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16entatsii-russkaya-priroda-21" recolor="t" type="frame"/>
    </v:background>
  </w:background>
  <w:body>
    <w:p w:rsidR="00F51BE0" w:rsidRPr="00F51BE0" w:rsidRDefault="00F51BE0" w:rsidP="00F51BE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 w:rsidRPr="00F51BE0">
        <w:rPr>
          <w:rFonts w:ascii="Book Antiqua" w:hAnsi="Book Antiqua"/>
          <w:b/>
          <w:sz w:val="28"/>
          <w:szCs w:val="28"/>
        </w:rPr>
        <w:t>Муниципальное</w:t>
      </w:r>
      <w:r w:rsidR="00DA3007">
        <w:rPr>
          <w:rFonts w:ascii="Book Antiqua" w:hAnsi="Book Antiqua"/>
          <w:b/>
          <w:sz w:val="28"/>
          <w:szCs w:val="28"/>
        </w:rPr>
        <w:t xml:space="preserve"> </w:t>
      </w:r>
      <w:r w:rsidRPr="00F51BE0">
        <w:rPr>
          <w:rFonts w:ascii="Book Antiqua" w:hAnsi="Book Antiqua"/>
          <w:b/>
          <w:sz w:val="28"/>
          <w:szCs w:val="28"/>
        </w:rPr>
        <w:t>бюджетное</w:t>
      </w:r>
      <w:r w:rsidR="00DA3007">
        <w:rPr>
          <w:rFonts w:ascii="Book Antiqua" w:hAnsi="Book Antiqua"/>
          <w:b/>
          <w:sz w:val="28"/>
          <w:szCs w:val="28"/>
        </w:rPr>
        <w:t xml:space="preserve"> </w:t>
      </w:r>
      <w:r w:rsidRPr="00F51BE0">
        <w:rPr>
          <w:rFonts w:ascii="Book Antiqua" w:hAnsi="Book Antiqua"/>
          <w:b/>
          <w:sz w:val="28"/>
          <w:szCs w:val="28"/>
        </w:rPr>
        <w:t>учреждение</w:t>
      </w:r>
      <w:r w:rsidR="00DA3007">
        <w:rPr>
          <w:rFonts w:ascii="Book Antiqua" w:hAnsi="Book Antiqua"/>
          <w:b/>
          <w:sz w:val="28"/>
          <w:szCs w:val="28"/>
        </w:rPr>
        <w:t xml:space="preserve"> </w:t>
      </w:r>
      <w:r w:rsidRPr="00F51BE0">
        <w:rPr>
          <w:rFonts w:ascii="Book Antiqua" w:hAnsi="Book Antiqua"/>
          <w:b/>
          <w:sz w:val="28"/>
          <w:szCs w:val="28"/>
        </w:rPr>
        <w:t>культуры</w:t>
      </w:r>
    </w:p>
    <w:p w:rsidR="00F51BE0" w:rsidRPr="00F51BE0" w:rsidRDefault="00F51BE0" w:rsidP="00F51BE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 w:rsidRPr="00F51BE0">
        <w:rPr>
          <w:rFonts w:ascii="Book Antiqua" w:hAnsi="Book Antiqua"/>
          <w:b/>
          <w:sz w:val="28"/>
          <w:szCs w:val="28"/>
        </w:rPr>
        <w:t>Вяземская</w:t>
      </w:r>
      <w:r w:rsidR="00DA3007">
        <w:rPr>
          <w:rFonts w:ascii="Book Antiqua" w:hAnsi="Book Antiqua"/>
          <w:b/>
          <w:sz w:val="28"/>
          <w:szCs w:val="28"/>
        </w:rPr>
        <w:t xml:space="preserve"> </w:t>
      </w:r>
      <w:r w:rsidRPr="00F51BE0">
        <w:rPr>
          <w:rFonts w:ascii="Book Antiqua" w:hAnsi="Book Antiqua"/>
          <w:b/>
          <w:sz w:val="28"/>
          <w:szCs w:val="28"/>
        </w:rPr>
        <w:t>централизованная</w:t>
      </w:r>
      <w:r w:rsidR="00DA3007">
        <w:rPr>
          <w:rFonts w:ascii="Book Antiqua" w:hAnsi="Book Antiqua"/>
          <w:b/>
          <w:sz w:val="28"/>
          <w:szCs w:val="28"/>
        </w:rPr>
        <w:t xml:space="preserve"> </w:t>
      </w:r>
      <w:r w:rsidRPr="00F51BE0">
        <w:rPr>
          <w:rFonts w:ascii="Book Antiqua" w:hAnsi="Book Antiqua"/>
          <w:b/>
          <w:sz w:val="28"/>
          <w:szCs w:val="28"/>
        </w:rPr>
        <w:t>библиотечная</w:t>
      </w:r>
      <w:r w:rsidR="00DA3007">
        <w:rPr>
          <w:rFonts w:ascii="Book Antiqua" w:hAnsi="Book Antiqua"/>
          <w:b/>
          <w:sz w:val="28"/>
          <w:szCs w:val="28"/>
        </w:rPr>
        <w:t xml:space="preserve"> </w:t>
      </w:r>
      <w:r w:rsidRPr="00F51BE0">
        <w:rPr>
          <w:rFonts w:ascii="Book Antiqua" w:hAnsi="Book Antiqua"/>
          <w:b/>
          <w:sz w:val="28"/>
          <w:szCs w:val="28"/>
        </w:rPr>
        <w:t>система</w:t>
      </w:r>
    </w:p>
    <w:p w:rsidR="00F51BE0" w:rsidRDefault="00F51BE0" w:rsidP="00F51BE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 w:rsidRPr="00F51BE0">
        <w:rPr>
          <w:rFonts w:ascii="Book Antiqua" w:hAnsi="Book Antiqua"/>
          <w:b/>
          <w:sz w:val="28"/>
          <w:szCs w:val="28"/>
        </w:rPr>
        <w:t>Центральная</w:t>
      </w:r>
      <w:r w:rsidR="00DA3007">
        <w:rPr>
          <w:rFonts w:ascii="Book Antiqua" w:hAnsi="Book Antiqua"/>
          <w:b/>
          <w:sz w:val="28"/>
          <w:szCs w:val="28"/>
        </w:rPr>
        <w:t xml:space="preserve"> </w:t>
      </w:r>
      <w:r w:rsidRPr="00F51BE0">
        <w:rPr>
          <w:rFonts w:ascii="Book Antiqua" w:hAnsi="Book Antiqua"/>
          <w:b/>
          <w:sz w:val="28"/>
          <w:szCs w:val="28"/>
        </w:rPr>
        <w:t>районная</w:t>
      </w:r>
      <w:r w:rsidR="00DA3007">
        <w:rPr>
          <w:rFonts w:ascii="Book Antiqua" w:hAnsi="Book Antiqua"/>
          <w:b/>
          <w:sz w:val="28"/>
          <w:szCs w:val="28"/>
        </w:rPr>
        <w:t xml:space="preserve"> </w:t>
      </w:r>
      <w:r w:rsidRPr="00F51BE0">
        <w:rPr>
          <w:rFonts w:ascii="Book Antiqua" w:hAnsi="Book Antiqua"/>
          <w:b/>
          <w:sz w:val="28"/>
          <w:szCs w:val="28"/>
        </w:rPr>
        <w:t>библиотека</w:t>
      </w:r>
    </w:p>
    <w:p w:rsidR="00051B2E" w:rsidRDefault="00051B2E" w:rsidP="00F51BE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Информационно-библиографический отдел</w:t>
      </w:r>
    </w:p>
    <w:p w:rsidR="00DC28A3" w:rsidRPr="00F51BE0" w:rsidRDefault="00DC28A3" w:rsidP="00F51BE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6F6D29" w:rsidRDefault="00DC28A3">
      <w:r>
        <w:rPr>
          <w:rFonts w:ascii="Book Antiqua" w:hAnsi="Book Antiqu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103505</wp:posOffset>
            </wp:positionV>
            <wp:extent cx="2036445" cy="2712085"/>
            <wp:effectExtent l="76200" t="95250" r="78105" b="8826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genev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712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1BE0" w:rsidRDefault="00F51BE0"/>
    <w:p w:rsidR="00F51BE0" w:rsidRDefault="00F51BE0"/>
    <w:p w:rsidR="00F51BE0" w:rsidRDefault="00F51BE0"/>
    <w:p w:rsidR="00F51BE0" w:rsidRDefault="00F51BE0"/>
    <w:p w:rsidR="00F51BE0" w:rsidRDefault="00F51BE0"/>
    <w:p w:rsidR="00F51BE0" w:rsidRDefault="00F51BE0"/>
    <w:p w:rsidR="00F51BE0" w:rsidRDefault="00F51BE0"/>
    <w:p w:rsidR="00F51BE0" w:rsidRDefault="00F51BE0"/>
    <w:p w:rsidR="00F51BE0" w:rsidRPr="00217B7B" w:rsidRDefault="0035756C" w:rsidP="00217B7B">
      <w:pPr>
        <w:spacing w:after="0" w:line="240" w:lineRule="auto"/>
        <w:jc w:val="center"/>
        <w:rPr>
          <w:rFonts w:ascii="Book Antiqua" w:hAnsi="Book Antiqua"/>
          <w:b/>
          <w:sz w:val="96"/>
        </w:rPr>
      </w:pPr>
      <w:r w:rsidRPr="00217B7B">
        <w:rPr>
          <w:rFonts w:ascii="Book Antiqua" w:hAnsi="Book Antiqua"/>
          <w:b/>
          <w:sz w:val="96"/>
        </w:rPr>
        <w:t>«Русское</w:t>
      </w:r>
      <w:r w:rsidR="00DA3007" w:rsidRPr="00217B7B">
        <w:rPr>
          <w:rFonts w:ascii="Book Antiqua" w:hAnsi="Book Antiqua"/>
          <w:b/>
          <w:sz w:val="96"/>
        </w:rPr>
        <w:t xml:space="preserve"> </w:t>
      </w:r>
      <w:r w:rsidRPr="00217B7B">
        <w:rPr>
          <w:rFonts w:ascii="Book Antiqua" w:hAnsi="Book Antiqua"/>
          <w:b/>
          <w:sz w:val="96"/>
        </w:rPr>
        <w:t>сердце</w:t>
      </w:r>
    </w:p>
    <w:p w:rsidR="00F51BE0" w:rsidRPr="00217B7B" w:rsidRDefault="00F51BE0" w:rsidP="00217B7B">
      <w:pPr>
        <w:spacing w:after="0" w:line="240" w:lineRule="auto"/>
        <w:jc w:val="center"/>
        <w:rPr>
          <w:rFonts w:ascii="Book Antiqua" w:hAnsi="Book Antiqua"/>
          <w:b/>
          <w:sz w:val="96"/>
          <w:shd w:val="clear" w:color="auto" w:fill="FFFFFF"/>
        </w:rPr>
      </w:pPr>
      <w:r w:rsidRPr="00217B7B">
        <w:rPr>
          <w:rFonts w:ascii="Book Antiqua" w:hAnsi="Book Antiqua"/>
          <w:b/>
          <w:sz w:val="96"/>
        </w:rPr>
        <w:t>Ивана</w:t>
      </w:r>
      <w:r w:rsidR="00DA3007" w:rsidRPr="00217B7B">
        <w:rPr>
          <w:rFonts w:ascii="Book Antiqua" w:hAnsi="Book Antiqua"/>
          <w:b/>
          <w:sz w:val="96"/>
        </w:rPr>
        <w:t xml:space="preserve"> </w:t>
      </w:r>
      <w:r w:rsidRPr="00217B7B">
        <w:rPr>
          <w:rFonts w:ascii="Book Antiqua" w:hAnsi="Book Antiqua"/>
          <w:b/>
          <w:sz w:val="96"/>
        </w:rPr>
        <w:t>Тургенева»</w:t>
      </w:r>
    </w:p>
    <w:p w:rsidR="00DC28A3" w:rsidRDefault="00DC28A3" w:rsidP="003F144A">
      <w:pPr>
        <w:spacing w:after="0"/>
        <w:jc w:val="center"/>
        <w:rPr>
          <w:rFonts w:ascii="Book Antiqua" w:hAnsi="Book Antiqua"/>
          <w:i/>
          <w:sz w:val="28"/>
          <w:szCs w:val="28"/>
        </w:rPr>
      </w:pPr>
    </w:p>
    <w:p w:rsidR="00F51BE0" w:rsidRPr="003F144A" w:rsidRDefault="00F51BE0" w:rsidP="003F144A">
      <w:pPr>
        <w:spacing w:after="0"/>
        <w:jc w:val="center"/>
        <w:rPr>
          <w:rFonts w:ascii="Book Antiqua" w:hAnsi="Book Antiqua"/>
          <w:i/>
          <w:sz w:val="28"/>
          <w:szCs w:val="28"/>
        </w:rPr>
      </w:pPr>
      <w:r w:rsidRPr="003F144A">
        <w:rPr>
          <w:rFonts w:ascii="Book Antiqua" w:hAnsi="Book Antiqua"/>
          <w:i/>
          <w:sz w:val="28"/>
          <w:szCs w:val="28"/>
        </w:rPr>
        <w:t>виртуальная</w:t>
      </w:r>
      <w:r w:rsidR="00DA3007" w:rsidRPr="003F144A">
        <w:rPr>
          <w:rFonts w:ascii="Book Antiqua" w:hAnsi="Book Antiqua"/>
          <w:i/>
          <w:sz w:val="28"/>
          <w:szCs w:val="28"/>
        </w:rPr>
        <w:t xml:space="preserve"> </w:t>
      </w:r>
      <w:r w:rsidRPr="003F144A">
        <w:rPr>
          <w:rFonts w:ascii="Book Antiqua" w:hAnsi="Book Antiqua"/>
          <w:i/>
          <w:sz w:val="28"/>
          <w:szCs w:val="28"/>
        </w:rPr>
        <w:t>папка-досье</w:t>
      </w:r>
    </w:p>
    <w:p w:rsidR="002A6CCC" w:rsidRPr="003F144A" w:rsidRDefault="002A6CCC" w:rsidP="003F144A">
      <w:pPr>
        <w:spacing w:after="0"/>
        <w:jc w:val="center"/>
        <w:rPr>
          <w:rFonts w:ascii="Book Antiqua" w:hAnsi="Book Antiqua"/>
          <w:i/>
          <w:sz w:val="28"/>
          <w:szCs w:val="28"/>
        </w:rPr>
      </w:pPr>
      <w:r w:rsidRPr="003F144A">
        <w:rPr>
          <w:rFonts w:ascii="Book Antiqua" w:hAnsi="Book Antiqua"/>
          <w:i/>
          <w:sz w:val="28"/>
          <w:szCs w:val="28"/>
        </w:rPr>
        <w:t>(к</w:t>
      </w:r>
      <w:r w:rsidR="00DA3007" w:rsidRPr="003F144A">
        <w:rPr>
          <w:rFonts w:ascii="Book Antiqua" w:hAnsi="Book Antiqua"/>
          <w:i/>
          <w:sz w:val="28"/>
          <w:szCs w:val="28"/>
        </w:rPr>
        <w:t xml:space="preserve"> </w:t>
      </w:r>
      <w:r w:rsidRPr="003F144A">
        <w:rPr>
          <w:rFonts w:ascii="Book Antiqua" w:hAnsi="Book Antiqua"/>
          <w:i/>
          <w:sz w:val="28"/>
          <w:szCs w:val="28"/>
        </w:rPr>
        <w:t>205-летию</w:t>
      </w:r>
      <w:r w:rsidR="00DA3007" w:rsidRPr="003F144A">
        <w:rPr>
          <w:rFonts w:ascii="Book Antiqua" w:hAnsi="Book Antiqua"/>
          <w:i/>
          <w:sz w:val="28"/>
          <w:szCs w:val="28"/>
        </w:rPr>
        <w:t xml:space="preserve"> </w:t>
      </w:r>
      <w:r w:rsidRPr="003F144A">
        <w:rPr>
          <w:rFonts w:ascii="Book Antiqua" w:hAnsi="Book Antiqua"/>
          <w:i/>
          <w:sz w:val="28"/>
          <w:szCs w:val="28"/>
        </w:rPr>
        <w:t>со</w:t>
      </w:r>
      <w:r w:rsidR="00DA3007" w:rsidRPr="003F144A">
        <w:rPr>
          <w:rFonts w:ascii="Book Antiqua" w:hAnsi="Book Antiqua"/>
          <w:i/>
          <w:sz w:val="28"/>
          <w:szCs w:val="28"/>
        </w:rPr>
        <w:t xml:space="preserve"> </w:t>
      </w:r>
      <w:r w:rsidRPr="003F144A">
        <w:rPr>
          <w:rFonts w:ascii="Book Antiqua" w:hAnsi="Book Antiqua"/>
          <w:i/>
          <w:sz w:val="28"/>
          <w:szCs w:val="28"/>
        </w:rPr>
        <w:t>дня</w:t>
      </w:r>
      <w:r w:rsidR="00DA3007" w:rsidRPr="003F144A">
        <w:rPr>
          <w:rFonts w:ascii="Book Antiqua" w:hAnsi="Book Antiqua"/>
          <w:i/>
          <w:sz w:val="28"/>
          <w:szCs w:val="28"/>
        </w:rPr>
        <w:t xml:space="preserve"> </w:t>
      </w:r>
      <w:r w:rsidRPr="003F144A">
        <w:rPr>
          <w:rFonts w:ascii="Book Antiqua" w:hAnsi="Book Antiqua"/>
          <w:i/>
          <w:sz w:val="28"/>
          <w:szCs w:val="28"/>
        </w:rPr>
        <w:t>рождения)</w:t>
      </w:r>
    </w:p>
    <w:p w:rsidR="00F51BE0" w:rsidRPr="003F144A" w:rsidRDefault="00F51BE0" w:rsidP="003F144A">
      <w:pPr>
        <w:spacing w:after="0"/>
        <w:jc w:val="center"/>
        <w:rPr>
          <w:rFonts w:ascii="Book Antiqua" w:hAnsi="Book Antiqua"/>
          <w:i/>
          <w:sz w:val="28"/>
          <w:szCs w:val="28"/>
        </w:rPr>
      </w:pPr>
    </w:p>
    <w:p w:rsidR="00F51BE0" w:rsidRDefault="00F51BE0"/>
    <w:p w:rsidR="00F51BE0" w:rsidRDefault="00F51BE0"/>
    <w:p w:rsidR="00F51BE0" w:rsidRDefault="00051B2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3" o:spid="_x0000_s1027" type="#_x0000_t202" style="position:absolute;margin-left:367.2pt;margin-top:34.45pt;width:63.75pt;height:45.7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" fillcolor="#f79646 [3209]" stroked="f" strokeweight=".5pt">
            <v:textbox style="mso-next-textbox:#Надпись 33">
              <w:txbxContent>
                <w:p w:rsidR="00FB419E" w:rsidRPr="00FB419E" w:rsidRDefault="00FB419E" w:rsidP="00FB419E">
                  <w:pPr>
                    <w:jc w:val="center"/>
                    <w:rPr>
                      <w:rFonts w:asciiTheme="majorHAnsi" w:hAnsiTheme="majorHAnsi"/>
                      <w:b/>
                      <w:color w:val="7030A0"/>
                      <w:sz w:val="52"/>
                    </w:rPr>
                  </w:pPr>
                  <w:r w:rsidRPr="00FB419E">
                    <w:rPr>
                      <w:rFonts w:asciiTheme="majorHAnsi" w:hAnsiTheme="majorHAnsi"/>
                      <w:b/>
                      <w:color w:val="7030A0"/>
                      <w:sz w:val="52"/>
                    </w:rPr>
                    <w:t>12+</w:t>
                  </w:r>
                </w:p>
              </w:txbxContent>
            </v:textbox>
            <w10:wrap type="topAndBottom"/>
          </v:shape>
        </w:pict>
      </w:r>
      <w:r>
        <w:rPr>
          <w:noProof/>
          <w:lang w:eastAsia="ru-RU"/>
        </w:rPr>
        <w:pict>
          <v:oval id="Овал 24" o:spid="_x0000_s1026" style="position:absolute;margin-left:354.45pt;margin-top:18.6pt;width:82.5pt;height:78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" fillcolor="#f79646 [3209]" strokecolor="red" strokeweight="2pt"/>
        </w:pict>
      </w:r>
    </w:p>
    <w:p w:rsidR="00F51BE0" w:rsidRDefault="00F51BE0"/>
    <w:p w:rsidR="003F144A" w:rsidRDefault="003F144A"/>
    <w:p w:rsidR="00F51BE0" w:rsidRPr="00F51BE0" w:rsidRDefault="00F51BE0" w:rsidP="00F51BE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 w:rsidRPr="00F51BE0">
        <w:rPr>
          <w:rFonts w:ascii="Book Antiqua" w:hAnsi="Book Antiqua"/>
          <w:b/>
          <w:sz w:val="28"/>
          <w:szCs w:val="28"/>
        </w:rPr>
        <w:t>Вязьма</w:t>
      </w:r>
    </w:p>
    <w:p w:rsidR="00F51BE0" w:rsidRDefault="00F51BE0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 w:rsidRPr="00F51BE0">
        <w:rPr>
          <w:rFonts w:ascii="Book Antiqua" w:hAnsi="Book Antiqua"/>
          <w:b/>
          <w:sz w:val="28"/>
          <w:szCs w:val="28"/>
        </w:rPr>
        <w:t>2023</w:t>
      </w:r>
    </w:p>
    <w:p w:rsidR="005B279B" w:rsidRPr="001235BC" w:rsidRDefault="005B279B" w:rsidP="005B279B">
      <w:pPr>
        <w:pStyle w:val="aa"/>
        <w:rPr>
          <w:rFonts w:ascii="Times New Roman" w:hAnsi="Times New Roman" w:cs="Times New Roman"/>
          <w:b/>
          <w:sz w:val="28"/>
        </w:rPr>
      </w:pPr>
      <w:r w:rsidRPr="001235BC">
        <w:rPr>
          <w:rFonts w:ascii="Times New Roman" w:hAnsi="Times New Roman" w:cs="Times New Roman"/>
          <w:b/>
          <w:sz w:val="28"/>
        </w:rPr>
        <w:lastRenderedPageBreak/>
        <w:t>ББК 83.3(2Рос-Рус)6-8</w:t>
      </w:r>
    </w:p>
    <w:p w:rsidR="0035756C" w:rsidRDefault="002E3B3F" w:rsidP="002E3B3F">
      <w:pPr>
        <w:spacing w:after="0" w:line="24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Р89</w:t>
      </w: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B279B" w:rsidRPr="005B279B" w:rsidRDefault="005B279B" w:rsidP="005B279B">
      <w:pPr>
        <w:ind w:firstLine="567"/>
        <w:jc w:val="both"/>
        <w:rPr>
          <w:rFonts w:ascii="Times New Roman" w:hAnsi="Times New Roman"/>
          <w:sz w:val="28"/>
        </w:rPr>
      </w:pPr>
      <w:r w:rsidRPr="005B279B">
        <w:rPr>
          <w:rFonts w:ascii="Times New Roman" w:hAnsi="Times New Roman"/>
          <w:sz w:val="28"/>
        </w:rPr>
        <w:t>«Русское сердце Ивана Тургенева»: виртуальное информационное досье к 205-летию со дня рождения Ивана Сергеевича Тургенева / МБУК Вяземская централизованная библиотечная система. Центральная районная библиотека</w:t>
      </w:r>
      <w:proofErr w:type="gramStart"/>
      <w:r w:rsidRPr="005B279B">
        <w:rPr>
          <w:rFonts w:ascii="Times New Roman" w:hAnsi="Times New Roman"/>
          <w:sz w:val="28"/>
        </w:rPr>
        <w:t xml:space="preserve"> ;</w:t>
      </w:r>
      <w:proofErr w:type="gramEnd"/>
      <w:r w:rsidRPr="005B279B">
        <w:rPr>
          <w:rFonts w:ascii="Times New Roman" w:hAnsi="Times New Roman"/>
          <w:sz w:val="28"/>
        </w:rPr>
        <w:t xml:space="preserve"> сост.: [</w:t>
      </w:r>
      <w:proofErr w:type="spellStart"/>
      <w:r w:rsidRPr="005B279B">
        <w:rPr>
          <w:rFonts w:ascii="Times New Roman" w:hAnsi="Times New Roman"/>
          <w:sz w:val="28"/>
        </w:rPr>
        <w:t>Новосардян</w:t>
      </w:r>
      <w:proofErr w:type="spellEnd"/>
      <w:r w:rsidRPr="005B279B">
        <w:rPr>
          <w:rFonts w:ascii="Times New Roman" w:hAnsi="Times New Roman"/>
          <w:sz w:val="28"/>
        </w:rPr>
        <w:t xml:space="preserve"> Е. С., Румянцева О. А.]. - Вязьма, 2023. – 1</w:t>
      </w:r>
      <w:r>
        <w:rPr>
          <w:rFonts w:ascii="Times New Roman" w:hAnsi="Times New Roman"/>
          <w:sz w:val="28"/>
        </w:rPr>
        <w:t>6</w:t>
      </w:r>
      <w:r w:rsidRPr="005B279B">
        <w:rPr>
          <w:rFonts w:ascii="Times New Roman" w:hAnsi="Times New Roman"/>
          <w:sz w:val="28"/>
        </w:rPr>
        <w:t xml:space="preserve"> с.</w:t>
      </w:r>
      <w:proofErr w:type="gramStart"/>
      <w:r w:rsidRPr="005B279B">
        <w:rPr>
          <w:rFonts w:ascii="Times New Roman" w:hAnsi="Times New Roman"/>
          <w:sz w:val="28"/>
        </w:rPr>
        <w:t xml:space="preserve"> :</w:t>
      </w:r>
      <w:proofErr w:type="gramEnd"/>
      <w:r w:rsidRPr="005B279B">
        <w:rPr>
          <w:rFonts w:ascii="Times New Roman" w:hAnsi="Times New Roman"/>
          <w:sz w:val="28"/>
        </w:rPr>
        <w:t xml:space="preserve"> ил.</w:t>
      </w:r>
    </w:p>
    <w:p w:rsidR="005B279B" w:rsidRPr="00525058" w:rsidRDefault="00525058" w:rsidP="00525058">
      <w:pPr>
        <w:pStyle w:val="aa"/>
        <w:ind w:firstLine="567"/>
        <w:jc w:val="both"/>
        <w:rPr>
          <w:sz w:val="24"/>
          <w:szCs w:val="24"/>
        </w:rPr>
      </w:pPr>
      <w:r w:rsidRPr="00525058">
        <w:rPr>
          <w:rFonts w:ascii="Times New Roman" w:hAnsi="Times New Roman" w:cs="Times New Roman"/>
          <w:sz w:val="24"/>
          <w:szCs w:val="24"/>
        </w:rPr>
        <w:t>К 205-летию со дня рождения Ивана Сергеевича Тургенева</w:t>
      </w:r>
      <w:r w:rsidRPr="00525058">
        <w:rPr>
          <w:rFonts w:ascii="Times New Roman" w:hAnsi="Times New Roman"/>
          <w:sz w:val="24"/>
          <w:szCs w:val="24"/>
        </w:rPr>
        <w:t xml:space="preserve"> была подготовлена виртуальная папка-досье, основанная на источниках из фондов Центральной районной библиотеки г. Вязьмы. Подобранный материал предполагает оказать помощь в подробном изучении биографии и творчества </w:t>
      </w:r>
      <w:r w:rsidRPr="00525058">
        <w:rPr>
          <w:rFonts w:ascii="Times New Roman" w:hAnsi="Times New Roman" w:cs="Times New Roman"/>
          <w:sz w:val="24"/>
          <w:szCs w:val="24"/>
        </w:rPr>
        <w:t>русского писателя.</w:t>
      </w:r>
    </w:p>
    <w:p w:rsidR="0035756C" w:rsidRPr="005B279B" w:rsidRDefault="0035756C" w:rsidP="005B279B">
      <w:pPr>
        <w:pStyle w:val="aa"/>
      </w:pPr>
    </w:p>
    <w:p w:rsidR="002E3B3F" w:rsidRPr="001235BC" w:rsidRDefault="002E3B3F" w:rsidP="002E3B3F">
      <w:pPr>
        <w:pStyle w:val="aa"/>
        <w:jc w:val="right"/>
        <w:rPr>
          <w:rFonts w:ascii="Times New Roman" w:hAnsi="Times New Roman" w:cs="Times New Roman"/>
          <w:b/>
          <w:sz w:val="28"/>
        </w:rPr>
      </w:pPr>
      <w:r w:rsidRPr="001235BC">
        <w:rPr>
          <w:rFonts w:ascii="Times New Roman" w:hAnsi="Times New Roman" w:cs="Times New Roman"/>
          <w:b/>
          <w:sz w:val="28"/>
        </w:rPr>
        <w:t>ББК 83.3(2Рос-Рус)6-8</w:t>
      </w:r>
    </w:p>
    <w:p w:rsidR="002E3B3F" w:rsidRDefault="002E3B3F" w:rsidP="002E3B3F">
      <w:pPr>
        <w:spacing w:after="0" w:line="240" w:lineRule="auto"/>
        <w:jc w:val="righ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Р89</w:t>
      </w:r>
    </w:p>
    <w:p w:rsidR="0035756C" w:rsidRDefault="0035756C" w:rsidP="002E3B3F">
      <w:pPr>
        <w:spacing w:after="0" w:line="240" w:lineRule="auto"/>
        <w:jc w:val="right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35756C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D47D45" w:rsidRPr="00D47D45" w:rsidRDefault="00D47D45" w:rsidP="00D47D45">
      <w:pPr>
        <w:spacing w:line="360" w:lineRule="auto"/>
        <w:jc w:val="both"/>
        <w:rPr>
          <w:rFonts w:ascii="Times New Roman" w:hAnsi="Times New Roman"/>
        </w:rPr>
      </w:pPr>
      <w:r w:rsidRPr="00D47D45">
        <w:rPr>
          <w:rFonts w:ascii="Times New Roman" w:hAnsi="Times New Roman"/>
        </w:rPr>
        <w:t>© МБУК Вяземская централизованная библиотечная система муниципального образования «Вяземский район» Смоленской области, 2023.</w:t>
      </w:r>
    </w:p>
    <w:p w:rsidR="00AA3FDE" w:rsidRDefault="00AA3FDE" w:rsidP="00051B2E">
      <w:pPr>
        <w:spacing w:after="0" w:line="240" w:lineRule="auto"/>
        <w:rPr>
          <w:rStyle w:val="a5"/>
          <w:rFonts w:ascii="Book Antiqua" w:hAnsi="Book Antiqua"/>
          <w:color w:val="595959" w:themeColor="text1" w:themeTint="A6"/>
          <w:sz w:val="32"/>
          <w:szCs w:val="28"/>
        </w:rPr>
      </w:pPr>
      <w:r>
        <w:rPr>
          <w:rFonts w:ascii="Book Antiqua" w:eastAsia="Times New Roman" w:hAnsi="Book Antiqua"/>
          <w:noProof/>
          <w:color w:val="3C3C3C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4875531</wp:posOffset>
            </wp:positionH>
            <wp:positionV relativeFrom="paragraph">
              <wp:posOffset>-137183</wp:posOffset>
            </wp:positionV>
            <wp:extent cx="1672590" cy="1492250"/>
            <wp:effectExtent l="0" t="508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7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67259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eastAsia="Times New Roman" w:hAnsi="Book Antiqua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-763382</wp:posOffset>
            </wp:positionH>
            <wp:positionV relativeFrom="paragraph">
              <wp:posOffset>-199390</wp:posOffset>
            </wp:positionV>
            <wp:extent cx="1672590" cy="1492250"/>
            <wp:effectExtent l="0" t="508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7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259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B3F" w:rsidRDefault="002E3B3F" w:rsidP="0069051A">
      <w:pPr>
        <w:spacing w:after="0" w:line="240" w:lineRule="auto"/>
        <w:jc w:val="center"/>
        <w:rPr>
          <w:rStyle w:val="a5"/>
          <w:rFonts w:ascii="Book Antiqua" w:hAnsi="Book Antiqua"/>
          <w:color w:val="595959" w:themeColor="text1" w:themeTint="A6"/>
          <w:sz w:val="32"/>
          <w:szCs w:val="28"/>
        </w:rPr>
      </w:pPr>
    </w:p>
    <w:p w:rsidR="0035756C" w:rsidRPr="002C00FD" w:rsidRDefault="00AA3FDE" w:rsidP="0069051A">
      <w:pPr>
        <w:spacing w:after="0" w:line="240" w:lineRule="auto"/>
        <w:jc w:val="center"/>
        <w:rPr>
          <w:rFonts w:ascii="Book Antiqua" w:hAnsi="Book Antiqua"/>
          <w:b/>
          <w:color w:val="595959" w:themeColor="text1" w:themeTint="A6"/>
          <w:sz w:val="32"/>
          <w:szCs w:val="28"/>
        </w:rPr>
      </w:pPr>
      <w:r>
        <w:rPr>
          <w:rFonts w:ascii="Book Antiqua" w:eastAsia="Times New Roman" w:hAnsi="Book Antiqua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4784725</wp:posOffset>
            </wp:positionH>
            <wp:positionV relativeFrom="paragraph">
              <wp:posOffset>500235</wp:posOffset>
            </wp:positionV>
            <wp:extent cx="1672590" cy="1492250"/>
            <wp:effectExtent l="0" t="0" r="38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7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259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eastAsia="Times New Roman" w:hAnsi="Book Antiqua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453054</wp:posOffset>
            </wp:positionV>
            <wp:extent cx="1672590" cy="14922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7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Иван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Тургенев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был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одним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из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самых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значимых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русских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писателей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XIX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века.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Созданная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им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художественная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система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изменила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поэтику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романа</w:t>
      </w:r>
      <w:r w:rsidR="0035756C" w:rsidRPr="002C00FD">
        <w:rPr>
          <w:rStyle w:val="a5"/>
          <w:rFonts w:ascii="Times New Roman" w:hAnsi="Times New Roman"/>
          <w:color w:val="595959" w:themeColor="text1" w:themeTint="A6"/>
          <w:sz w:val="32"/>
          <w:szCs w:val="28"/>
        </w:rPr>
        <w:t>​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как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в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России,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так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и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за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рубежом.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Его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произведения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восхваляли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и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жестко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критиковали,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а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Тургенев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всю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жизнь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искал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в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них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путь,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который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привел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бы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Россию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к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благополучию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и</w:t>
      </w:r>
      <w:r w:rsidR="00DA3007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 xml:space="preserve"> </w:t>
      </w:r>
      <w:r w:rsidR="0035756C" w:rsidRPr="002C00FD">
        <w:rPr>
          <w:rStyle w:val="a5"/>
          <w:rFonts w:ascii="Book Antiqua" w:hAnsi="Book Antiqua"/>
          <w:color w:val="595959" w:themeColor="text1" w:themeTint="A6"/>
          <w:sz w:val="32"/>
          <w:szCs w:val="28"/>
        </w:rPr>
        <w:t>процветанию.</w:t>
      </w:r>
      <w:r w:rsidRPr="00AA3FDE">
        <w:rPr>
          <w:rFonts w:ascii="Book Antiqua" w:eastAsia="Times New Roman" w:hAnsi="Book Antiqua"/>
          <w:noProof/>
          <w:color w:val="3C3C3C"/>
          <w:sz w:val="28"/>
          <w:szCs w:val="28"/>
          <w:lang w:eastAsia="ru-RU"/>
        </w:rPr>
        <w:t xml:space="preserve"> </w:t>
      </w:r>
    </w:p>
    <w:p w:rsidR="0035756C" w:rsidRPr="003F144A" w:rsidRDefault="0035756C" w:rsidP="0069051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0077FE" w:rsidRDefault="000077FE" w:rsidP="000077FE">
      <w:pPr>
        <w:spacing w:after="120" w:line="360" w:lineRule="atLeast"/>
        <w:jc w:val="center"/>
        <w:rPr>
          <w:rFonts w:ascii="Book Antiqua" w:hAnsi="Book Antiqua"/>
          <w:b/>
          <w:sz w:val="28"/>
          <w:szCs w:val="28"/>
        </w:rPr>
      </w:pPr>
    </w:p>
    <w:p w:rsidR="00AA3FDE" w:rsidRDefault="00AA3FDE" w:rsidP="000077FE">
      <w:pPr>
        <w:spacing w:after="120" w:line="360" w:lineRule="atLeast"/>
        <w:jc w:val="center"/>
        <w:rPr>
          <w:rFonts w:ascii="Book Antiqua" w:hAnsi="Book Antiqua"/>
          <w:b/>
          <w:sz w:val="28"/>
          <w:szCs w:val="28"/>
        </w:rPr>
      </w:pPr>
    </w:p>
    <w:p w:rsidR="00AA3FDE" w:rsidRDefault="00AA3FDE" w:rsidP="000077FE">
      <w:pPr>
        <w:spacing w:after="120" w:line="360" w:lineRule="atLeast"/>
        <w:jc w:val="center"/>
        <w:rPr>
          <w:rFonts w:ascii="Book Antiqua" w:hAnsi="Book Antiqua"/>
          <w:b/>
          <w:sz w:val="28"/>
          <w:szCs w:val="28"/>
        </w:rPr>
      </w:pPr>
    </w:p>
    <w:p w:rsidR="000077FE" w:rsidRPr="00217B7B" w:rsidRDefault="000077FE" w:rsidP="000077FE">
      <w:pPr>
        <w:spacing w:after="120" w:line="360" w:lineRule="atLeast"/>
        <w:jc w:val="center"/>
        <w:rPr>
          <w:rFonts w:ascii="Book Antiqua" w:hAnsi="Book Antiqua"/>
          <w:b/>
          <w:sz w:val="44"/>
          <w:szCs w:val="28"/>
        </w:rPr>
      </w:pPr>
      <w:r w:rsidRPr="00217B7B">
        <w:rPr>
          <w:rFonts w:ascii="Book Antiqua" w:hAnsi="Book Antiqua"/>
          <w:b/>
          <w:sz w:val="44"/>
          <w:szCs w:val="28"/>
        </w:rPr>
        <w:t>Биография</w:t>
      </w:r>
      <w:r w:rsidR="00DA3007" w:rsidRPr="00217B7B">
        <w:rPr>
          <w:rFonts w:ascii="Book Antiqua" w:hAnsi="Book Antiqua"/>
          <w:b/>
          <w:sz w:val="44"/>
          <w:szCs w:val="28"/>
        </w:rPr>
        <w:t xml:space="preserve"> </w:t>
      </w:r>
      <w:r w:rsidRPr="00217B7B">
        <w:rPr>
          <w:rFonts w:ascii="Book Antiqua" w:hAnsi="Book Antiqua"/>
          <w:b/>
          <w:sz w:val="44"/>
          <w:szCs w:val="28"/>
        </w:rPr>
        <w:t>Ивана</w:t>
      </w:r>
      <w:r w:rsidR="00DA3007" w:rsidRPr="00217B7B">
        <w:rPr>
          <w:rFonts w:ascii="Book Antiqua" w:hAnsi="Book Antiqua"/>
          <w:b/>
          <w:sz w:val="44"/>
          <w:szCs w:val="28"/>
        </w:rPr>
        <w:t xml:space="preserve"> </w:t>
      </w:r>
      <w:r w:rsidRPr="00217B7B">
        <w:rPr>
          <w:rFonts w:ascii="Book Antiqua" w:hAnsi="Book Antiqua"/>
          <w:b/>
          <w:sz w:val="44"/>
          <w:szCs w:val="28"/>
        </w:rPr>
        <w:t>Сергеевича</w:t>
      </w:r>
      <w:r w:rsidR="00DA3007" w:rsidRPr="00217B7B">
        <w:rPr>
          <w:rFonts w:ascii="Book Antiqua" w:hAnsi="Book Antiqua"/>
          <w:b/>
          <w:sz w:val="44"/>
          <w:szCs w:val="28"/>
        </w:rPr>
        <w:t xml:space="preserve"> </w:t>
      </w:r>
      <w:r w:rsidRPr="00217B7B">
        <w:rPr>
          <w:rFonts w:ascii="Book Antiqua" w:hAnsi="Book Antiqua"/>
          <w:b/>
          <w:sz w:val="44"/>
          <w:szCs w:val="28"/>
        </w:rPr>
        <w:t>Тургенева</w:t>
      </w:r>
      <w:r w:rsidR="00DA3007" w:rsidRPr="00217B7B">
        <w:rPr>
          <w:rFonts w:ascii="Book Antiqua" w:hAnsi="Book Antiqua"/>
          <w:b/>
          <w:sz w:val="44"/>
          <w:szCs w:val="28"/>
        </w:rPr>
        <w:t xml:space="preserve"> </w:t>
      </w:r>
    </w:p>
    <w:p w:rsidR="000077FE" w:rsidRDefault="000077FE" w:rsidP="000077FE">
      <w:pPr>
        <w:spacing w:after="120" w:line="360" w:lineRule="atLeast"/>
        <w:jc w:val="center"/>
        <w:rPr>
          <w:rFonts w:ascii="Book Antiqua" w:hAnsi="Book Antiqua"/>
          <w:b/>
          <w:iCs/>
          <w:sz w:val="28"/>
          <w:szCs w:val="28"/>
        </w:rPr>
      </w:pPr>
      <w:r w:rsidRPr="003F144A">
        <w:rPr>
          <w:rFonts w:ascii="Book Antiqua" w:hAnsi="Book Antiqua"/>
          <w:b/>
          <w:sz w:val="28"/>
          <w:szCs w:val="28"/>
        </w:rPr>
        <w:t>(</w:t>
      </w:r>
      <w:r w:rsidRPr="003F144A">
        <w:rPr>
          <w:rFonts w:ascii="Book Antiqua" w:hAnsi="Book Antiqua"/>
          <w:b/>
          <w:iCs/>
          <w:sz w:val="28"/>
          <w:szCs w:val="28"/>
        </w:rPr>
        <w:t>28</w:t>
      </w:r>
      <w:r w:rsidR="00DA3007" w:rsidRPr="003F144A">
        <w:rPr>
          <w:rFonts w:ascii="Book Antiqua" w:hAnsi="Book Antiqua"/>
          <w:b/>
          <w:iCs/>
          <w:sz w:val="28"/>
          <w:szCs w:val="28"/>
        </w:rPr>
        <w:t xml:space="preserve"> </w:t>
      </w:r>
      <w:r w:rsidRPr="003F144A">
        <w:rPr>
          <w:rFonts w:ascii="Book Antiqua" w:hAnsi="Book Antiqua"/>
          <w:b/>
          <w:iCs/>
          <w:sz w:val="28"/>
          <w:szCs w:val="28"/>
        </w:rPr>
        <w:t>октября</w:t>
      </w:r>
      <w:r w:rsidR="00DA3007" w:rsidRPr="003F144A">
        <w:rPr>
          <w:rFonts w:ascii="Book Antiqua" w:hAnsi="Book Antiqua"/>
          <w:b/>
          <w:iCs/>
          <w:sz w:val="28"/>
          <w:szCs w:val="28"/>
        </w:rPr>
        <w:t xml:space="preserve"> </w:t>
      </w:r>
      <w:r w:rsidRPr="003F144A">
        <w:rPr>
          <w:rFonts w:ascii="Book Antiqua" w:hAnsi="Book Antiqua"/>
          <w:b/>
          <w:iCs/>
          <w:sz w:val="28"/>
          <w:szCs w:val="28"/>
        </w:rPr>
        <w:t>(9</w:t>
      </w:r>
      <w:r w:rsidR="00DA3007" w:rsidRPr="003F144A">
        <w:rPr>
          <w:rFonts w:ascii="Book Antiqua" w:hAnsi="Book Antiqua"/>
          <w:b/>
          <w:iCs/>
          <w:sz w:val="28"/>
          <w:szCs w:val="28"/>
        </w:rPr>
        <w:t xml:space="preserve"> </w:t>
      </w:r>
      <w:r w:rsidRPr="003F144A">
        <w:rPr>
          <w:rFonts w:ascii="Book Antiqua" w:hAnsi="Book Antiqua"/>
          <w:b/>
          <w:iCs/>
          <w:sz w:val="28"/>
          <w:szCs w:val="28"/>
        </w:rPr>
        <w:t>ноября)</w:t>
      </w:r>
      <w:r w:rsidR="00DA3007" w:rsidRPr="003F144A">
        <w:rPr>
          <w:rFonts w:ascii="Book Antiqua" w:hAnsi="Book Antiqua"/>
          <w:b/>
          <w:iCs/>
          <w:sz w:val="28"/>
          <w:szCs w:val="28"/>
        </w:rPr>
        <w:t xml:space="preserve"> </w:t>
      </w:r>
      <w:r w:rsidRPr="003F144A">
        <w:rPr>
          <w:rFonts w:ascii="Book Antiqua" w:hAnsi="Book Antiqua"/>
          <w:b/>
          <w:iCs/>
          <w:sz w:val="28"/>
          <w:szCs w:val="28"/>
        </w:rPr>
        <w:t>1818</w:t>
      </w:r>
      <w:r w:rsidR="00DA3007" w:rsidRPr="003F144A">
        <w:rPr>
          <w:rFonts w:ascii="Book Antiqua" w:hAnsi="Book Antiqua"/>
          <w:b/>
          <w:iCs/>
          <w:sz w:val="28"/>
          <w:szCs w:val="28"/>
        </w:rPr>
        <w:t xml:space="preserve"> </w:t>
      </w:r>
      <w:r w:rsidRPr="003F144A">
        <w:rPr>
          <w:rFonts w:ascii="Book Antiqua" w:hAnsi="Book Antiqua"/>
          <w:b/>
          <w:iCs/>
          <w:sz w:val="28"/>
          <w:szCs w:val="28"/>
        </w:rPr>
        <w:t>г.</w:t>
      </w:r>
      <w:r w:rsidR="00DA3007" w:rsidRPr="003F144A">
        <w:rPr>
          <w:rFonts w:ascii="Book Antiqua" w:hAnsi="Book Antiqua"/>
          <w:b/>
          <w:iCs/>
          <w:sz w:val="28"/>
          <w:szCs w:val="28"/>
        </w:rPr>
        <w:t xml:space="preserve"> </w:t>
      </w:r>
      <w:r w:rsidRPr="003F144A">
        <w:rPr>
          <w:rFonts w:ascii="Book Antiqua" w:hAnsi="Book Antiqua"/>
          <w:b/>
          <w:iCs/>
          <w:sz w:val="28"/>
          <w:szCs w:val="28"/>
        </w:rPr>
        <w:t>-</w:t>
      </w:r>
      <w:r w:rsidR="00DA3007" w:rsidRPr="003F144A">
        <w:rPr>
          <w:rFonts w:ascii="Book Antiqua" w:hAnsi="Book Antiqua"/>
          <w:b/>
          <w:iCs/>
          <w:sz w:val="28"/>
          <w:szCs w:val="28"/>
        </w:rPr>
        <w:t xml:space="preserve"> </w:t>
      </w:r>
      <w:r w:rsidRPr="003F144A">
        <w:rPr>
          <w:rFonts w:ascii="Book Antiqua" w:hAnsi="Book Antiqua"/>
          <w:b/>
          <w:iCs/>
          <w:sz w:val="28"/>
          <w:szCs w:val="28"/>
        </w:rPr>
        <w:t>22</w:t>
      </w:r>
      <w:r w:rsidR="00DA3007" w:rsidRPr="003F144A">
        <w:rPr>
          <w:rFonts w:ascii="Book Antiqua" w:hAnsi="Book Antiqua"/>
          <w:b/>
          <w:iCs/>
          <w:sz w:val="28"/>
          <w:szCs w:val="28"/>
        </w:rPr>
        <w:t xml:space="preserve"> </w:t>
      </w:r>
      <w:r w:rsidRPr="003F144A">
        <w:rPr>
          <w:rFonts w:ascii="Book Antiqua" w:hAnsi="Book Antiqua"/>
          <w:b/>
          <w:iCs/>
          <w:sz w:val="28"/>
          <w:szCs w:val="28"/>
        </w:rPr>
        <w:t>августа</w:t>
      </w:r>
      <w:r w:rsidR="00DA3007" w:rsidRPr="003F144A">
        <w:rPr>
          <w:rFonts w:ascii="Book Antiqua" w:hAnsi="Book Antiqua"/>
          <w:b/>
          <w:iCs/>
          <w:sz w:val="28"/>
          <w:szCs w:val="28"/>
        </w:rPr>
        <w:t xml:space="preserve"> </w:t>
      </w:r>
      <w:r w:rsidRPr="003F144A">
        <w:rPr>
          <w:rFonts w:ascii="Book Antiqua" w:hAnsi="Book Antiqua"/>
          <w:b/>
          <w:iCs/>
          <w:sz w:val="28"/>
          <w:szCs w:val="28"/>
        </w:rPr>
        <w:t>(3</w:t>
      </w:r>
      <w:r w:rsidR="00DA3007" w:rsidRPr="003F144A">
        <w:rPr>
          <w:rFonts w:ascii="Book Antiqua" w:hAnsi="Book Antiqua"/>
          <w:b/>
          <w:iCs/>
          <w:sz w:val="28"/>
          <w:szCs w:val="28"/>
        </w:rPr>
        <w:t xml:space="preserve"> </w:t>
      </w:r>
      <w:r w:rsidRPr="003F144A">
        <w:rPr>
          <w:rFonts w:ascii="Book Antiqua" w:hAnsi="Book Antiqua"/>
          <w:b/>
          <w:iCs/>
          <w:sz w:val="28"/>
          <w:szCs w:val="28"/>
        </w:rPr>
        <w:t>сентября)</w:t>
      </w:r>
      <w:r w:rsidR="00DA3007" w:rsidRPr="003F144A">
        <w:rPr>
          <w:rFonts w:ascii="Book Antiqua" w:hAnsi="Book Antiqua"/>
          <w:b/>
          <w:iCs/>
          <w:sz w:val="28"/>
          <w:szCs w:val="28"/>
        </w:rPr>
        <w:t xml:space="preserve"> </w:t>
      </w:r>
      <w:r w:rsidRPr="003F144A">
        <w:rPr>
          <w:rFonts w:ascii="Book Antiqua" w:hAnsi="Book Antiqua"/>
          <w:b/>
          <w:iCs/>
          <w:sz w:val="28"/>
          <w:szCs w:val="28"/>
        </w:rPr>
        <w:t>1883</w:t>
      </w:r>
      <w:r w:rsidR="00DA3007" w:rsidRPr="003F144A">
        <w:rPr>
          <w:rFonts w:ascii="Book Antiqua" w:hAnsi="Book Antiqua"/>
          <w:b/>
          <w:iCs/>
          <w:sz w:val="28"/>
          <w:szCs w:val="28"/>
        </w:rPr>
        <w:t xml:space="preserve"> </w:t>
      </w:r>
      <w:r w:rsidRPr="003F144A">
        <w:rPr>
          <w:rFonts w:ascii="Book Antiqua" w:hAnsi="Book Antiqua"/>
          <w:b/>
          <w:iCs/>
          <w:sz w:val="28"/>
          <w:szCs w:val="28"/>
        </w:rPr>
        <w:t>г.)</w:t>
      </w:r>
    </w:p>
    <w:p w:rsidR="003F144A" w:rsidRPr="003F144A" w:rsidRDefault="003F144A" w:rsidP="000077FE">
      <w:pPr>
        <w:spacing w:after="120" w:line="360" w:lineRule="atLeast"/>
        <w:jc w:val="center"/>
        <w:rPr>
          <w:rFonts w:ascii="Book Antiqua" w:hAnsi="Book Antiqua"/>
          <w:b/>
          <w:iCs/>
          <w:sz w:val="28"/>
          <w:szCs w:val="28"/>
        </w:rPr>
      </w:pPr>
    </w:p>
    <w:p w:rsidR="0035756C" w:rsidRDefault="00187643" w:rsidP="00187643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Семья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Ивана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происходила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из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старинного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рода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тульских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дворян.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отец,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Сергей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служил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кавалергардском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полку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вел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весьма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расточительный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образ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жизни.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Для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поправки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финансового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положения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вынужден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был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жениться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немолодой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(по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меркам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того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времени),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очень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состоятельной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помещице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Варваре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proofErr w:type="spellStart"/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Лутовиновой</w:t>
      </w:r>
      <w:proofErr w:type="spellEnd"/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Брак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для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них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обоих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несчастливым,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отношения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складывались.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второй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сын,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Иван,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родился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спустя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два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после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свадьбы,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1818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году,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sz w:val="28"/>
          <w:szCs w:val="28"/>
          <w:lang w:eastAsia="ru-RU"/>
        </w:rPr>
        <w:t>Орле</w:t>
      </w:r>
      <w:r w:rsidRPr="00187643">
        <w:rPr>
          <w:rFonts w:ascii="Times New Roman" w:eastAsia="Times New Roman" w:hAnsi="Times New Roman"/>
          <w:sz w:val="28"/>
          <w:szCs w:val="28"/>
          <w:lang w:eastAsia="ru-RU"/>
        </w:rPr>
        <w:t>​</w:t>
      </w:r>
      <w:r w:rsidRPr="00187643">
        <w:rPr>
          <w:rFonts w:ascii="Book Antiqua" w:eastAsia="Times New Roman" w:hAnsi="Book Antiqua"/>
          <w:sz w:val="28"/>
          <w:szCs w:val="28"/>
          <w:lang w:eastAsia="ru-RU"/>
        </w:rPr>
        <w:t>.</w:t>
      </w:r>
      <w:r w:rsidR="00DA3007">
        <w:rPr>
          <w:rFonts w:ascii="Book Antiqua" w:eastAsia="Times New Roman" w:hAnsi="Book Antiqua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Мать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записала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своем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дневнике: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>«…в</w:t>
      </w:r>
      <w:r w:rsidR="00DA3007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>понедельник</w:t>
      </w:r>
      <w:r w:rsidR="00DA3007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>родился</w:t>
      </w:r>
      <w:r w:rsidR="00DA3007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>сын</w:t>
      </w:r>
      <w:r w:rsidR="00DA3007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>Иван,</w:t>
      </w:r>
      <w:r w:rsidR="00DA3007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>ростом</w:t>
      </w:r>
      <w:r w:rsidR="00DA3007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>12</w:t>
      </w:r>
      <w:r w:rsidR="00DA3007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>вершков</w:t>
      </w:r>
      <w:r w:rsidR="00DA3007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>[примерно</w:t>
      </w:r>
      <w:r w:rsidR="00DA3007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>53</w:t>
      </w:r>
      <w:r w:rsidR="00DA3007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i/>
          <w:iCs/>
          <w:color w:val="3C3C3C"/>
          <w:sz w:val="28"/>
          <w:szCs w:val="28"/>
          <w:lang w:eastAsia="ru-RU"/>
        </w:rPr>
        <w:t>сантиметра]»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Всего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детей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семье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Тургеневых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было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трое: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Николай,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Иван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Сергей.</w:t>
      </w:r>
    </w:p>
    <w:p w:rsidR="00187643" w:rsidRDefault="00187643" w:rsidP="00187643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3C3C3C"/>
          <w:sz w:val="24"/>
          <w:szCs w:val="24"/>
          <w:lang w:eastAsia="ru-RU"/>
        </w:rPr>
      </w:pP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девяти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лет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жил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имении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hyperlink r:id="rId8" w:tgtFrame="_blank" w:history="1">
        <w:proofErr w:type="spellStart"/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Спасское-Лутовиново</w:t>
        </w:r>
        <w:proofErr w:type="spellEnd"/>
      </w:hyperlink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hyperlink r:id="rId9" w:history="1"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Орловской</w:t>
        </w:r>
        <w:r w:rsidR="00DA3007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 xml:space="preserve"> </w:t>
        </w:r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области</w:t>
        </w:r>
      </w:hyperlink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матери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был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непростой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противоречивый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характер: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искренняя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сердечная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забота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детях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сочеталась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суровым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деспотизмом,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Варвара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нередко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била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сыновей.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Однако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она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приглашала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детям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лучших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французских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немецких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hyperlink r:id="rId10" w:history="1"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гувернеров</w:t>
        </w:r>
      </w:hyperlink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говорила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сыновьями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исключительно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по-французски,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этом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оставалась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поклонницей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русской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литературы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читала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hyperlink r:id="rId11" w:tgtFrame="_blank" w:history="1"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Николая</w:t>
        </w:r>
        <w:r w:rsidR="00DA3007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 xml:space="preserve"> </w:t>
        </w:r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Карамзина</w:t>
        </w:r>
      </w:hyperlink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hyperlink r:id="rId12" w:tgtFrame="_blank" w:history="1"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Василия</w:t>
        </w:r>
        <w:r w:rsidR="00DA3007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 xml:space="preserve"> </w:t>
        </w:r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Жуковского</w:t>
        </w:r>
      </w:hyperlink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hyperlink r:id="rId13" w:tgtFrame="_blank" w:history="1"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Александра</w:t>
        </w:r>
        <w:r w:rsidR="00DA3007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 xml:space="preserve"> </w:t>
        </w:r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Пушкина</w:t>
        </w:r>
      </w:hyperlink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hyperlink r:id="rId14" w:tgtFrame="_blank" w:history="1"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Николая</w:t>
        </w:r>
        <w:r w:rsidR="00DA3007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 xml:space="preserve"> </w:t>
        </w:r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Гоголя</w:t>
        </w:r>
      </w:hyperlink>
      <w:r w:rsidRPr="00187643">
        <w:rPr>
          <w:rFonts w:ascii="Times New Roman" w:eastAsia="Times New Roman" w:hAnsi="Times New Roman"/>
          <w:color w:val="3C3C3C"/>
          <w:sz w:val="24"/>
          <w:szCs w:val="24"/>
          <w:lang w:eastAsia="ru-RU"/>
        </w:rPr>
        <w:t>.</w:t>
      </w:r>
    </w:p>
    <w:p w:rsidR="00187643" w:rsidRPr="00187643" w:rsidRDefault="00187643" w:rsidP="00187643">
      <w:pPr>
        <w:spacing w:after="0" w:line="240" w:lineRule="auto"/>
        <w:ind w:firstLine="709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1827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Тургеневы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переехали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hyperlink r:id="rId15" w:history="1"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Москву​</w:t>
        </w:r>
      </w:hyperlink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чтобы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дети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смогли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получить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лучшее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образование.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Спустя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три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Сергей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ушел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из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семьи.</w:t>
      </w:r>
    </w:p>
    <w:p w:rsidR="00187643" w:rsidRPr="00187643" w:rsidRDefault="00187643" w:rsidP="00187643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3C3C3C"/>
          <w:sz w:val="24"/>
          <w:szCs w:val="24"/>
          <w:lang w:eastAsia="ru-RU"/>
        </w:rPr>
      </w:pP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lastRenderedPageBreak/>
        <w:t>Когда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Ивану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было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15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лет,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поступил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словесный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факультет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hyperlink r:id="rId16" w:tgtFrame="_blank" w:history="1"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Московского</w:t>
        </w:r>
        <w:r w:rsidR="00DA3007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 xml:space="preserve"> </w:t>
        </w:r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университета</w:t>
        </w:r>
      </w:hyperlink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Тогда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будущий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писатель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впервые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влюбился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княжну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Екатерину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Шаховскую.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Шаховская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обменивалась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ним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письмами,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ответила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взаимностью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отцу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тем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самым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разбила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сердце.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Позже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эта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история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стала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основой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повести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187643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hyperlink r:id="rId17" w:history="1"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«Первая</w:t>
        </w:r>
        <w:r w:rsidR="00DA3007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 xml:space="preserve"> </w:t>
        </w:r>
        <w:r w:rsidRPr="00187643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любовь»</w:t>
        </w:r>
      </w:hyperlink>
      <w:r w:rsidRPr="00187643">
        <w:rPr>
          <w:rFonts w:ascii="Times New Roman" w:eastAsia="Times New Roman" w:hAnsi="Times New Roman"/>
          <w:color w:val="3C3C3C"/>
          <w:sz w:val="24"/>
          <w:szCs w:val="24"/>
          <w:lang w:eastAsia="ru-RU"/>
        </w:rPr>
        <w:t>.</w:t>
      </w:r>
    </w:p>
    <w:p w:rsidR="00187643" w:rsidRDefault="00B91581" w:rsidP="00187643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Через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Сергей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скончался,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Варвара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детьми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переехала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hyperlink r:id="rId18" w:history="1">
        <w:r w:rsidRPr="00B91581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Петербург​</w:t>
        </w:r>
      </w:hyperlink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где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поступил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Петербургский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университет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философский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факультет.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Тогда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серьезно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увлекся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лирикой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написал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первое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произведение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—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драматическую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поэму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</w:t>
      </w:r>
      <w:proofErr w:type="spellStart"/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Стенo</w:t>
      </w:r>
      <w:proofErr w:type="spellEnd"/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».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Всего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за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годы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учебы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написал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около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сотни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стихотв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орений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несколько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поэм.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Некоторые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стихи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опубликовал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журнал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91581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«Современник».</w:t>
      </w:r>
    </w:p>
    <w:p w:rsidR="005A4E3A" w:rsidRDefault="005A4E3A" w:rsidP="00187643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После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учебы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20-летний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отправился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Европу,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чтобы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продолжить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образование.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изучал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античных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классиков,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римскую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греческую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литературу,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путешествовал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Франции,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Голландии,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Италии.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Европейский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уклад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жизни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поразил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Тургенева: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пришел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выводу,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что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Россия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должна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избавиться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от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некультурности,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лени,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невежества,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следуя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за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западными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странами.</w:t>
      </w:r>
    </w:p>
    <w:p w:rsidR="005A4E3A" w:rsidRDefault="005A4E3A" w:rsidP="005A4E3A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1840-х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годах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вернулся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родину,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получил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степень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магистра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греческой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латинской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филологии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Петербургском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университете,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даже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написал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диссертацию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—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однако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защищать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стал.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Интерес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научной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деятельности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вытеснило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желание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писать.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Именно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это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время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познакомился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Николаем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Гоголем,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Сергеем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Аксаковым,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Алексеем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Хомяковым,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Федором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Достоевским,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Афанасием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Фетом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многими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другими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5A4E3A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литераторами.</w:t>
      </w:r>
    </w:p>
    <w:p w:rsidR="00ED6DCD" w:rsidRDefault="005A6438" w:rsidP="005A4E3A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>
        <w:rPr>
          <w:rFonts w:ascii="Book Antiqua" w:eastAsia="Times New Roman" w:hAnsi="Book Antiqua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81915</wp:posOffset>
            </wp:positionV>
            <wp:extent cx="1997075" cy="2500630"/>
            <wp:effectExtent l="0" t="0" r="317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cb599e-84ef-5d56-b250-5ce085693c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1843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познакомился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Полиной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Виардо.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Об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истинном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характере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отношений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сих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пор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спорят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исследователи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творчества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Тургенева.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Они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познакомились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Санкт-Петербурге,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когда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певица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приехала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город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гастролями.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часто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путешествовал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вместе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Полиной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мужем,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искусствоведом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Луи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Виардо,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Европе,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гостил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парижском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доме.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семье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Виардо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воспитывалась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внебрачная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дочь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Пелагея.</w:t>
      </w:r>
    </w:p>
    <w:p w:rsidR="00ED6DCD" w:rsidRPr="00ED6DCD" w:rsidRDefault="00ED6DCD" w:rsidP="00ED6DCD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конце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1840-х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годов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много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писал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для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театра.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пьесы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«Нахлебник»,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«Холостяк»,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«Месяц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деревне»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«Провинциалка»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были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весьма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популярны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публики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тепло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принимались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критиками.</w:t>
      </w:r>
    </w:p>
    <w:p w:rsidR="00ED6DCD" w:rsidRDefault="005A6438" w:rsidP="00ED6DCD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>
        <w:rPr>
          <w:rFonts w:ascii="Book Antiqua" w:eastAsia="Times New Roman" w:hAnsi="Book Antiqua"/>
          <w:noProof/>
          <w:color w:val="3C3C3C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2195337</wp:posOffset>
            </wp:positionH>
            <wp:positionV relativeFrom="paragraph">
              <wp:posOffset>-1185127</wp:posOffset>
            </wp:positionV>
            <wp:extent cx="1394046" cy="6954356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6).png"/>
                    <pic:cNvPicPr/>
                  </pic:nvPicPr>
                  <pic:blipFill>
                    <a:blip r:embed="rId2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3390" cy="6951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1847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журнале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«Современник»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вышел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рассказ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«Хорь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proofErr w:type="spellStart"/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Калиныч</w:t>
      </w:r>
      <w:proofErr w:type="spellEnd"/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»,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созданный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под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впечатлением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от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охотничьих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путешествий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писателя.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Немного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позже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там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были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опубликованы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рассказы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из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сборника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«Записки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охотника».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Сам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сборник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вышел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свет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1852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году.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называл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своей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«Аннибаловой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клятвой»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—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обещанием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бороться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конца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врагом,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которого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ненавидел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детства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—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крепостным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="00ED6DCD" w:rsidRPr="00ED6DCD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правом.</w:t>
      </w:r>
    </w:p>
    <w:p w:rsidR="00ED6DCD" w:rsidRDefault="00ED6DCD" w:rsidP="00ED6DCD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</w:p>
    <w:p w:rsidR="00ED6DCD" w:rsidRPr="002C00FD" w:rsidRDefault="00B242DB" w:rsidP="00DA3007">
      <w:pPr>
        <w:spacing w:after="0" w:line="240" w:lineRule="auto"/>
        <w:ind w:firstLine="708"/>
        <w:jc w:val="both"/>
        <w:rPr>
          <w:rFonts w:ascii="Book Antiqua" w:hAnsi="Book Antiqua"/>
          <w:i/>
          <w:iCs/>
          <w:color w:val="595959" w:themeColor="text1" w:themeTint="A6"/>
          <w:sz w:val="28"/>
          <w:szCs w:val="28"/>
        </w:rPr>
      </w:pPr>
      <w:r>
        <w:rPr>
          <w:rFonts w:ascii="Book Antiqua" w:eastAsia="Times New Roman" w:hAnsi="Book Antiqua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2228645</wp:posOffset>
            </wp:positionH>
            <wp:positionV relativeFrom="paragraph">
              <wp:posOffset>-77788</wp:posOffset>
            </wp:positionV>
            <wp:extent cx="1398357" cy="6938683"/>
            <wp:effectExtent l="0" t="7938" r="3493" b="3492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6).png"/>
                    <pic:cNvPicPr/>
                  </pic:nvPicPr>
                  <pic:blipFill>
                    <a:blip r:embed="rId2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8357" cy="69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«Записки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охотника»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отмечены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такой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мощью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таланта,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которая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благотворно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действует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на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меня;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понимание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природы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часто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представляется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вам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как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="00ED6DCD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откровение»</w:t>
      </w:r>
    </w:p>
    <w:p w:rsidR="00ED6DCD" w:rsidRPr="002C00FD" w:rsidRDefault="00ED6DCD" w:rsidP="00ED6DCD">
      <w:pPr>
        <w:spacing w:after="0" w:line="240" w:lineRule="auto"/>
        <w:jc w:val="right"/>
        <w:rPr>
          <w:rFonts w:ascii="Book Antiqua" w:hAnsi="Book Antiqua"/>
          <w:i/>
          <w:iCs/>
          <w:color w:val="595959" w:themeColor="text1" w:themeTint="A6"/>
          <w:sz w:val="28"/>
          <w:szCs w:val="28"/>
        </w:rPr>
      </w:pPr>
    </w:p>
    <w:p w:rsidR="00ED6DCD" w:rsidRDefault="00ED6DCD" w:rsidP="00ED6DCD">
      <w:pPr>
        <w:spacing w:after="0" w:line="240" w:lineRule="auto"/>
        <w:jc w:val="right"/>
        <w:rPr>
          <w:rFonts w:ascii="Book Antiqua" w:hAnsi="Book Antiqua"/>
          <w:i/>
          <w:iCs/>
          <w:color w:val="3C3C3C"/>
          <w:sz w:val="28"/>
          <w:szCs w:val="28"/>
        </w:rPr>
      </w:pP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Фёдор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Тютчев</w:t>
      </w:r>
    </w:p>
    <w:p w:rsidR="002C00FD" w:rsidRDefault="002C00FD" w:rsidP="007B7C9E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</w:p>
    <w:p w:rsidR="00672A30" w:rsidRDefault="007B7C9E" w:rsidP="007B7C9E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1856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печать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вышел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первый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крупный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роман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писателя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—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«Рудин»,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написанный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всего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за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семь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недель.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Имя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героя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романа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стало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нарицательным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для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людей,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которых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слово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согласуется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делом.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Спустя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три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опубликовал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роман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«Дворянское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гнездо»,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который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оказался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невероятно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популярен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России: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каждый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образованный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человек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считал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своим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долгом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B7C9E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прочитать.</w:t>
      </w:r>
    </w:p>
    <w:p w:rsidR="00B62F74" w:rsidRDefault="00B62F74" w:rsidP="007B7C9E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</w:p>
    <w:p w:rsidR="00B62F74" w:rsidRPr="002C00FD" w:rsidRDefault="00B62F74" w:rsidP="007B7C9E">
      <w:pPr>
        <w:spacing w:after="0" w:line="240" w:lineRule="auto"/>
        <w:ind w:firstLine="708"/>
        <w:jc w:val="both"/>
        <w:rPr>
          <w:rFonts w:ascii="Book Antiqua" w:hAnsi="Book Antiqua"/>
          <w:i/>
          <w:iCs/>
          <w:color w:val="595959" w:themeColor="text1" w:themeTint="A6"/>
          <w:sz w:val="28"/>
          <w:szCs w:val="28"/>
        </w:rPr>
      </w:pP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«Знание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русской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жизни,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и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притом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знание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не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книжное,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а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опытное,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вынесенное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из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действительности,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очищенное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и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осмысленное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силою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таланта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и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размышления,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оказывается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во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всех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произведениях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Тургенева…»</w:t>
      </w:r>
    </w:p>
    <w:p w:rsidR="00B62F74" w:rsidRPr="002C00FD" w:rsidRDefault="00B62F74" w:rsidP="00B62F74">
      <w:pPr>
        <w:spacing w:after="0" w:line="240" w:lineRule="auto"/>
        <w:ind w:firstLine="708"/>
        <w:jc w:val="right"/>
        <w:rPr>
          <w:rFonts w:ascii="Book Antiqua" w:hAnsi="Book Antiqua"/>
          <w:i/>
          <w:iCs/>
          <w:color w:val="595959" w:themeColor="text1" w:themeTint="A6"/>
          <w:sz w:val="28"/>
          <w:szCs w:val="28"/>
        </w:rPr>
      </w:pPr>
    </w:p>
    <w:p w:rsidR="00B62F74" w:rsidRDefault="00B62F74" w:rsidP="00B62F74">
      <w:pPr>
        <w:spacing w:after="0" w:line="240" w:lineRule="auto"/>
        <w:ind w:firstLine="708"/>
        <w:jc w:val="right"/>
        <w:rPr>
          <w:rFonts w:ascii="Book Antiqua" w:hAnsi="Book Antiqua"/>
          <w:i/>
          <w:iCs/>
          <w:color w:val="3C3C3C"/>
          <w:sz w:val="28"/>
          <w:szCs w:val="28"/>
        </w:rPr>
      </w:pP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Дмитрий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Писарев</w:t>
      </w:r>
    </w:p>
    <w:p w:rsidR="00B62F74" w:rsidRDefault="00B62F74" w:rsidP="00B62F74">
      <w:pPr>
        <w:spacing w:after="0" w:line="240" w:lineRule="auto"/>
        <w:ind w:firstLine="708"/>
        <w:jc w:val="right"/>
        <w:rPr>
          <w:rFonts w:ascii="Book Antiqua" w:hAnsi="Book Antiqua"/>
          <w:i/>
          <w:iCs/>
          <w:color w:val="3C3C3C"/>
          <w:sz w:val="28"/>
          <w:szCs w:val="28"/>
        </w:rPr>
      </w:pPr>
    </w:p>
    <w:p w:rsidR="00B62F74" w:rsidRDefault="00B62F74" w:rsidP="00B62F74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1860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1861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«Русском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вестнике»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публиковались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отрывки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романа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hyperlink r:id="rId21" w:tgtFrame="_blank" w:history="1">
        <w:r w:rsidRPr="00B62F74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«Отцы</w:t>
        </w:r>
        <w:r w:rsidR="00DA3007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 xml:space="preserve"> </w:t>
        </w:r>
        <w:r w:rsidRPr="00B62F74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и</w:t>
        </w:r>
        <w:r w:rsidR="00DA3007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 xml:space="preserve"> </w:t>
        </w:r>
        <w:r w:rsidRPr="00B62F74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дети»</w:t>
        </w:r>
      </w:hyperlink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Роман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был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написан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«злобу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дня»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исследовал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общественные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настроения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того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времени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—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основном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взгляды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proofErr w:type="spellStart"/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нигилистически</w:t>
      </w:r>
      <w:proofErr w:type="spellEnd"/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настроенной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молодежи.</w:t>
      </w:r>
    </w:p>
    <w:p w:rsidR="00B62F74" w:rsidRDefault="00B62F74" w:rsidP="00B62F74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Острая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критика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обрушилась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после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выхода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романа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«Дым».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Это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был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роман-памфлет,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который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одинаково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остро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высмеивал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консервативную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российскую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аристократию,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революционно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настроенных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либералов.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словам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автора,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ругали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все: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>«и</w:t>
      </w:r>
      <w:r w:rsidR="00DA3007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>красные,</w:t>
      </w:r>
      <w:r w:rsidR="00DA3007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>белые,</w:t>
      </w:r>
      <w:r w:rsidR="00DA3007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>сверху,</w:t>
      </w:r>
      <w:r w:rsidR="00DA3007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>снизу,</w:t>
      </w:r>
      <w:r w:rsidR="00DA3007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>сбоку</w:t>
      </w:r>
      <w:r w:rsidR="00DA3007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>—</w:t>
      </w:r>
      <w:r w:rsidR="00DA3007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>особенно</w:t>
      </w:r>
      <w:r w:rsidR="00DA3007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i/>
          <w:iCs/>
          <w:sz w:val="28"/>
          <w:szCs w:val="28"/>
          <w:lang w:eastAsia="ru-RU"/>
        </w:rPr>
        <w:t>сбоку»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.</w:t>
      </w:r>
    </w:p>
    <w:p w:rsidR="00B62F74" w:rsidRDefault="00B62F74" w:rsidP="00B62F74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После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1871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жил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Париже,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изредка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возвращаясь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Россию.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активно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участвовал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культурной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жизни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Западной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Европы,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пропагандировал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русскую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литературу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за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рубежом.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</w:p>
    <w:p w:rsidR="00B62F74" w:rsidRDefault="00B62F74" w:rsidP="00B62F74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второй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половине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1870-х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годов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опубликовал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свой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самый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масштабный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роман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«Новь»,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котором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резко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сатирически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lastRenderedPageBreak/>
        <w:t>критически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изобразил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членов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революционного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движения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1870-х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B62F74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годов.</w:t>
      </w:r>
      <w:r w:rsidR="002C00FD" w:rsidRPr="002C00FD">
        <w:rPr>
          <w:rFonts w:ascii="Book Antiqua" w:eastAsia="Times New Roman" w:hAnsi="Book Antiqua"/>
          <w:noProof/>
          <w:color w:val="3C3C3C"/>
          <w:sz w:val="28"/>
          <w:szCs w:val="28"/>
          <w:lang w:eastAsia="ru-RU"/>
        </w:rPr>
        <w:t xml:space="preserve"> </w:t>
      </w:r>
    </w:p>
    <w:p w:rsidR="00B62F74" w:rsidRDefault="005A6438" w:rsidP="00B62F74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>
        <w:rPr>
          <w:rFonts w:ascii="Book Antiqua" w:eastAsia="Times New Roman" w:hAnsi="Book Antiqua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2227898</wp:posOffset>
            </wp:positionH>
            <wp:positionV relativeFrom="paragraph">
              <wp:posOffset>-2614725</wp:posOffset>
            </wp:positionV>
            <wp:extent cx="1559564" cy="6938683"/>
            <wp:effectExtent l="0" t="3493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6).png"/>
                    <pic:cNvPicPr/>
                  </pic:nvPicPr>
                  <pic:blipFill>
                    <a:blip r:embed="rId2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9564" cy="69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F74" w:rsidRPr="002C00FD" w:rsidRDefault="00B62F74" w:rsidP="00B62F74">
      <w:pPr>
        <w:spacing w:after="0" w:line="240" w:lineRule="auto"/>
        <w:ind w:firstLine="708"/>
        <w:jc w:val="both"/>
        <w:rPr>
          <w:rFonts w:ascii="Book Antiqua" w:hAnsi="Book Antiqua"/>
          <w:i/>
          <w:iCs/>
          <w:color w:val="595959" w:themeColor="text1" w:themeTint="A6"/>
          <w:sz w:val="28"/>
          <w:szCs w:val="28"/>
        </w:rPr>
      </w:pP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«Оба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романа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[«Дым»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и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«Новь»]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только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выявили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его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все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возрастающее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отчуждение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от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России,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первый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своей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бессильной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горечью,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второй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—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недостаточной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информированностью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и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отсутствием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всякого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чувства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реальности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в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изображении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могучего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движения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семидесятых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годов»</w:t>
      </w:r>
    </w:p>
    <w:p w:rsidR="00B62F74" w:rsidRPr="002C00FD" w:rsidRDefault="00B62F74" w:rsidP="00B62F74">
      <w:pPr>
        <w:spacing w:after="0" w:line="240" w:lineRule="auto"/>
        <w:ind w:firstLine="708"/>
        <w:jc w:val="right"/>
        <w:rPr>
          <w:rFonts w:ascii="Book Antiqua" w:hAnsi="Book Antiqua"/>
          <w:i/>
          <w:iCs/>
          <w:color w:val="595959" w:themeColor="text1" w:themeTint="A6"/>
          <w:sz w:val="28"/>
          <w:szCs w:val="28"/>
        </w:rPr>
      </w:pPr>
    </w:p>
    <w:p w:rsidR="00B62F74" w:rsidRDefault="00B62F74" w:rsidP="00B62F74">
      <w:pPr>
        <w:spacing w:after="0" w:line="240" w:lineRule="auto"/>
        <w:ind w:firstLine="708"/>
        <w:jc w:val="right"/>
        <w:rPr>
          <w:rFonts w:ascii="Book Antiqua" w:hAnsi="Book Antiqua"/>
          <w:i/>
          <w:iCs/>
          <w:color w:val="3C3C3C"/>
          <w:sz w:val="28"/>
          <w:szCs w:val="28"/>
        </w:rPr>
      </w:pP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Дмитрий</w:t>
      </w:r>
      <w:r w:rsidR="00DA3007"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 xml:space="preserve"> </w:t>
      </w:r>
      <w:r w:rsidRPr="002C00FD">
        <w:rPr>
          <w:rFonts w:ascii="Book Antiqua" w:hAnsi="Book Antiqua"/>
          <w:i/>
          <w:iCs/>
          <w:color w:val="595959" w:themeColor="text1" w:themeTint="A6"/>
          <w:sz w:val="28"/>
          <w:szCs w:val="28"/>
        </w:rPr>
        <w:t>Святополк-Мирский</w:t>
      </w:r>
    </w:p>
    <w:p w:rsidR="00C86381" w:rsidRDefault="00C86381" w:rsidP="00B62F74">
      <w:pPr>
        <w:spacing w:after="0" w:line="240" w:lineRule="auto"/>
        <w:ind w:firstLine="708"/>
        <w:jc w:val="right"/>
        <w:rPr>
          <w:rFonts w:ascii="Book Antiqua" w:hAnsi="Book Antiqua"/>
          <w:i/>
          <w:iCs/>
          <w:color w:val="3C3C3C"/>
          <w:sz w:val="28"/>
          <w:szCs w:val="28"/>
        </w:rPr>
      </w:pPr>
    </w:p>
    <w:p w:rsidR="00C86381" w:rsidRDefault="00753CD6" w:rsidP="00753CD6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Этот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роман,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как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«Дым»,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был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принят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коллегами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Тургенева.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Например,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Михаил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Салтыков-Щедрин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писал,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что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«Новь»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была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услугой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самодержавию.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этом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популярность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ранних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повестей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романов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Тургенева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</w:t>
      </w:r>
      <w:r w:rsid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753CD6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уменьшилась.</w:t>
      </w:r>
    </w:p>
    <w:p w:rsidR="00DA3007" w:rsidRDefault="00DA3007" w:rsidP="00DA3007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Последние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годы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жизни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писателя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стали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его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триумфом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как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России,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так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за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рубежом.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Тогда появился цикл лирических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миниатюр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«Стихотворения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прозе».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Книгу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открывало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стихотворение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прозе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«Деревня»,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завершал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hyperlink r:id="rId22" w:tgtFrame="_blank" w:history="1">
        <w:r w:rsidRPr="00DA3007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«Русский</w:t>
        </w:r>
        <w:r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 xml:space="preserve"> </w:t>
        </w:r>
        <w:r w:rsidRPr="00DA3007">
          <w:rPr>
            <w:rFonts w:ascii="Book Antiqua" w:eastAsia="Times New Roman" w:hAnsi="Book Antiqua"/>
            <w:color w:val="3C3C3C"/>
            <w:sz w:val="28"/>
            <w:szCs w:val="28"/>
            <w:lang w:eastAsia="ru-RU"/>
          </w:rPr>
          <w:t>язык»</w:t>
        </w:r>
      </w:hyperlink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—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знаменитый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гимн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вере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великое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предназначение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своей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страны: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2C00FD">
        <w:rPr>
          <w:rFonts w:ascii="Book Antiqua" w:eastAsia="Times New Roman" w:hAnsi="Book Antiqua"/>
          <w:i/>
          <w:color w:val="595959" w:themeColor="text1" w:themeTint="A6"/>
          <w:sz w:val="28"/>
          <w:szCs w:val="28"/>
          <w:lang w:eastAsia="ru-RU"/>
        </w:rPr>
        <w:t>«Во дни сомнений, во дни тягостных раздумий о судьбах моей родины, ты один мне поддержка и опора, о великий, могучий, правдивый и свободный русский язык!.. Не будь тебя — как не впасть в отчаяние при виде всего, что совершается дома. Но нельзя верить, чтобы такой язык не был дан великому народу!»</w:t>
      </w:r>
      <w:r w:rsidRPr="00DA3007">
        <w:rPr>
          <w:rFonts w:ascii="Book Antiqua" w:eastAsia="Times New Roman" w:hAnsi="Book Antiqua"/>
          <w:i/>
          <w:color w:val="3C3C3C"/>
          <w:sz w:val="28"/>
          <w:szCs w:val="28"/>
          <w:lang w:eastAsia="ru-RU"/>
        </w:rPr>
        <w:t>.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Этот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сборник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стал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прощанием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жизнью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искусством.</w:t>
      </w:r>
    </w:p>
    <w:p w:rsidR="00DA3007" w:rsidRDefault="00DA3007" w:rsidP="00DA3007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это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время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встретил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свою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последнюю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любовь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—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актрису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Александринского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театра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Марию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Савину.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Ей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было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25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лет,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когда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она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сыграла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роль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Верочки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пьесе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«Месяц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деревне».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Увидев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сцене,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был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поражен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открыто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признался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девушке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чувствах.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Мария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считала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скорее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другом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наставником,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их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брак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так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состоялся.</w:t>
      </w:r>
    </w:p>
    <w:p w:rsidR="00DA3007" w:rsidRDefault="00DA3007" w:rsidP="00DA3007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последние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годы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тяжело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болел.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Парижские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врачи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ставили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ему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диагноз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грудная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жаба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межреберная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невралгия.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Скончался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3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сентября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1883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года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proofErr w:type="spellStart"/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Буживале</w:t>
      </w:r>
      <w:proofErr w:type="spellEnd"/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под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Парижем,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где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прошли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пышные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прощания.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Похоронили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писателя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Петербурге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proofErr w:type="spellStart"/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Волковском</w:t>
      </w:r>
      <w:proofErr w:type="spellEnd"/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кладбище.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Смерть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писателя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стала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потрясением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для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его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поклонников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—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процессия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из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людей,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пришедших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проститься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с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Тургеневым,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протянулась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на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несколько</w:t>
      </w:r>
      <w:r>
        <w:rPr>
          <w:rFonts w:ascii="Book Antiqua" w:eastAsia="Times New Roman" w:hAnsi="Book Antiqua"/>
          <w:color w:val="3C3C3C"/>
          <w:sz w:val="28"/>
          <w:szCs w:val="28"/>
          <w:lang w:eastAsia="ru-RU"/>
        </w:rPr>
        <w:t xml:space="preserve"> </w:t>
      </w:r>
      <w:r w:rsidRPr="00DA3007">
        <w:rPr>
          <w:rFonts w:ascii="Book Antiqua" w:eastAsia="Times New Roman" w:hAnsi="Book Antiqua"/>
          <w:color w:val="3C3C3C"/>
          <w:sz w:val="28"/>
          <w:szCs w:val="28"/>
          <w:lang w:eastAsia="ru-RU"/>
        </w:rPr>
        <w:t>километров.</w:t>
      </w:r>
    </w:p>
    <w:p w:rsidR="00DA3007" w:rsidRDefault="00DA3007" w:rsidP="00DA3007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</w:p>
    <w:p w:rsidR="005C1958" w:rsidRDefault="005C1958" w:rsidP="00DA3007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</w:p>
    <w:p w:rsidR="005C1958" w:rsidRDefault="005C1958" w:rsidP="00DA3007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</w:p>
    <w:p w:rsidR="00051B2E" w:rsidRDefault="00051B2E" w:rsidP="00DA3007">
      <w:pPr>
        <w:spacing w:after="0" w:line="240" w:lineRule="auto"/>
        <w:ind w:firstLine="708"/>
        <w:jc w:val="both"/>
        <w:rPr>
          <w:rFonts w:ascii="Book Antiqua" w:eastAsia="Times New Roman" w:hAnsi="Book Antiqua"/>
          <w:color w:val="3C3C3C"/>
          <w:sz w:val="28"/>
          <w:szCs w:val="28"/>
          <w:lang w:eastAsia="ru-RU"/>
        </w:rPr>
      </w:pPr>
    </w:p>
    <w:p w:rsidR="005C1958" w:rsidRPr="00217B7B" w:rsidRDefault="005C1958" w:rsidP="005C1958">
      <w:pPr>
        <w:spacing w:after="0" w:line="240" w:lineRule="auto"/>
        <w:jc w:val="center"/>
        <w:rPr>
          <w:rFonts w:ascii="Book Antiqua" w:hAnsi="Book Antiqua"/>
          <w:b/>
          <w:sz w:val="44"/>
          <w:szCs w:val="28"/>
        </w:rPr>
      </w:pPr>
      <w:bookmarkStart w:id="0" w:name="_GoBack"/>
      <w:bookmarkEnd w:id="0"/>
      <w:r w:rsidRPr="00217B7B">
        <w:rPr>
          <w:rFonts w:ascii="Book Antiqua" w:hAnsi="Book Antiqua"/>
          <w:b/>
          <w:sz w:val="44"/>
          <w:szCs w:val="28"/>
        </w:rPr>
        <w:lastRenderedPageBreak/>
        <w:t>Книги И.С. Тургенева</w:t>
      </w:r>
    </w:p>
    <w:p w:rsidR="005C1958" w:rsidRPr="00217B7B" w:rsidRDefault="005C1958" w:rsidP="005C1958">
      <w:pPr>
        <w:spacing w:after="0" w:line="240" w:lineRule="auto"/>
        <w:ind w:firstLine="708"/>
        <w:jc w:val="center"/>
        <w:rPr>
          <w:rFonts w:ascii="Book Antiqua" w:hAnsi="Book Antiqua"/>
          <w:b/>
          <w:sz w:val="44"/>
          <w:szCs w:val="28"/>
        </w:rPr>
      </w:pP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5C1958" w:rsidRPr="005C1958" w:rsidTr="002860A3">
        <w:tc>
          <w:tcPr>
            <w:tcW w:w="3369" w:type="dxa"/>
          </w:tcPr>
          <w:p w:rsidR="005C1958" w:rsidRPr="005C1958" w:rsidRDefault="00B660AB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0576" cy="2000977"/>
                  <wp:effectExtent l="190500" t="190500" r="197485" b="18986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478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11" cy="2006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5C1958" w:rsidRPr="005C1958" w:rsidRDefault="005C1958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 xml:space="preserve">С. </w:t>
            </w:r>
            <w:r>
              <w:rPr>
                <w:rFonts w:ascii="Book Antiqua" w:hAnsi="Book Antiqua"/>
                <w:sz w:val="28"/>
                <w:szCs w:val="28"/>
              </w:rPr>
              <w:t>Ася: Повесть. – 2-е изд.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Дет. лит., 1980. – 47 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с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>. – (Школьная б-ка).</w:t>
            </w:r>
          </w:p>
        </w:tc>
      </w:tr>
      <w:tr w:rsidR="005C1958" w:rsidRPr="005C1958" w:rsidTr="002860A3">
        <w:tc>
          <w:tcPr>
            <w:tcW w:w="3369" w:type="dxa"/>
          </w:tcPr>
          <w:p w:rsidR="005C1958" w:rsidRPr="005C1958" w:rsidRDefault="004F4819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7130" cy="1709960"/>
                  <wp:effectExtent l="190500" t="190500" r="191770" b="1955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1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692" cy="172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5C1958" w:rsidRPr="005C1958" w:rsidRDefault="00F71260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8"/>
                <w:szCs w:val="28"/>
              </w:rPr>
              <w:t>Бежин</w:t>
            </w:r>
            <w:proofErr w:type="spellEnd"/>
            <w:r>
              <w:rPr>
                <w:rFonts w:ascii="Book Antiqua" w:hAnsi="Book Antiqua"/>
                <w:sz w:val="28"/>
                <w:szCs w:val="28"/>
              </w:rPr>
              <w:t xml:space="preserve"> луг и другие рассказы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Стрекоза, 2013. – 64 с. – (Внеклассное чтение).</w:t>
            </w:r>
          </w:p>
        </w:tc>
      </w:tr>
      <w:tr w:rsidR="005C1958" w:rsidRPr="005C1958" w:rsidTr="002860A3">
        <w:tc>
          <w:tcPr>
            <w:tcW w:w="3369" w:type="dxa"/>
          </w:tcPr>
          <w:p w:rsidR="005C1958" w:rsidRPr="005C1958" w:rsidRDefault="00855E4D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3683" cy="1857827"/>
                  <wp:effectExtent l="190500" t="190500" r="186055" b="2000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57909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18" cy="186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5C1958" w:rsidRPr="005C1958" w:rsidRDefault="00B35488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Дворянское гнездо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;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Повести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8"/>
                <w:szCs w:val="28"/>
              </w:rPr>
              <w:t>Эксмо</w:t>
            </w:r>
            <w:proofErr w:type="spellEnd"/>
            <w:r>
              <w:rPr>
                <w:rFonts w:ascii="Book Antiqua" w:hAnsi="Book Antiqua"/>
                <w:sz w:val="28"/>
                <w:szCs w:val="28"/>
              </w:rPr>
              <w:t xml:space="preserve">, 2007. – 704 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с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>. – (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Б-ка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Всемирной литературы).</w:t>
            </w:r>
          </w:p>
        </w:tc>
      </w:tr>
      <w:tr w:rsidR="005C1958" w:rsidRPr="005C1958" w:rsidTr="002860A3">
        <w:tc>
          <w:tcPr>
            <w:tcW w:w="3369" w:type="dxa"/>
          </w:tcPr>
          <w:p w:rsidR="005C1958" w:rsidRPr="005C1958" w:rsidRDefault="00432D7A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50577" cy="1875865"/>
                  <wp:effectExtent l="190500" t="190500" r="197485" b="1816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7013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050" cy="1878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5C1958" w:rsidRPr="0028723C" w:rsidRDefault="0028723C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Дым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;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Новь ; Вешние воды : </w:t>
            </w:r>
            <w:r w:rsidRPr="0028723C">
              <w:rPr>
                <w:rFonts w:ascii="Book Antiqua" w:hAnsi="Book Antiqua"/>
                <w:sz w:val="28"/>
                <w:szCs w:val="28"/>
              </w:rPr>
              <w:t>[</w:t>
            </w:r>
            <w:r>
              <w:rPr>
                <w:rFonts w:ascii="Book Antiqua" w:hAnsi="Book Antiqua"/>
                <w:sz w:val="28"/>
                <w:szCs w:val="28"/>
              </w:rPr>
              <w:t>Романы</w:t>
            </w:r>
            <w:r w:rsidRPr="0028723C">
              <w:rPr>
                <w:rFonts w:ascii="Book Antiqua" w:hAnsi="Book Antiqua"/>
                <w:sz w:val="28"/>
                <w:szCs w:val="28"/>
              </w:rPr>
              <w:t>]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;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Стихотворения в прозе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Book Antiqua" w:hAnsi="Book Antiqua"/>
                <w:sz w:val="28"/>
                <w:szCs w:val="28"/>
              </w:rPr>
              <w:t>Худож</w:t>
            </w:r>
            <w:proofErr w:type="spellEnd"/>
            <w:r>
              <w:rPr>
                <w:rFonts w:ascii="Book Antiqua" w:hAnsi="Book Antiqua"/>
                <w:sz w:val="28"/>
                <w:szCs w:val="28"/>
              </w:rPr>
              <w:t>. лит., 1981. - 608 с. – (Б-ка классики.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Рус. лит.).</w:t>
            </w:r>
          </w:p>
        </w:tc>
      </w:tr>
      <w:tr w:rsidR="005C1958" w:rsidRPr="005C1958" w:rsidTr="002860A3">
        <w:tc>
          <w:tcPr>
            <w:tcW w:w="3369" w:type="dxa"/>
          </w:tcPr>
          <w:p w:rsidR="005C1958" w:rsidRPr="005C1958" w:rsidRDefault="002860A3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7964" cy="1909483"/>
                  <wp:effectExtent l="190500" t="190500" r="182245" b="1860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cover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56" cy="191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5C1958" w:rsidRPr="005C1958" w:rsidRDefault="00C648C4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Вешние воды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Повесть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Сов. Россия, 1978. – 160 с.</w:t>
            </w:r>
          </w:p>
        </w:tc>
      </w:tr>
      <w:tr w:rsidR="005C1958" w:rsidRPr="005C1958" w:rsidTr="002860A3">
        <w:tc>
          <w:tcPr>
            <w:tcW w:w="3369" w:type="dxa"/>
          </w:tcPr>
          <w:p w:rsidR="005C1958" w:rsidRPr="005C1958" w:rsidRDefault="005C754A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9289" cy="1492623"/>
                  <wp:effectExtent l="190500" t="190500" r="189865" b="1841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761" cy="149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5C1958" w:rsidRPr="005C1958" w:rsidRDefault="00C648C4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Записки охотника / Иван Сергеевич Тургенев. – Санкт-Петербург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Азбука, 2021. – 445  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с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>. – (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Мировая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классика).</w:t>
            </w:r>
          </w:p>
        </w:tc>
      </w:tr>
      <w:tr w:rsidR="005C1958" w:rsidRPr="005C1958" w:rsidTr="002860A3">
        <w:tc>
          <w:tcPr>
            <w:tcW w:w="3369" w:type="dxa"/>
          </w:tcPr>
          <w:p w:rsidR="005C1958" w:rsidRPr="005C1958" w:rsidRDefault="00B54862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3683" cy="1919504"/>
                  <wp:effectExtent l="190500" t="190500" r="186055" b="1955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487" cy="193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5C1958" w:rsidRPr="005C1958" w:rsidRDefault="0084559A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>
              <w:rPr>
                <w:rFonts w:ascii="Book Antiqua" w:hAnsi="Book Antiqua"/>
                <w:sz w:val="28"/>
                <w:szCs w:val="28"/>
              </w:rPr>
              <w:t>С. Избранное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Правда, 1983. – 608 с.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ил.</w:t>
            </w:r>
          </w:p>
        </w:tc>
      </w:tr>
      <w:tr w:rsidR="005C1958" w:rsidRPr="005C1958" w:rsidTr="002860A3">
        <w:tc>
          <w:tcPr>
            <w:tcW w:w="3369" w:type="dxa"/>
          </w:tcPr>
          <w:p w:rsidR="005C1958" w:rsidRPr="005C1958" w:rsidRDefault="00217B7B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50577" cy="1649469"/>
                  <wp:effectExtent l="190500" t="190500" r="197485" b="1987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84" cy="1652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5C1958" w:rsidRPr="005C1958" w:rsidRDefault="00233EC7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Муму / Иван Сергеевич Тургенев. </w:t>
            </w:r>
            <w:r w:rsidR="00925A82">
              <w:rPr>
                <w:rFonts w:ascii="Book Antiqua" w:hAnsi="Book Antiqua"/>
                <w:sz w:val="28"/>
                <w:szCs w:val="28"/>
              </w:rPr>
              <w:t>–</w:t>
            </w:r>
            <w:r>
              <w:rPr>
                <w:rFonts w:ascii="Book Antiqua" w:hAnsi="Book Antiqua"/>
                <w:sz w:val="28"/>
                <w:szCs w:val="28"/>
              </w:rPr>
              <w:t xml:space="preserve"> Москва</w:t>
            </w:r>
            <w:proofErr w:type="gramStart"/>
            <w:r w:rsidR="00925A82"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 w:rsidR="00925A82">
              <w:rPr>
                <w:rFonts w:ascii="Book Antiqua" w:hAnsi="Book Antiqua"/>
                <w:sz w:val="28"/>
                <w:szCs w:val="28"/>
              </w:rPr>
              <w:t xml:space="preserve"> Э.</w:t>
            </w:r>
            <w:r w:rsidR="007F5DED">
              <w:rPr>
                <w:rFonts w:ascii="Book Antiqua" w:hAnsi="Book Antiqua"/>
                <w:sz w:val="28"/>
                <w:szCs w:val="28"/>
              </w:rPr>
              <w:t>, 2021. – 223 с. – (Классика в школе и дома).</w:t>
            </w:r>
          </w:p>
        </w:tc>
      </w:tr>
      <w:tr w:rsidR="00361499" w:rsidRPr="005C1958" w:rsidTr="002860A3">
        <w:tc>
          <w:tcPr>
            <w:tcW w:w="3369" w:type="dxa"/>
          </w:tcPr>
          <w:p w:rsidR="00361499" w:rsidRPr="005C1958" w:rsidRDefault="00217B7B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3341" cy="1923178"/>
                  <wp:effectExtent l="190500" t="190500" r="188595" b="1917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47101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073" cy="1938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361499" w:rsidRPr="005C1958" w:rsidRDefault="00361499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Накануне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;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Отцы и дети : романы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АСТ, 2015. – 363 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с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>. – (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Русская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классика).</w:t>
            </w:r>
          </w:p>
        </w:tc>
      </w:tr>
      <w:tr w:rsidR="00361499" w:rsidRPr="005C1958" w:rsidTr="002860A3">
        <w:tc>
          <w:tcPr>
            <w:tcW w:w="3369" w:type="dxa"/>
          </w:tcPr>
          <w:p w:rsidR="00361499" w:rsidRPr="005C1958" w:rsidRDefault="00217B7B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1909" cy="1627094"/>
                  <wp:effectExtent l="190500" t="190500" r="196850" b="1828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v-QHse7Kjey1_1_Ng8KkQ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95" cy="163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361499" w:rsidRPr="005C1958" w:rsidRDefault="00201DBD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Новь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роман. В 2-х ч.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8"/>
                <w:szCs w:val="28"/>
              </w:rPr>
              <w:t>Гослитиздат</w:t>
            </w:r>
            <w:proofErr w:type="spellEnd"/>
            <w:r>
              <w:rPr>
                <w:rFonts w:ascii="Book Antiqua" w:hAnsi="Book Antiqua"/>
                <w:sz w:val="28"/>
                <w:szCs w:val="28"/>
              </w:rPr>
              <w:t>, 1959. – 311 с.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ил.</w:t>
            </w:r>
          </w:p>
        </w:tc>
      </w:tr>
      <w:tr w:rsidR="00361499" w:rsidRPr="005C1958" w:rsidTr="002860A3">
        <w:tc>
          <w:tcPr>
            <w:tcW w:w="3369" w:type="dxa"/>
          </w:tcPr>
          <w:p w:rsidR="00361499" w:rsidRPr="005C1958" w:rsidRDefault="00217B7B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7130" cy="1948997"/>
                  <wp:effectExtent l="190500" t="190500" r="191770" b="1847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486" cy="197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361499" w:rsidRPr="005C1958" w:rsidRDefault="000E5C89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="00144098">
              <w:rPr>
                <w:rFonts w:ascii="Book Antiqua" w:hAnsi="Book Antiqua"/>
                <w:sz w:val="28"/>
                <w:szCs w:val="28"/>
              </w:rPr>
              <w:t>С. Отцы и дети</w:t>
            </w:r>
            <w:proofErr w:type="gramStart"/>
            <w:r w:rsidR="00144098"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 w:rsidR="00144098">
              <w:rPr>
                <w:rFonts w:ascii="Book Antiqua" w:hAnsi="Book Antiqua"/>
                <w:sz w:val="28"/>
                <w:szCs w:val="28"/>
              </w:rPr>
              <w:t xml:space="preserve"> роман / Иван Сергеевич Тургенев</w:t>
            </w:r>
            <w:r w:rsidR="00314FFD">
              <w:rPr>
                <w:rFonts w:ascii="Book Antiqua" w:hAnsi="Book Antiqua"/>
                <w:sz w:val="28"/>
                <w:szCs w:val="28"/>
              </w:rPr>
              <w:t>. – Москва</w:t>
            </w:r>
            <w:proofErr w:type="gramStart"/>
            <w:r w:rsidR="00314FFD"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 w:rsidR="00314FFD">
              <w:rPr>
                <w:rFonts w:ascii="Book Antiqua" w:hAnsi="Book Antiqua"/>
                <w:sz w:val="28"/>
                <w:szCs w:val="28"/>
              </w:rPr>
              <w:t xml:space="preserve"> Детская литература, 2015. – 301 с.</w:t>
            </w:r>
            <w:proofErr w:type="gramStart"/>
            <w:r w:rsidR="00314FFD"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 w:rsidR="00314FFD">
              <w:rPr>
                <w:rFonts w:ascii="Book Antiqua" w:hAnsi="Book Antiqua"/>
                <w:sz w:val="28"/>
                <w:szCs w:val="28"/>
              </w:rPr>
              <w:t xml:space="preserve"> ил. – (Школьная библиотека).</w:t>
            </w:r>
          </w:p>
        </w:tc>
      </w:tr>
      <w:tr w:rsidR="00361499" w:rsidRPr="005C1958" w:rsidTr="002860A3">
        <w:tc>
          <w:tcPr>
            <w:tcW w:w="3369" w:type="dxa"/>
          </w:tcPr>
          <w:p w:rsidR="00361499" w:rsidRPr="005C1958" w:rsidRDefault="00B67AD5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05156" cy="1936376"/>
                  <wp:effectExtent l="190500" t="190500" r="186055" b="1974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69" cy="1959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361499" w:rsidRPr="005C1958" w:rsidRDefault="000E5C89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Первая любовь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28723C">
              <w:rPr>
                <w:rFonts w:ascii="Book Antiqua" w:hAnsi="Book Antiqua"/>
                <w:sz w:val="28"/>
                <w:szCs w:val="28"/>
              </w:rPr>
              <w:t>[</w:t>
            </w:r>
            <w:r>
              <w:rPr>
                <w:rFonts w:ascii="Book Antiqua" w:hAnsi="Book Antiqua"/>
                <w:sz w:val="28"/>
                <w:szCs w:val="28"/>
              </w:rPr>
              <w:t>Сборник</w:t>
            </w:r>
            <w:r w:rsidRPr="0028723C">
              <w:rPr>
                <w:rFonts w:ascii="Book Antiqua" w:hAnsi="Book Antiqua"/>
                <w:sz w:val="28"/>
                <w:szCs w:val="28"/>
              </w:rPr>
              <w:t>]</w:t>
            </w:r>
            <w:r>
              <w:rPr>
                <w:rFonts w:ascii="Book Antiqua" w:hAnsi="Book Antiqua"/>
                <w:sz w:val="28"/>
                <w:szCs w:val="28"/>
              </w:rPr>
              <w:t xml:space="preserve">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АСТ, 2015. – 319 с. – (Эксклюзив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Русская классика).</w:t>
            </w:r>
          </w:p>
        </w:tc>
      </w:tr>
      <w:tr w:rsidR="00361499" w:rsidRPr="005C1958" w:rsidTr="002860A3">
        <w:tc>
          <w:tcPr>
            <w:tcW w:w="3369" w:type="dxa"/>
          </w:tcPr>
          <w:p w:rsidR="00361499" w:rsidRPr="005C1958" w:rsidRDefault="00CB7E35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806" cy="1939145"/>
                  <wp:effectExtent l="190500" t="190500" r="180975" b="1949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211" cy="1952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361499" w:rsidRPr="005C1958" w:rsidRDefault="000C31C5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Повести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Художественная литература, 1987. – 479 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с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>. – (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Библиотека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юношества).</w:t>
            </w:r>
          </w:p>
        </w:tc>
      </w:tr>
      <w:tr w:rsidR="00DE6B35" w:rsidRPr="005C1958" w:rsidTr="002860A3">
        <w:tc>
          <w:tcPr>
            <w:tcW w:w="3369" w:type="dxa"/>
          </w:tcPr>
          <w:p w:rsidR="00DE6B35" w:rsidRPr="005C1958" w:rsidRDefault="00C37054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6618" cy="1680883"/>
                  <wp:effectExtent l="190500" t="190500" r="195580" b="1860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1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80" cy="1687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DE6B35" w:rsidRPr="005C1958" w:rsidRDefault="00DE6B35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Поэмы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;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Повести и рассказы ; Из «литературных и житейских воспоминаний» / Иван Сергеевич Тургенев</w:t>
            </w:r>
            <w:r w:rsidR="00421ADC">
              <w:rPr>
                <w:rFonts w:ascii="Book Antiqua" w:hAnsi="Book Antiqua"/>
                <w:sz w:val="28"/>
                <w:szCs w:val="28"/>
              </w:rPr>
              <w:t>. – Москва</w:t>
            </w:r>
            <w:proofErr w:type="gramStart"/>
            <w:r w:rsidR="00421ADC"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 w:rsidR="00421ADC">
              <w:rPr>
                <w:rFonts w:ascii="Book Antiqua" w:hAnsi="Book Antiqua"/>
                <w:sz w:val="28"/>
                <w:szCs w:val="28"/>
              </w:rPr>
              <w:t xml:space="preserve"> Правда, 1984. – 448 </w:t>
            </w:r>
            <w:proofErr w:type="gramStart"/>
            <w:r w:rsidR="00421ADC">
              <w:rPr>
                <w:rFonts w:ascii="Book Antiqua" w:hAnsi="Book Antiqua"/>
                <w:sz w:val="28"/>
                <w:szCs w:val="28"/>
              </w:rPr>
              <w:t>с</w:t>
            </w:r>
            <w:proofErr w:type="gramEnd"/>
            <w:r w:rsidR="00421ADC">
              <w:rPr>
                <w:rFonts w:ascii="Book Antiqua" w:hAnsi="Book Antiqua"/>
                <w:sz w:val="28"/>
                <w:szCs w:val="28"/>
              </w:rPr>
              <w:t>.</w:t>
            </w:r>
          </w:p>
        </w:tc>
      </w:tr>
      <w:tr w:rsidR="00DE6B35" w:rsidRPr="005C1958" w:rsidTr="002860A3">
        <w:tc>
          <w:tcPr>
            <w:tcW w:w="3369" w:type="dxa"/>
          </w:tcPr>
          <w:p w:rsidR="00DE6B35" w:rsidRPr="005C1958" w:rsidRDefault="00BC357B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3303" cy="1882588"/>
                  <wp:effectExtent l="190500" t="190500" r="198755" b="1943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2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538" cy="1908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DE6B35" w:rsidRPr="005C1958" w:rsidRDefault="00B847D1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Призраки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ОЛМА Медиа Групп, 2011. – 320 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с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>.</w:t>
            </w:r>
          </w:p>
        </w:tc>
      </w:tr>
      <w:tr w:rsidR="00DE6B35" w:rsidRPr="005C1958" w:rsidTr="002860A3">
        <w:tc>
          <w:tcPr>
            <w:tcW w:w="3369" w:type="dxa"/>
          </w:tcPr>
          <w:p w:rsidR="00DE6B35" w:rsidRPr="005C1958" w:rsidRDefault="00C37054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29553" cy="1728216"/>
                  <wp:effectExtent l="190500" t="190500" r="185420" b="1962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cover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52" cy="172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DE6B35" w:rsidRPr="005C1958" w:rsidRDefault="00A35E87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Рассказы и повести </w:t>
            </w:r>
            <w:r w:rsidR="006B0049">
              <w:rPr>
                <w:rFonts w:ascii="Book Antiqua" w:hAnsi="Book Antiqua"/>
                <w:sz w:val="28"/>
                <w:szCs w:val="28"/>
              </w:rPr>
              <w:t>/ Иван Сергеевич Тургенев. – Москва</w:t>
            </w:r>
            <w:proofErr w:type="gramStart"/>
            <w:r w:rsidR="006B0049"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 w:rsidR="006B0049">
              <w:rPr>
                <w:rFonts w:ascii="Book Antiqua" w:hAnsi="Book Antiqua"/>
                <w:sz w:val="28"/>
                <w:szCs w:val="28"/>
              </w:rPr>
              <w:t xml:space="preserve"> Детская литература, 1986. – 224 с.</w:t>
            </w:r>
            <w:proofErr w:type="gramStart"/>
            <w:r w:rsidR="006B0049"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 w:rsidR="006B0049">
              <w:rPr>
                <w:rFonts w:ascii="Book Antiqua" w:hAnsi="Book Antiqua"/>
                <w:sz w:val="28"/>
                <w:szCs w:val="28"/>
              </w:rPr>
              <w:t xml:space="preserve"> ил. – (Школьная библиотека).</w:t>
            </w:r>
          </w:p>
        </w:tc>
      </w:tr>
      <w:tr w:rsidR="007C00A6" w:rsidRPr="005C1958" w:rsidTr="002860A3">
        <w:tc>
          <w:tcPr>
            <w:tcW w:w="3369" w:type="dxa"/>
          </w:tcPr>
          <w:p w:rsidR="007C00A6" w:rsidRPr="005C1958" w:rsidRDefault="00C37054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0972" cy="1801906"/>
                  <wp:effectExtent l="190500" t="190500" r="193675" b="1987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463" cy="181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7C00A6" w:rsidRPr="005C1958" w:rsidRDefault="007C00A6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Рудин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;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Вешние воды 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Изд. дом «Новое время», 1992. – 272 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с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>. – (Учителю и ученику).</w:t>
            </w:r>
          </w:p>
        </w:tc>
      </w:tr>
      <w:tr w:rsidR="007C00A6" w:rsidRPr="005C1958" w:rsidTr="002860A3">
        <w:tc>
          <w:tcPr>
            <w:tcW w:w="3369" w:type="dxa"/>
          </w:tcPr>
          <w:p w:rsidR="007C00A6" w:rsidRPr="005C1958" w:rsidRDefault="00E85698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3562" cy="1761564"/>
                  <wp:effectExtent l="190500" t="190500" r="182245" b="1816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567" cy="1775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7C00A6" w:rsidRPr="005C1958" w:rsidRDefault="00FF2571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Степной король Лир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повести / Иван Сергеевич Тургенев. – Санкт-Петербург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Азбука-классика, 2006. – 319 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с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>.</w:t>
            </w:r>
          </w:p>
        </w:tc>
      </w:tr>
      <w:tr w:rsidR="00FF2571" w:rsidRPr="005C1958" w:rsidTr="002860A3">
        <w:tc>
          <w:tcPr>
            <w:tcW w:w="3369" w:type="dxa"/>
          </w:tcPr>
          <w:p w:rsidR="00FF2571" w:rsidRPr="005C1958" w:rsidRDefault="00E85698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0324" cy="1721224"/>
                  <wp:effectExtent l="190500" t="190500" r="194310" b="1841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77" cy="172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FF2571" w:rsidRPr="005C1958" w:rsidRDefault="00FF2571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Стихотворения в прозе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Дет. лит., 2008. – 120 с.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ил. – (Школьная библиотека).</w:t>
            </w:r>
          </w:p>
        </w:tc>
      </w:tr>
      <w:tr w:rsidR="00181320" w:rsidRPr="005C1958" w:rsidTr="002860A3">
        <w:tc>
          <w:tcPr>
            <w:tcW w:w="3369" w:type="dxa"/>
          </w:tcPr>
          <w:p w:rsidR="00181320" w:rsidRPr="005C1958" w:rsidRDefault="00271657" w:rsidP="005C1958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89212" cy="1786309"/>
                  <wp:effectExtent l="190500" t="190500" r="187325" b="1949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209298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572" cy="178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Align w:val="center"/>
          </w:tcPr>
          <w:p w:rsidR="00181320" w:rsidRPr="005C1958" w:rsidRDefault="00181320" w:rsidP="004C2E5E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 w:rsidRPr="005C1958">
              <w:rPr>
                <w:rFonts w:ascii="Book Antiqua" w:hAnsi="Book Antiqua"/>
                <w:sz w:val="28"/>
                <w:szCs w:val="28"/>
              </w:rPr>
              <w:t>Тургенев, И.</w:t>
            </w:r>
            <w:r w:rsidR="004C2E5E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Pr="005C1958">
              <w:rPr>
                <w:rFonts w:ascii="Book Antiqua" w:hAnsi="Book Antiqua"/>
                <w:sz w:val="28"/>
                <w:szCs w:val="28"/>
              </w:rPr>
              <w:t>С.</w:t>
            </w:r>
            <w:r>
              <w:rPr>
                <w:rFonts w:ascii="Book Antiqua" w:hAnsi="Book Antiqua"/>
                <w:sz w:val="28"/>
                <w:szCs w:val="28"/>
              </w:rPr>
              <w:t xml:space="preserve"> Сцены и комедии / Иван Сергеевич Тургенев. – Москва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 xml:space="preserve"> Правда, 1984. – 496 </w:t>
            </w:r>
            <w:proofErr w:type="gramStart"/>
            <w:r>
              <w:rPr>
                <w:rFonts w:ascii="Book Antiqua" w:hAnsi="Book Antiqua"/>
                <w:sz w:val="28"/>
                <w:szCs w:val="28"/>
              </w:rPr>
              <w:t>с</w:t>
            </w:r>
            <w:proofErr w:type="gramEnd"/>
            <w:r>
              <w:rPr>
                <w:rFonts w:ascii="Book Antiqua" w:hAnsi="Book Antiqua"/>
                <w:sz w:val="28"/>
                <w:szCs w:val="28"/>
              </w:rPr>
              <w:t>.</w:t>
            </w:r>
          </w:p>
        </w:tc>
      </w:tr>
    </w:tbl>
    <w:p w:rsidR="00217B7B" w:rsidRDefault="00217B7B" w:rsidP="005C1958">
      <w:pPr>
        <w:spacing w:after="0" w:line="240" w:lineRule="auto"/>
        <w:ind w:firstLine="708"/>
        <w:jc w:val="center"/>
        <w:rPr>
          <w:rFonts w:ascii="Book Antiqua" w:hAnsi="Book Antiqua"/>
          <w:b/>
          <w:sz w:val="28"/>
          <w:szCs w:val="28"/>
        </w:rPr>
      </w:pPr>
    </w:p>
    <w:p w:rsidR="0051313F" w:rsidRDefault="0051313F" w:rsidP="00501DE9">
      <w:pPr>
        <w:spacing w:after="0" w:line="240" w:lineRule="auto"/>
        <w:jc w:val="center"/>
        <w:rPr>
          <w:rFonts w:ascii="Book Antiqua" w:hAnsi="Book Antiqua"/>
          <w:b/>
          <w:sz w:val="44"/>
          <w:szCs w:val="28"/>
        </w:rPr>
      </w:pPr>
      <w:r>
        <w:rPr>
          <w:rFonts w:ascii="Book Antiqua" w:hAnsi="Book Antiqua"/>
          <w:b/>
          <w:sz w:val="44"/>
          <w:szCs w:val="28"/>
        </w:rPr>
        <w:t>Экранизации</w:t>
      </w:r>
    </w:p>
    <w:p w:rsidR="0051313F" w:rsidRDefault="0051313F" w:rsidP="00501DE9">
      <w:pPr>
        <w:spacing w:after="0" w:line="240" w:lineRule="auto"/>
        <w:jc w:val="center"/>
        <w:rPr>
          <w:rFonts w:ascii="Book Antiqua" w:hAnsi="Book Antiqua"/>
          <w:b/>
          <w:sz w:val="44"/>
          <w:szCs w:val="28"/>
        </w:rPr>
      </w:pPr>
    </w:p>
    <w:p w:rsidR="0051313F" w:rsidRDefault="0051313F" w:rsidP="009F4233">
      <w:pPr>
        <w:spacing w:after="0"/>
        <w:ind w:firstLine="851"/>
        <w:jc w:val="both"/>
        <w:rPr>
          <w:rFonts w:ascii="Book Antiqua" w:hAnsi="Book Antiqua"/>
          <w:sz w:val="28"/>
          <w:szCs w:val="28"/>
        </w:rPr>
      </w:pPr>
      <w:r w:rsidRPr="009F4233">
        <w:rPr>
          <w:rFonts w:ascii="Book Antiqua" w:hAnsi="Book Antiqua"/>
          <w:sz w:val="28"/>
          <w:szCs w:val="28"/>
        </w:rPr>
        <w:t xml:space="preserve">По произведениям Ивана Тургенева снято много кино- и телефильмов. Его произведения легли в основу картин, созданных в разных странах мира. Первые экранизации появились ещё в начале XX века (эпоха немого кино). В Италии был дважды снят фильм «Нахлебник» (1913 и 1924 годы). В 1915 году в Российской империи были сняты фильмы «Дворянское гнездо», «После смерти» (по мотивам повести «Клара </w:t>
      </w:r>
      <w:proofErr w:type="spellStart"/>
      <w:r w:rsidRPr="009F4233">
        <w:rPr>
          <w:rFonts w:ascii="Book Antiqua" w:hAnsi="Book Antiqua"/>
          <w:sz w:val="28"/>
          <w:szCs w:val="28"/>
        </w:rPr>
        <w:t>Милич</w:t>
      </w:r>
      <w:proofErr w:type="spellEnd"/>
      <w:r w:rsidRPr="009F4233">
        <w:rPr>
          <w:rFonts w:ascii="Book Antiqua" w:hAnsi="Book Antiqua"/>
          <w:sz w:val="28"/>
          <w:szCs w:val="28"/>
        </w:rPr>
        <w:t>») и «Песнь торжествующей любви» (с участием В. В. Холодной и В. А. Полонского). Повесть «Вешние воды» была экранизирована 8 раз в разных странах. По роману «Дворянское гнездо» было снято 4 фильма; по рассказам из «Записок охотника» — 4 фильма; по комедии «Месяц в деревне» — 10 телефильмов; по рассказу «Муму» — 2 художественных фильма и мультфильм; по пьесе «Нахлебник» — 5 картин. Роман «Отцы и дети» послужил основой для 4 фильмов и телесериала, повесть «Первая любовь» легла в основу девяти художественных и телефильмов.</w:t>
      </w:r>
    </w:p>
    <w:p w:rsidR="009F4233" w:rsidRDefault="009F4233" w:rsidP="009F4233">
      <w:pPr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inline distT="0" distB="0" distL="0" distR="0">
            <wp:extent cx="2043952" cy="1532965"/>
            <wp:effectExtent l="190500" t="190500" r="185420" b="1816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rianskoe_gnezdo_191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265" cy="153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4233" w:rsidRPr="009F4233" w:rsidRDefault="009F4233" w:rsidP="009F4233">
      <w:pPr>
        <w:jc w:val="center"/>
        <w:rPr>
          <w:rFonts w:ascii="Book Antiqua" w:hAnsi="Book Antiqua"/>
          <w:i/>
          <w:sz w:val="28"/>
          <w:szCs w:val="28"/>
        </w:rPr>
      </w:pPr>
      <w:r w:rsidRPr="009F4233">
        <w:rPr>
          <w:rFonts w:ascii="Book Antiqua" w:hAnsi="Book Antiqua"/>
          <w:i/>
          <w:sz w:val="28"/>
          <w:szCs w:val="28"/>
        </w:rPr>
        <w:t>Кадр из фильма «Дворянское гнездо» (1914/1915)</w:t>
      </w:r>
    </w:p>
    <w:p w:rsidR="0051313F" w:rsidRPr="009F4233" w:rsidRDefault="0051313F" w:rsidP="009F4233">
      <w:pPr>
        <w:spacing w:after="0"/>
        <w:ind w:firstLine="851"/>
        <w:jc w:val="both"/>
        <w:rPr>
          <w:rFonts w:ascii="Book Antiqua" w:hAnsi="Book Antiqua"/>
          <w:sz w:val="28"/>
          <w:szCs w:val="28"/>
        </w:rPr>
      </w:pPr>
      <w:r w:rsidRPr="009F4233">
        <w:rPr>
          <w:rFonts w:ascii="Book Antiqua" w:hAnsi="Book Antiqua"/>
          <w:sz w:val="28"/>
          <w:szCs w:val="28"/>
        </w:rPr>
        <w:lastRenderedPageBreak/>
        <w:t>Образ Тургенева в кинематографе использовал режиссёр Владимир Хотиненко. В телесериале «Достоевский» 2011 года роль писателя сыграл актёр Владимир Симонов. В фильме «Белинский» Григория Козинцева (1951) роль Тургенева исполнил актёр Игорь Литовкин, а в фильме «Чайковский» режиссёра Игоря Таланкина (1969) писателя сыграл актёр Бруно Фрейндлих.</w:t>
      </w:r>
    </w:p>
    <w:p w:rsidR="0051313F" w:rsidRDefault="0051313F" w:rsidP="00501DE9">
      <w:pPr>
        <w:spacing w:after="0" w:line="240" w:lineRule="auto"/>
        <w:jc w:val="center"/>
        <w:rPr>
          <w:rFonts w:ascii="Book Antiqua" w:hAnsi="Book Antiqua"/>
          <w:b/>
          <w:sz w:val="44"/>
          <w:szCs w:val="28"/>
        </w:rPr>
      </w:pPr>
    </w:p>
    <w:p w:rsidR="00F749C7" w:rsidRDefault="00F749C7" w:rsidP="00E700B0">
      <w:pPr>
        <w:spacing w:line="240" w:lineRule="auto"/>
        <w:jc w:val="center"/>
        <w:rPr>
          <w:rFonts w:ascii="Book Antiqua" w:hAnsi="Book Antiqua"/>
          <w:b/>
          <w:sz w:val="44"/>
          <w:szCs w:val="28"/>
        </w:rPr>
      </w:pPr>
      <w:r>
        <w:rPr>
          <w:rFonts w:ascii="Book Antiqua" w:hAnsi="Book Antiqua"/>
          <w:b/>
          <w:sz w:val="44"/>
          <w:szCs w:val="28"/>
        </w:rPr>
        <w:t>Книги о нём</w:t>
      </w:r>
      <w:r w:rsidR="00E45563">
        <w:rPr>
          <w:rFonts w:ascii="Book Antiqua" w:hAnsi="Book Antiqua"/>
          <w:b/>
          <w:sz w:val="44"/>
          <w:szCs w:val="28"/>
        </w:rPr>
        <w:t xml:space="preserve"> и его творчестве</w:t>
      </w:r>
      <w:r>
        <w:rPr>
          <w:rFonts w:ascii="Book Antiqua" w:hAnsi="Book Antiqua"/>
          <w:b/>
          <w:sz w:val="44"/>
          <w:szCs w:val="28"/>
        </w:rPr>
        <w:t>:</w:t>
      </w:r>
    </w:p>
    <w:p w:rsidR="00B919C8" w:rsidRDefault="00A40C7E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Афанасьев, В.</w:t>
      </w:r>
      <w:r w:rsidR="006E663D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В.</w:t>
      </w:r>
      <w:r w:rsidR="00130101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Тропа к Тургеневу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Документально-художественная книга о жизни и творчестве И.</w:t>
      </w:r>
      <w:r w:rsidR="006E663D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Тургенева / В.</w:t>
      </w:r>
      <w:r w:rsidR="006E663D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В. Афанасьев, П.</w:t>
      </w:r>
      <w:r w:rsidR="006E663D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К. </w:t>
      </w:r>
      <w:proofErr w:type="spellStart"/>
      <w:r>
        <w:rPr>
          <w:rFonts w:ascii="Book Antiqua" w:hAnsi="Book Antiqua"/>
          <w:sz w:val="28"/>
          <w:szCs w:val="28"/>
        </w:rPr>
        <w:t>Боголепов</w:t>
      </w:r>
      <w:proofErr w:type="spellEnd"/>
      <w:r>
        <w:rPr>
          <w:rFonts w:ascii="Book Antiqua" w:hAnsi="Book Antiqua"/>
          <w:sz w:val="28"/>
          <w:szCs w:val="28"/>
        </w:rPr>
        <w:t>. – Мос</w:t>
      </w:r>
      <w:r w:rsidR="0035104B">
        <w:rPr>
          <w:rFonts w:ascii="Book Antiqua" w:hAnsi="Book Antiqua"/>
          <w:sz w:val="28"/>
          <w:szCs w:val="28"/>
        </w:rPr>
        <w:t>ква</w:t>
      </w:r>
      <w:proofErr w:type="gramStart"/>
      <w:r w:rsidR="0035104B">
        <w:rPr>
          <w:rFonts w:ascii="Book Antiqua" w:hAnsi="Book Antiqua"/>
          <w:sz w:val="28"/>
          <w:szCs w:val="28"/>
        </w:rPr>
        <w:t xml:space="preserve"> :</w:t>
      </w:r>
      <w:proofErr w:type="gramEnd"/>
      <w:r w:rsidR="0035104B">
        <w:rPr>
          <w:rFonts w:ascii="Book Antiqua" w:hAnsi="Book Antiqua"/>
          <w:sz w:val="28"/>
          <w:szCs w:val="28"/>
        </w:rPr>
        <w:t xml:space="preserve"> Дет. лит., 1983. – 320 с.</w:t>
      </w:r>
      <w:proofErr w:type="gramStart"/>
      <w:r w:rsidR="0035104B"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ил. – (Школьная б-ка).</w:t>
      </w:r>
    </w:p>
    <w:p w:rsidR="00AC146F" w:rsidRDefault="00B919C8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Богословский, Н.</w:t>
      </w:r>
      <w:r w:rsidR="006E663D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В. Тургенев / Н.</w:t>
      </w:r>
      <w:r w:rsidR="006E663D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В. Богословский.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Молодая гвардия, 1964. – 415 </w:t>
      </w:r>
      <w:r w:rsidR="002A5457">
        <w:rPr>
          <w:rFonts w:ascii="Book Antiqua" w:hAnsi="Book Antiqua"/>
          <w:sz w:val="28"/>
          <w:szCs w:val="28"/>
        </w:rPr>
        <w:t>с.</w:t>
      </w:r>
      <w:proofErr w:type="gramStart"/>
      <w:r w:rsidR="002A5457"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ил.</w:t>
      </w:r>
    </w:p>
    <w:p w:rsidR="00A40C7E" w:rsidRDefault="00B8421E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proofErr w:type="spellStart"/>
      <w:r>
        <w:rPr>
          <w:rFonts w:ascii="Book Antiqua" w:hAnsi="Book Antiqua"/>
          <w:sz w:val="28"/>
          <w:szCs w:val="28"/>
        </w:rPr>
        <w:t>Винникова</w:t>
      </w:r>
      <w:proofErr w:type="spellEnd"/>
      <w:r>
        <w:rPr>
          <w:rFonts w:ascii="Book Antiqua" w:hAnsi="Book Antiqua"/>
          <w:sz w:val="28"/>
          <w:szCs w:val="28"/>
        </w:rPr>
        <w:t>, Г.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Э. Тургенев и Россия. Изд. 2-е, </w:t>
      </w:r>
      <w:proofErr w:type="spellStart"/>
      <w:r>
        <w:rPr>
          <w:rFonts w:ascii="Book Antiqua" w:hAnsi="Book Antiqua"/>
          <w:sz w:val="28"/>
          <w:szCs w:val="28"/>
        </w:rPr>
        <w:t>перераб</w:t>
      </w:r>
      <w:proofErr w:type="spellEnd"/>
      <w:r>
        <w:rPr>
          <w:rFonts w:ascii="Book Antiqua" w:hAnsi="Book Antiqua"/>
          <w:sz w:val="28"/>
          <w:szCs w:val="28"/>
        </w:rPr>
        <w:t xml:space="preserve">. </w:t>
      </w:r>
      <w:r w:rsidR="002D391A">
        <w:rPr>
          <w:rFonts w:ascii="Book Antiqua" w:hAnsi="Book Antiqua"/>
          <w:sz w:val="28"/>
          <w:szCs w:val="28"/>
        </w:rPr>
        <w:t>и</w:t>
      </w:r>
      <w:r>
        <w:rPr>
          <w:rFonts w:ascii="Book Antiqua" w:hAnsi="Book Antiqua"/>
          <w:sz w:val="28"/>
          <w:szCs w:val="28"/>
        </w:rPr>
        <w:t xml:space="preserve"> доп. / Г.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Э. </w:t>
      </w:r>
      <w:proofErr w:type="spellStart"/>
      <w:r>
        <w:rPr>
          <w:rFonts w:ascii="Book Antiqua" w:hAnsi="Book Antiqua"/>
          <w:sz w:val="28"/>
          <w:szCs w:val="28"/>
        </w:rPr>
        <w:t>Винникова</w:t>
      </w:r>
      <w:proofErr w:type="spellEnd"/>
      <w:r>
        <w:rPr>
          <w:rFonts w:ascii="Book Antiqua" w:hAnsi="Book Antiqua"/>
          <w:sz w:val="28"/>
          <w:szCs w:val="28"/>
        </w:rPr>
        <w:t>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Сов. Россия, 1977. – 448 с.</w:t>
      </w:r>
      <w:proofErr w:type="gramStart"/>
      <w:r w:rsidR="002A5457"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ил.</w:t>
      </w:r>
    </w:p>
    <w:p w:rsidR="00586625" w:rsidRDefault="00586625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Жданов, М.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М. Роман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Тургенева «Отцы и дети» в школьном изучении / М.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М. Жданов. – Ленинград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Просвещение, 1972. – 160 </w:t>
      </w:r>
      <w:proofErr w:type="gramStart"/>
      <w:r>
        <w:rPr>
          <w:rFonts w:ascii="Book Antiqua" w:hAnsi="Book Antiqua"/>
          <w:sz w:val="28"/>
          <w:szCs w:val="28"/>
        </w:rPr>
        <w:t>с</w:t>
      </w:r>
      <w:proofErr w:type="gramEnd"/>
      <w:r>
        <w:rPr>
          <w:rFonts w:ascii="Book Antiqua" w:hAnsi="Book Antiqua"/>
          <w:sz w:val="28"/>
          <w:szCs w:val="28"/>
        </w:rPr>
        <w:t>.</w:t>
      </w:r>
    </w:p>
    <w:p w:rsidR="005E33AC" w:rsidRPr="0035104B" w:rsidRDefault="0000567C" w:rsidP="0035104B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 w:rsidRPr="0035104B">
        <w:rPr>
          <w:rFonts w:ascii="Book Antiqua" w:hAnsi="Book Antiqua"/>
          <w:sz w:val="28"/>
          <w:szCs w:val="28"/>
        </w:rPr>
        <w:t>Живые страницы</w:t>
      </w:r>
      <w:proofErr w:type="gramStart"/>
      <w:r w:rsidRPr="0035104B">
        <w:rPr>
          <w:rFonts w:ascii="Book Antiqua" w:hAnsi="Book Antiqua"/>
          <w:sz w:val="28"/>
          <w:szCs w:val="28"/>
        </w:rPr>
        <w:t xml:space="preserve"> :</w:t>
      </w:r>
      <w:proofErr w:type="gramEnd"/>
      <w:r w:rsidRPr="0035104B">
        <w:rPr>
          <w:rFonts w:ascii="Book Antiqua" w:hAnsi="Book Antiqua"/>
          <w:sz w:val="28"/>
          <w:szCs w:val="28"/>
        </w:rPr>
        <w:t xml:space="preserve"> А.</w:t>
      </w:r>
      <w:r w:rsidR="002D391A" w:rsidRPr="0035104B">
        <w:rPr>
          <w:rFonts w:ascii="Book Antiqua" w:hAnsi="Book Antiqua"/>
          <w:sz w:val="28"/>
          <w:szCs w:val="28"/>
        </w:rPr>
        <w:t xml:space="preserve"> </w:t>
      </w:r>
      <w:r w:rsidRPr="0035104B">
        <w:rPr>
          <w:rFonts w:ascii="Book Antiqua" w:hAnsi="Book Antiqua"/>
          <w:sz w:val="28"/>
          <w:szCs w:val="28"/>
        </w:rPr>
        <w:t xml:space="preserve">С. Тургенев. Молодые годы. Начало </w:t>
      </w:r>
      <w:proofErr w:type="spellStart"/>
      <w:r w:rsidRPr="0035104B">
        <w:rPr>
          <w:rFonts w:ascii="Book Antiqua" w:hAnsi="Book Antiqua"/>
          <w:sz w:val="28"/>
          <w:szCs w:val="28"/>
        </w:rPr>
        <w:t>творч</w:t>
      </w:r>
      <w:proofErr w:type="spellEnd"/>
      <w:r w:rsidRPr="0035104B">
        <w:rPr>
          <w:rFonts w:ascii="Book Antiqua" w:hAnsi="Book Antiqua"/>
          <w:sz w:val="28"/>
          <w:szCs w:val="28"/>
        </w:rPr>
        <w:t xml:space="preserve">. пути. В воспоминаниях, письмах, дневниках, </w:t>
      </w:r>
      <w:proofErr w:type="spellStart"/>
      <w:r w:rsidRPr="0035104B">
        <w:rPr>
          <w:rFonts w:ascii="Book Antiqua" w:hAnsi="Book Antiqua"/>
          <w:sz w:val="28"/>
          <w:szCs w:val="28"/>
        </w:rPr>
        <w:t>автоби</w:t>
      </w:r>
      <w:r w:rsidR="0035104B" w:rsidRPr="0035104B">
        <w:rPr>
          <w:rFonts w:ascii="Book Antiqua" w:hAnsi="Book Antiqua"/>
          <w:sz w:val="28"/>
          <w:szCs w:val="28"/>
        </w:rPr>
        <w:t>огр</w:t>
      </w:r>
      <w:proofErr w:type="spellEnd"/>
      <w:r w:rsidR="0035104B" w:rsidRPr="0035104B">
        <w:rPr>
          <w:rFonts w:ascii="Book Antiqua" w:hAnsi="Book Antiqua"/>
          <w:sz w:val="28"/>
          <w:szCs w:val="28"/>
        </w:rPr>
        <w:t>. произведениях и документах</w:t>
      </w:r>
      <w:proofErr w:type="gramStart"/>
      <w:r w:rsidR="0035104B" w:rsidRPr="0035104B">
        <w:rPr>
          <w:rFonts w:ascii="Book Antiqua" w:hAnsi="Book Antiqua"/>
          <w:sz w:val="28"/>
          <w:szCs w:val="28"/>
        </w:rPr>
        <w:t xml:space="preserve"> :</w:t>
      </w:r>
      <w:proofErr w:type="gramEnd"/>
      <w:r w:rsidR="0035104B" w:rsidRPr="0035104B">
        <w:rPr>
          <w:rFonts w:ascii="Book Antiqua" w:hAnsi="Book Antiqua" w:cs="Helvetica"/>
          <w:color w:val="222222"/>
          <w:sz w:val="21"/>
          <w:szCs w:val="21"/>
          <w:shd w:val="clear" w:color="auto" w:fill="FFFFFF"/>
        </w:rPr>
        <w:t xml:space="preserve"> </w:t>
      </w:r>
      <w:r w:rsidR="0035104B" w:rsidRPr="0035104B">
        <w:rPr>
          <w:rFonts w:ascii="Book Antiqua" w:hAnsi="Book Antiqua"/>
          <w:sz w:val="28"/>
        </w:rPr>
        <w:t>[Для ст. школ</w:t>
      </w:r>
      <w:proofErr w:type="gramStart"/>
      <w:r w:rsidR="0035104B" w:rsidRPr="0035104B">
        <w:rPr>
          <w:rFonts w:ascii="Book Antiqua" w:hAnsi="Book Antiqua"/>
          <w:sz w:val="28"/>
        </w:rPr>
        <w:t>.</w:t>
      </w:r>
      <w:proofErr w:type="gramEnd"/>
      <w:r w:rsidR="0035104B" w:rsidRPr="0035104B">
        <w:rPr>
          <w:rFonts w:ascii="Book Antiqua" w:hAnsi="Book Antiqua"/>
          <w:sz w:val="28"/>
        </w:rPr>
        <w:t xml:space="preserve"> </w:t>
      </w:r>
      <w:proofErr w:type="gramStart"/>
      <w:r w:rsidR="0035104B" w:rsidRPr="0035104B">
        <w:rPr>
          <w:rFonts w:ascii="Book Antiqua" w:hAnsi="Book Antiqua"/>
          <w:sz w:val="28"/>
        </w:rPr>
        <w:t>в</w:t>
      </w:r>
      <w:proofErr w:type="gramEnd"/>
      <w:r w:rsidR="0035104B" w:rsidRPr="0035104B">
        <w:rPr>
          <w:rFonts w:ascii="Book Antiqua" w:hAnsi="Book Antiqua"/>
          <w:sz w:val="28"/>
        </w:rPr>
        <w:t>озраста / Ком</w:t>
      </w:r>
      <w:r w:rsidR="00220226">
        <w:rPr>
          <w:rFonts w:ascii="Book Antiqua" w:hAnsi="Book Antiqua"/>
          <w:sz w:val="28"/>
        </w:rPr>
        <w:t>п</w:t>
      </w:r>
      <w:r w:rsidR="0035104B" w:rsidRPr="0035104B">
        <w:rPr>
          <w:rFonts w:ascii="Book Antiqua" w:hAnsi="Book Antiqua"/>
          <w:sz w:val="28"/>
        </w:rPr>
        <w:t>озиция, сост., сопроводит. текст и примеч. Б. В. Лунина].</w:t>
      </w:r>
      <w:r w:rsidRPr="0035104B">
        <w:rPr>
          <w:rFonts w:ascii="Book Antiqua" w:hAnsi="Book Antiqua"/>
          <w:sz w:val="28"/>
        </w:rPr>
        <w:t xml:space="preserve"> </w:t>
      </w:r>
      <w:r w:rsidRPr="0035104B">
        <w:rPr>
          <w:rFonts w:ascii="Book Antiqua" w:hAnsi="Book Antiqua"/>
          <w:sz w:val="28"/>
          <w:szCs w:val="28"/>
        </w:rPr>
        <w:t>– Москва</w:t>
      </w:r>
      <w:proofErr w:type="gramStart"/>
      <w:r w:rsidRPr="0035104B">
        <w:rPr>
          <w:rFonts w:ascii="Book Antiqua" w:hAnsi="Book Antiqua"/>
          <w:sz w:val="28"/>
          <w:szCs w:val="28"/>
        </w:rPr>
        <w:t xml:space="preserve"> :</w:t>
      </w:r>
      <w:proofErr w:type="gramEnd"/>
      <w:r w:rsidRPr="0035104B">
        <w:rPr>
          <w:rFonts w:ascii="Book Antiqua" w:hAnsi="Book Antiqua"/>
          <w:sz w:val="28"/>
          <w:szCs w:val="28"/>
        </w:rPr>
        <w:t xml:space="preserve"> Дет.</w:t>
      </w:r>
      <w:r w:rsidR="002D391A" w:rsidRPr="0035104B">
        <w:rPr>
          <w:rFonts w:ascii="Book Antiqua" w:hAnsi="Book Antiqua"/>
          <w:sz w:val="28"/>
          <w:szCs w:val="28"/>
        </w:rPr>
        <w:t xml:space="preserve"> </w:t>
      </w:r>
      <w:r w:rsidRPr="0035104B">
        <w:rPr>
          <w:rFonts w:ascii="Book Antiqua" w:hAnsi="Book Antiqua"/>
          <w:sz w:val="28"/>
          <w:szCs w:val="28"/>
        </w:rPr>
        <w:t xml:space="preserve">лит., 1980. – 144 </w:t>
      </w:r>
      <w:r w:rsidR="002A5457" w:rsidRPr="0035104B">
        <w:rPr>
          <w:rFonts w:ascii="Book Antiqua" w:hAnsi="Book Antiqua"/>
          <w:sz w:val="28"/>
          <w:szCs w:val="28"/>
        </w:rPr>
        <w:t>с.</w:t>
      </w:r>
      <w:proofErr w:type="gramStart"/>
      <w:r w:rsidR="002A5457" w:rsidRPr="0035104B">
        <w:rPr>
          <w:rFonts w:ascii="Book Antiqua" w:hAnsi="Book Antiqua"/>
          <w:sz w:val="28"/>
          <w:szCs w:val="28"/>
        </w:rPr>
        <w:t xml:space="preserve"> :</w:t>
      </w:r>
      <w:proofErr w:type="gramEnd"/>
      <w:r w:rsidRPr="0035104B">
        <w:rPr>
          <w:rFonts w:ascii="Book Antiqua" w:hAnsi="Book Antiqua"/>
          <w:sz w:val="28"/>
          <w:szCs w:val="28"/>
        </w:rPr>
        <w:t xml:space="preserve"> ил.</w:t>
      </w:r>
    </w:p>
    <w:p w:rsidR="00E07EB2" w:rsidRDefault="005E33AC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Жизнь и творчество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Материалы для выставки в школе и детской библиотеке.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Дет. лит., 1988. – 63 </w:t>
      </w:r>
      <w:r w:rsidR="002A5457">
        <w:rPr>
          <w:rFonts w:ascii="Book Antiqua" w:hAnsi="Book Antiqua"/>
          <w:sz w:val="28"/>
          <w:szCs w:val="28"/>
        </w:rPr>
        <w:t>с.</w:t>
      </w:r>
      <w:proofErr w:type="gramStart"/>
      <w:r w:rsidR="002A5457"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ил. – (Выставка в школе).</w:t>
      </w:r>
    </w:p>
    <w:p w:rsidR="0065305A" w:rsidRDefault="00F749C7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 w:rsidRPr="0065305A">
        <w:rPr>
          <w:rFonts w:ascii="Book Antiqua" w:hAnsi="Book Antiqua"/>
          <w:sz w:val="28"/>
          <w:szCs w:val="28"/>
        </w:rPr>
        <w:t>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 w:rsidRPr="0065305A">
        <w:rPr>
          <w:rFonts w:ascii="Book Antiqua" w:hAnsi="Book Antiqua"/>
          <w:sz w:val="28"/>
          <w:szCs w:val="28"/>
        </w:rPr>
        <w:t xml:space="preserve">С. Тургенев : </w:t>
      </w:r>
      <w:proofErr w:type="spellStart"/>
      <w:r w:rsidRPr="0065305A">
        <w:rPr>
          <w:rFonts w:ascii="Book Antiqua" w:hAnsi="Book Antiqua"/>
          <w:sz w:val="28"/>
          <w:szCs w:val="28"/>
        </w:rPr>
        <w:t>вопр</w:t>
      </w:r>
      <w:proofErr w:type="spellEnd"/>
      <w:r w:rsidR="0035104B">
        <w:rPr>
          <w:rFonts w:ascii="Book Antiqua" w:hAnsi="Book Antiqua"/>
          <w:sz w:val="28"/>
          <w:szCs w:val="28"/>
        </w:rPr>
        <w:t xml:space="preserve">. </w:t>
      </w:r>
      <w:proofErr w:type="spellStart"/>
      <w:r w:rsidR="0035104B">
        <w:rPr>
          <w:rFonts w:ascii="Book Antiqua" w:hAnsi="Book Antiqua"/>
          <w:sz w:val="28"/>
          <w:szCs w:val="28"/>
        </w:rPr>
        <w:t>биогр</w:t>
      </w:r>
      <w:proofErr w:type="spellEnd"/>
      <w:r w:rsidR="0035104B">
        <w:rPr>
          <w:rFonts w:ascii="Book Antiqua" w:hAnsi="Book Antiqua"/>
          <w:sz w:val="28"/>
          <w:szCs w:val="28"/>
        </w:rPr>
        <w:t>. и творчества / АН СССР ;</w:t>
      </w:r>
      <w:r w:rsidRPr="0065305A">
        <w:rPr>
          <w:rFonts w:ascii="Book Antiqua" w:hAnsi="Book Antiqua"/>
          <w:sz w:val="28"/>
          <w:szCs w:val="28"/>
        </w:rPr>
        <w:t xml:space="preserve"> </w:t>
      </w:r>
      <w:r w:rsidR="0065305A" w:rsidRPr="0065305A">
        <w:rPr>
          <w:rFonts w:ascii="Book Antiqua" w:hAnsi="Book Antiqua"/>
          <w:sz w:val="28"/>
          <w:szCs w:val="28"/>
        </w:rPr>
        <w:t>Ин-т рус</w:t>
      </w:r>
      <w:proofErr w:type="gramStart"/>
      <w:r w:rsidR="0065305A" w:rsidRPr="0065305A">
        <w:rPr>
          <w:rFonts w:ascii="Book Antiqua" w:hAnsi="Book Antiqua"/>
          <w:sz w:val="28"/>
          <w:szCs w:val="28"/>
        </w:rPr>
        <w:t>.</w:t>
      </w:r>
      <w:proofErr w:type="gramEnd"/>
      <w:r w:rsidR="0065305A" w:rsidRPr="0065305A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65305A" w:rsidRPr="0065305A">
        <w:rPr>
          <w:rFonts w:ascii="Book Antiqua" w:hAnsi="Book Antiqua"/>
          <w:sz w:val="28"/>
          <w:szCs w:val="28"/>
        </w:rPr>
        <w:t>л</w:t>
      </w:r>
      <w:proofErr w:type="gramEnd"/>
      <w:r w:rsidR="0065305A" w:rsidRPr="0065305A">
        <w:rPr>
          <w:rFonts w:ascii="Book Antiqua" w:hAnsi="Book Antiqua"/>
          <w:sz w:val="28"/>
          <w:szCs w:val="28"/>
        </w:rPr>
        <w:t>ит. (Пушкин дом). – Ленинград</w:t>
      </w:r>
      <w:proofErr w:type="gramStart"/>
      <w:r w:rsidR="0065305A" w:rsidRPr="0065305A">
        <w:rPr>
          <w:rFonts w:ascii="Book Antiqua" w:hAnsi="Book Antiqua"/>
          <w:sz w:val="28"/>
          <w:szCs w:val="28"/>
        </w:rPr>
        <w:t xml:space="preserve"> :</w:t>
      </w:r>
      <w:proofErr w:type="gramEnd"/>
      <w:r w:rsidR="0065305A" w:rsidRPr="0065305A">
        <w:rPr>
          <w:rFonts w:ascii="Book Antiqua" w:hAnsi="Book Antiqua"/>
          <w:sz w:val="28"/>
          <w:szCs w:val="28"/>
        </w:rPr>
        <w:t xml:space="preserve"> Наука, 1982. – 263 </w:t>
      </w:r>
      <w:proofErr w:type="gramStart"/>
      <w:r w:rsidR="0065305A" w:rsidRPr="0065305A">
        <w:rPr>
          <w:rFonts w:ascii="Book Antiqua" w:hAnsi="Book Antiqua"/>
          <w:sz w:val="28"/>
          <w:szCs w:val="28"/>
        </w:rPr>
        <w:t>с</w:t>
      </w:r>
      <w:proofErr w:type="gramEnd"/>
      <w:r w:rsidR="0065305A" w:rsidRPr="0065305A">
        <w:rPr>
          <w:rFonts w:ascii="Book Antiqua" w:hAnsi="Book Antiqua"/>
          <w:sz w:val="28"/>
          <w:szCs w:val="28"/>
        </w:rPr>
        <w:t>.</w:t>
      </w:r>
    </w:p>
    <w:p w:rsidR="0065305A" w:rsidRPr="0035104B" w:rsidRDefault="0065305A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  <w:szCs w:val="28"/>
        </w:rPr>
        <w:t>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 в воспоминаниях современников</w:t>
      </w:r>
      <w:proofErr w:type="gramStart"/>
      <w:r>
        <w:rPr>
          <w:rFonts w:ascii="Book Antiqua" w:hAnsi="Book Antiqua"/>
          <w:sz w:val="28"/>
          <w:szCs w:val="28"/>
        </w:rPr>
        <w:t xml:space="preserve"> ;</w:t>
      </w:r>
      <w:proofErr w:type="gramEnd"/>
      <w:r>
        <w:rPr>
          <w:rFonts w:ascii="Book Antiqua" w:hAnsi="Book Antiqua"/>
          <w:sz w:val="28"/>
          <w:szCs w:val="28"/>
        </w:rPr>
        <w:t xml:space="preserve"> Переписка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Тургенева с Полиной Виардо и её семьёй</w:t>
      </w:r>
      <w:r w:rsidR="0035104B">
        <w:rPr>
          <w:rFonts w:ascii="Book Antiqua" w:hAnsi="Book Antiqua"/>
          <w:sz w:val="28"/>
          <w:szCs w:val="28"/>
        </w:rPr>
        <w:t xml:space="preserve"> / </w:t>
      </w:r>
      <w:r w:rsidR="0035104B" w:rsidRPr="0035104B">
        <w:rPr>
          <w:rFonts w:ascii="Book Antiqua" w:hAnsi="Book Antiqua"/>
          <w:sz w:val="28"/>
        </w:rPr>
        <w:t xml:space="preserve">[Сост., вступ. ст., с. 5-33, и </w:t>
      </w:r>
      <w:proofErr w:type="spellStart"/>
      <w:r w:rsidR="0035104B" w:rsidRPr="0035104B">
        <w:rPr>
          <w:rFonts w:ascii="Book Antiqua" w:hAnsi="Book Antiqua"/>
          <w:sz w:val="28"/>
        </w:rPr>
        <w:t>коммент</w:t>
      </w:r>
      <w:proofErr w:type="spellEnd"/>
      <w:r w:rsidR="0035104B" w:rsidRPr="0035104B">
        <w:rPr>
          <w:rFonts w:ascii="Book Antiqua" w:hAnsi="Book Antiqua"/>
          <w:sz w:val="28"/>
        </w:rPr>
        <w:t xml:space="preserve">. </w:t>
      </w:r>
      <w:proofErr w:type="gramStart"/>
      <w:r w:rsidR="0035104B" w:rsidRPr="0035104B">
        <w:rPr>
          <w:rFonts w:ascii="Book Antiqua" w:hAnsi="Book Antiqua"/>
          <w:sz w:val="28"/>
        </w:rPr>
        <w:t>В. Г. Фридлянд].</w:t>
      </w:r>
      <w:proofErr w:type="gramEnd"/>
      <w:r w:rsidRPr="0035104B">
        <w:rPr>
          <w:rFonts w:ascii="Book Antiqua" w:hAnsi="Book Antiqua"/>
          <w:sz w:val="28"/>
        </w:rPr>
        <w:t xml:space="preserve"> – Москва</w:t>
      </w:r>
      <w:proofErr w:type="gramStart"/>
      <w:r w:rsidRPr="0035104B">
        <w:rPr>
          <w:rFonts w:ascii="Book Antiqua" w:hAnsi="Book Antiqua"/>
          <w:sz w:val="28"/>
        </w:rPr>
        <w:t xml:space="preserve"> :</w:t>
      </w:r>
      <w:proofErr w:type="gramEnd"/>
      <w:r w:rsidRPr="0035104B">
        <w:rPr>
          <w:rFonts w:ascii="Book Antiqua" w:hAnsi="Book Antiqua"/>
          <w:sz w:val="28"/>
        </w:rPr>
        <w:t xml:space="preserve"> Правда, 1988. – 558 </w:t>
      </w:r>
      <w:proofErr w:type="gramStart"/>
      <w:r w:rsidRPr="0035104B">
        <w:rPr>
          <w:rFonts w:ascii="Book Antiqua" w:hAnsi="Book Antiqua"/>
          <w:sz w:val="28"/>
        </w:rPr>
        <w:t>с</w:t>
      </w:r>
      <w:proofErr w:type="gramEnd"/>
      <w:r w:rsidRPr="0035104B">
        <w:rPr>
          <w:rFonts w:ascii="Book Antiqua" w:hAnsi="Book Antiqua"/>
          <w:sz w:val="28"/>
        </w:rPr>
        <w:t>.</w:t>
      </w:r>
    </w:p>
    <w:p w:rsidR="004977BA" w:rsidRDefault="004977BA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</w:rPr>
        <w:t>Вопр</w:t>
      </w:r>
      <w:proofErr w:type="spellEnd"/>
      <w:r w:rsidR="0035104B">
        <w:rPr>
          <w:rFonts w:ascii="Book Antiqua" w:hAnsi="Book Antiqua"/>
          <w:sz w:val="28"/>
          <w:szCs w:val="28"/>
        </w:rPr>
        <w:t xml:space="preserve">. </w:t>
      </w:r>
      <w:proofErr w:type="spellStart"/>
      <w:r w:rsidR="0035104B">
        <w:rPr>
          <w:rFonts w:ascii="Book Antiqua" w:hAnsi="Book Antiqua"/>
          <w:sz w:val="28"/>
          <w:szCs w:val="28"/>
        </w:rPr>
        <w:t>биогр</w:t>
      </w:r>
      <w:proofErr w:type="spellEnd"/>
      <w:r w:rsidR="0035104B">
        <w:rPr>
          <w:rFonts w:ascii="Book Antiqua" w:hAnsi="Book Antiqua"/>
          <w:sz w:val="28"/>
          <w:szCs w:val="28"/>
        </w:rPr>
        <w:t>. и творчества / АН СССР ;</w:t>
      </w:r>
      <w:r>
        <w:rPr>
          <w:rFonts w:ascii="Book Antiqua" w:hAnsi="Book Antiqua"/>
          <w:sz w:val="28"/>
          <w:szCs w:val="28"/>
        </w:rPr>
        <w:t xml:space="preserve"> Ин-т рус</w:t>
      </w:r>
      <w:proofErr w:type="gramStart"/>
      <w:r>
        <w:rPr>
          <w:rFonts w:ascii="Book Antiqua" w:hAnsi="Book Antiqua"/>
          <w:sz w:val="28"/>
          <w:szCs w:val="28"/>
        </w:rPr>
        <w:t>.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proofErr w:type="gramStart"/>
      <w:r>
        <w:rPr>
          <w:rFonts w:ascii="Book Antiqua" w:hAnsi="Book Antiqua"/>
          <w:sz w:val="28"/>
          <w:szCs w:val="28"/>
        </w:rPr>
        <w:t>л</w:t>
      </w:r>
      <w:proofErr w:type="gramEnd"/>
      <w:r>
        <w:rPr>
          <w:rFonts w:ascii="Book Antiqua" w:hAnsi="Book Antiqua"/>
          <w:sz w:val="28"/>
          <w:szCs w:val="28"/>
        </w:rPr>
        <w:t>ит. (Пушкин дом). – Ленинград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Наука, 1982. – 263 </w:t>
      </w:r>
      <w:proofErr w:type="gramStart"/>
      <w:r>
        <w:rPr>
          <w:rFonts w:ascii="Book Antiqua" w:hAnsi="Book Antiqua"/>
          <w:sz w:val="28"/>
          <w:szCs w:val="28"/>
        </w:rPr>
        <w:t>с</w:t>
      </w:r>
      <w:proofErr w:type="gramEnd"/>
      <w:r>
        <w:rPr>
          <w:rFonts w:ascii="Book Antiqua" w:hAnsi="Book Antiqua"/>
          <w:sz w:val="28"/>
          <w:szCs w:val="28"/>
        </w:rPr>
        <w:t>.</w:t>
      </w:r>
    </w:p>
    <w:p w:rsidR="006D69C3" w:rsidRPr="006D69C3" w:rsidRDefault="006D69C3" w:rsidP="006D69C3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Ковалев, В.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А. «Записки охотника»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</w:rPr>
        <w:t>Вопр</w:t>
      </w:r>
      <w:proofErr w:type="spellEnd"/>
      <w:r>
        <w:rPr>
          <w:rFonts w:ascii="Book Antiqua" w:hAnsi="Book Antiqua"/>
          <w:sz w:val="28"/>
          <w:szCs w:val="28"/>
        </w:rPr>
        <w:t>. генезиса / В.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А. Ковалев. – Ленинград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Наука, 1980. – 133 </w:t>
      </w:r>
      <w:r w:rsidR="002A5457">
        <w:rPr>
          <w:rFonts w:ascii="Book Antiqua" w:hAnsi="Book Antiqua"/>
          <w:sz w:val="28"/>
          <w:szCs w:val="28"/>
        </w:rPr>
        <w:t>с.</w:t>
      </w:r>
      <w:proofErr w:type="gramStart"/>
      <w:r w:rsidR="002A5457"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ил.</w:t>
      </w:r>
    </w:p>
    <w:p w:rsidR="00A54478" w:rsidRDefault="006D69C3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lastRenderedPageBreak/>
        <w:t>Лебедев, Ю.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В. «Записки охотника»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Тургенева</w:t>
      </w:r>
      <w:proofErr w:type="gramStart"/>
      <w:r w:rsidR="0035104B"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Пособие для учителя / Ю.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В. Лебедев.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Просвещение, 1977. – 80 </w:t>
      </w:r>
      <w:proofErr w:type="gramStart"/>
      <w:r>
        <w:rPr>
          <w:rFonts w:ascii="Book Antiqua" w:hAnsi="Book Antiqua"/>
          <w:sz w:val="28"/>
          <w:szCs w:val="28"/>
        </w:rPr>
        <w:t>с</w:t>
      </w:r>
      <w:proofErr w:type="gramEnd"/>
      <w:r>
        <w:rPr>
          <w:rFonts w:ascii="Book Antiqua" w:hAnsi="Book Antiqua"/>
          <w:sz w:val="28"/>
          <w:szCs w:val="28"/>
        </w:rPr>
        <w:t>.</w:t>
      </w:r>
    </w:p>
    <w:p w:rsidR="00A54478" w:rsidRDefault="00A54478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Лебедев, Ю.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В. Роман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Тургенева «Отцы и дети»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Пособие для учителя /Ю.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В. Лебедев.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Просвещение, 1982. – 144 </w:t>
      </w:r>
      <w:proofErr w:type="gramStart"/>
      <w:r>
        <w:rPr>
          <w:rFonts w:ascii="Book Antiqua" w:hAnsi="Book Antiqua"/>
          <w:sz w:val="28"/>
          <w:szCs w:val="28"/>
        </w:rPr>
        <w:t>с</w:t>
      </w:r>
      <w:proofErr w:type="gramEnd"/>
      <w:r>
        <w:rPr>
          <w:rFonts w:ascii="Book Antiqua" w:hAnsi="Book Antiqua"/>
          <w:sz w:val="28"/>
          <w:szCs w:val="28"/>
        </w:rPr>
        <w:t>.</w:t>
      </w:r>
    </w:p>
    <w:p w:rsidR="00D812C7" w:rsidRDefault="00A54478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Лебедев, Ю.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В. Тургенев / Ю.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В. Лебедев.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Мол</w:t>
      </w:r>
      <w:proofErr w:type="gramStart"/>
      <w:r>
        <w:rPr>
          <w:rFonts w:ascii="Book Antiqua" w:hAnsi="Book Antiqua"/>
          <w:sz w:val="28"/>
          <w:szCs w:val="28"/>
        </w:rPr>
        <w:t>.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proofErr w:type="gramStart"/>
      <w:r>
        <w:rPr>
          <w:rFonts w:ascii="Book Antiqua" w:hAnsi="Book Antiqua"/>
          <w:sz w:val="28"/>
          <w:szCs w:val="28"/>
        </w:rPr>
        <w:t>г</w:t>
      </w:r>
      <w:proofErr w:type="gramEnd"/>
      <w:r>
        <w:rPr>
          <w:rFonts w:ascii="Book Antiqua" w:hAnsi="Book Antiqua"/>
          <w:sz w:val="28"/>
          <w:szCs w:val="28"/>
        </w:rPr>
        <w:t xml:space="preserve">вардия, 1990. – 607 </w:t>
      </w:r>
      <w:r w:rsidR="002A5457">
        <w:rPr>
          <w:rFonts w:ascii="Book Antiqua" w:hAnsi="Book Antiqua"/>
          <w:sz w:val="28"/>
          <w:szCs w:val="28"/>
        </w:rPr>
        <w:t>с. :</w:t>
      </w:r>
      <w:r>
        <w:rPr>
          <w:rFonts w:ascii="Book Antiqua" w:hAnsi="Book Antiqua"/>
          <w:sz w:val="28"/>
          <w:szCs w:val="28"/>
        </w:rPr>
        <w:t xml:space="preserve"> ил.</w:t>
      </w:r>
    </w:p>
    <w:p w:rsidR="006D69C3" w:rsidRDefault="00D812C7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Лебедев, Ю.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В. Иван Сергеевич Тургенев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Кн. для уч-ся ст. </w:t>
      </w:r>
      <w:r w:rsidR="002A5457">
        <w:rPr>
          <w:rFonts w:ascii="Book Antiqua" w:hAnsi="Book Antiqua"/>
          <w:sz w:val="28"/>
          <w:szCs w:val="28"/>
        </w:rPr>
        <w:t>классов сред</w:t>
      </w:r>
      <w:proofErr w:type="gramStart"/>
      <w:r w:rsidR="002A5457">
        <w:rPr>
          <w:rFonts w:ascii="Book Antiqua" w:hAnsi="Book Antiqua"/>
          <w:sz w:val="28"/>
          <w:szCs w:val="28"/>
        </w:rPr>
        <w:t>.</w:t>
      </w:r>
      <w:proofErr w:type="gramEnd"/>
      <w:r w:rsidR="002A5457">
        <w:rPr>
          <w:rFonts w:ascii="Book Antiqua" w:hAnsi="Book Antiqua"/>
          <w:sz w:val="28"/>
          <w:szCs w:val="28"/>
        </w:rPr>
        <w:t xml:space="preserve"> </w:t>
      </w:r>
      <w:proofErr w:type="spellStart"/>
      <w:proofErr w:type="gramStart"/>
      <w:r w:rsidR="002A5457">
        <w:rPr>
          <w:rFonts w:ascii="Book Antiqua" w:hAnsi="Book Antiqua"/>
          <w:sz w:val="28"/>
          <w:szCs w:val="28"/>
        </w:rPr>
        <w:t>ш</w:t>
      </w:r>
      <w:proofErr w:type="gramEnd"/>
      <w:r w:rsidR="002A5457">
        <w:rPr>
          <w:rFonts w:ascii="Book Antiqua" w:hAnsi="Book Antiqua"/>
          <w:sz w:val="28"/>
          <w:szCs w:val="28"/>
        </w:rPr>
        <w:t>к</w:t>
      </w:r>
      <w:proofErr w:type="spellEnd"/>
      <w:r w:rsidR="002A5457">
        <w:rPr>
          <w:rFonts w:ascii="Book Antiqua" w:hAnsi="Book Antiqua"/>
          <w:sz w:val="28"/>
          <w:szCs w:val="28"/>
        </w:rPr>
        <w:t>. / Ю.</w:t>
      </w:r>
      <w:r w:rsidR="002D391A">
        <w:rPr>
          <w:rFonts w:ascii="Book Antiqua" w:hAnsi="Book Antiqua"/>
          <w:sz w:val="28"/>
          <w:szCs w:val="28"/>
        </w:rPr>
        <w:t xml:space="preserve"> </w:t>
      </w:r>
      <w:r w:rsidR="002A5457">
        <w:rPr>
          <w:rFonts w:ascii="Book Antiqua" w:hAnsi="Book Antiqua"/>
          <w:sz w:val="28"/>
          <w:szCs w:val="28"/>
        </w:rPr>
        <w:t>В. Лебедев. – Москва</w:t>
      </w:r>
      <w:proofErr w:type="gramStart"/>
      <w:r w:rsidR="002A5457">
        <w:rPr>
          <w:rFonts w:ascii="Book Antiqua" w:hAnsi="Book Antiqua"/>
          <w:sz w:val="28"/>
          <w:szCs w:val="28"/>
        </w:rPr>
        <w:t xml:space="preserve"> :</w:t>
      </w:r>
      <w:proofErr w:type="gramEnd"/>
      <w:r w:rsidR="002A5457">
        <w:rPr>
          <w:rFonts w:ascii="Book Antiqua" w:hAnsi="Book Antiqua"/>
          <w:sz w:val="28"/>
          <w:szCs w:val="28"/>
        </w:rPr>
        <w:t xml:space="preserve"> Просвещение, 1989. – 208 с.</w:t>
      </w:r>
      <w:proofErr w:type="gramStart"/>
      <w:r w:rsidR="002A5457">
        <w:rPr>
          <w:rFonts w:ascii="Book Antiqua" w:hAnsi="Book Antiqua"/>
          <w:sz w:val="28"/>
          <w:szCs w:val="28"/>
        </w:rPr>
        <w:t xml:space="preserve"> :</w:t>
      </w:r>
      <w:proofErr w:type="gramEnd"/>
      <w:r w:rsidR="002A5457">
        <w:rPr>
          <w:rFonts w:ascii="Book Antiqua" w:hAnsi="Book Antiqua"/>
          <w:sz w:val="28"/>
          <w:szCs w:val="28"/>
        </w:rPr>
        <w:t xml:space="preserve"> ил.</w:t>
      </w:r>
    </w:p>
    <w:p w:rsidR="000D5E64" w:rsidRDefault="00615EEC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proofErr w:type="spellStart"/>
      <w:r>
        <w:rPr>
          <w:rFonts w:ascii="Book Antiqua" w:hAnsi="Book Antiqua"/>
          <w:sz w:val="28"/>
          <w:szCs w:val="28"/>
        </w:rPr>
        <w:t>Липеровицкая</w:t>
      </w:r>
      <w:proofErr w:type="spellEnd"/>
      <w:r>
        <w:rPr>
          <w:rFonts w:ascii="Book Antiqua" w:hAnsi="Book Antiqua"/>
          <w:sz w:val="28"/>
          <w:szCs w:val="28"/>
        </w:rPr>
        <w:t>, С.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И. На родине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Тургенева / С.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И. </w:t>
      </w:r>
      <w:proofErr w:type="spellStart"/>
      <w:r>
        <w:rPr>
          <w:rFonts w:ascii="Book Antiqua" w:hAnsi="Book Antiqua"/>
          <w:sz w:val="28"/>
          <w:szCs w:val="28"/>
        </w:rPr>
        <w:t>Липеровицкая</w:t>
      </w:r>
      <w:proofErr w:type="spellEnd"/>
      <w:r>
        <w:rPr>
          <w:rFonts w:ascii="Book Antiqua" w:hAnsi="Book Antiqua"/>
          <w:sz w:val="28"/>
          <w:szCs w:val="28"/>
        </w:rPr>
        <w:t>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</w:rPr>
        <w:t>Детгиз</w:t>
      </w:r>
      <w:proofErr w:type="spellEnd"/>
      <w:r>
        <w:rPr>
          <w:rFonts w:ascii="Book Antiqua" w:hAnsi="Book Antiqua"/>
          <w:sz w:val="28"/>
          <w:szCs w:val="28"/>
        </w:rPr>
        <w:t>, 1961. – 191 с.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ил. – (По дорогим местам).</w:t>
      </w:r>
    </w:p>
    <w:p w:rsidR="006013C7" w:rsidRDefault="000D5E64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proofErr w:type="spellStart"/>
      <w:r>
        <w:rPr>
          <w:rFonts w:ascii="Book Antiqua" w:hAnsi="Book Antiqua"/>
          <w:sz w:val="28"/>
          <w:szCs w:val="28"/>
        </w:rPr>
        <w:t>Молева</w:t>
      </w:r>
      <w:proofErr w:type="spellEnd"/>
      <w:r>
        <w:rPr>
          <w:rFonts w:ascii="Book Antiqua" w:hAnsi="Book Antiqua"/>
          <w:sz w:val="28"/>
          <w:szCs w:val="28"/>
        </w:rPr>
        <w:t>, Н.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М. Тургенев без Виардо, или Три надежды на любовь / Нина </w:t>
      </w:r>
      <w:proofErr w:type="spellStart"/>
      <w:r>
        <w:rPr>
          <w:rFonts w:ascii="Book Antiqua" w:hAnsi="Book Antiqua"/>
          <w:sz w:val="28"/>
          <w:szCs w:val="28"/>
        </w:rPr>
        <w:t>Молева</w:t>
      </w:r>
      <w:proofErr w:type="spellEnd"/>
      <w:r>
        <w:rPr>
          <w:rFonts w:ascii="Book Antiqua" w:hAnsi="Book Antiqua"/>
          <w:sz w:val="28"/>
          <w:szCs w:val="28"/>
        </w:rPr>
        <w:t>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АСТ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Олимп, 2008. – 187 с.</w:t>
      </w:r>
    </w:p>
    <w:p w:rsidR="006013C7" w:rsidRDefault="006013C7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Моруа А. Тургенев / Андре Моруа.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Согласие, 2001. – 188 </w:t>
      </w:r>
      <w:proofErr w:type="gramStart"/>
      <w:r>
        <w:rPr>
          <w:rFonts w:ascii="Book Antiqua" w:hAnsi="Book Antiqua"/>
          <w:sz w:val="28"/>
          <w:szCs w:val="28"/>
        </w:rPr>
        <w:t>с</w:t>
      </w:r>
      <w:proofErr w:type="gramEnd"/>
      <w:r>
        <w:rPr>
          <w:rFonts w:ascii="Book Antiqua" w:hAnsi="Book Antiqua"/>
          <w:sz w:val="28"/>
          <w:szCs w:val="28"/>
        </w:rPr>
        <w:t xml:space="preserve">. </w:t>
      </w:r>
    </w:p>
    <w:p w:rsidR="00E45563" w:rsidRDefault="00E45563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Наумова Н.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Н. Иван Сергеевич Тургенев. Изд. 2-е, </w:t>
      </w:r>
      <w:proofErr w:type="spellStart"/>
      <w:r>
        <w:rPr>
          <w:rFonts w:ascii="Book Antiqua" w:hAnsi="Book Antiqua"/>
          <w:sz w:val="28"/>
          <w:szCs w:val="28"/>
        </w:rPr>
        <w:t>перераб</w:t>
      </w:r>
      <w:proofErr w:type="spellEnd"/>
      <w:r>
        <w:rPr>
          <w:rFonts w:ascii="Book Antiqua" w:hAnsi="Book Antiqua"/>
          <w:sz w:val="28"/>
          <w:szCs w:val="28"/>
        </w:rPr>
        <w:t>. / Н.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Н. Наумова. – Ленинград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Просвещение, 1976. – 160 </w:t>
      </w:r>
      <w:proofErr w:type="gramStart"/>
      <w:r>
        <w:rPr>
          <w:rFonts w:ascii="Book Antiqua" w:hAnsi="Book Antiqua"/>
          <w:sz w:val="28"/>
          <w:szCs w:val="28"/>
        </w:rPr>
        <w:t>с</w:t>
      </w:r>
      <w:proofErr w:type="gramEnd"/>
      <w:r>
        <w:rPr>
          <w:rFonts w:ascii="Book Antiqua" w:hAnsi="Book Antiqua"/>
          <w:sz w:val="28"/>
          <w:szCs w:val="28"/>
        </w:rPr>
        <w:t>.</w:t>
      </w:r>
    </w:p>
    <w:p w:rsidR="00E45563" w:rsidRDefault="00E45563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Петров, С.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М.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</w:rPr>
        <w:t>Творч</w:t>
      </w:r>
      <w:proofErr w:type="spellEnd"/>
      <w:r>
        <w:rPr>
          <w:rFonts w:ascii="Book Antiqua" w:hAnsi="Book Antiqua"/>
          <w:sz w:val="28"/>
          <w:szCs w:val="28"/>
        </w:rPr>
        <w:t>. путь. / С.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М. Петров.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</w:rPr>
        <w:t>Худож</w:t>
      </w:r>
      <w:proofErr w:type="spellEnd"/>
      <w:r>
        <w:rPr>
          <w:rFonts w:ascii="Book Antiqua" w:hAnsi="Book Antiqua"/>
          <w:sz w:val="28"/>
          <w:szCs w:val="28"/>
        </w:rPr>
        <w:t>. лит</w:t>
      </w:r>
      <w:proofErr w:type="gramStart"/>
      <w:r>
        <w:rPr>
          <w:rFonts w:ascii="Book Antiqua" w:hAnsi="Book Antiqua"/>
          <w:sz w:val="28"/>
          <w:szCs w:val="28"/>
        </w:rPr>
        <w:t xml:space="preserve">., </w:t>
      </w:r>
      <w:proofErr w:type="gramEnd"/>
      <w:r>
        <w:rPr>
          <w:rFonts w:ascii="Book Antiqua" w:hAnsi="Book Antiqua"/>
          <w:sz w:val="28"/>
          <w:szCs w:val="28"/>
        </w:rPr>
        <w:t>1979. – 542 с.</w:t>
      </w:r>
    </w:p>
    <w:p w:rsidR="00615EEC" w:rsidRDefault="00E45563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Петров, С.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М.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 / С.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М. Петров.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</w:rPr>
        <w:t>Учпедгиз</w:t>
      </w:r>
      <w:proofErr w:type="spellEnd"/>
      <w:r>
        <w:rPr>
          <w:rFonts w:ascii="Book Antiqua" w:hAnsi="Book Antiqua"/>
          <w:sz w:val="28"/>
          <w:szCs w:val="28"/>
        </w:rPr>
        <w:t>, 1957. – 211 с.</w:t>
      </w:r>
      <w:r w:rsidR="00615EEC">
        <w:rPr>
          <w:rFonts w:ascii="Book Antiqua" w:hAnsi="Book Antiqua"/>
          <w:sz w:val="28"/>
          <w:szCs w:val="28"/>
        </w:rPr>
        <w:t xml:space="preserve"> </w:t>
      </w:r>
    </w:p>
    <w:p w:rsidR="00E45563" w:rsidRDefault="00E45563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По тургеневским местам </w:t>
      </w:r>
      <w:proofErr w:type="spellStart"/>
      <w:r>
        <w:rPr>
          <w:rFonts w:ascii="Book Antiqua" w:hAnsi="Book Antiqua"/>
          <w:sz w:val="28"/>
          <w:szCs w:val="28"/>
        </w:rPr>
        <w:t>орловщины</w:t>
      </w:r>
      <w:proofErr w:type="spellEnd"/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Выставка произведений народного художника РСФСР, </w:t>
      </w:r>
      <w:proofErr w:type="spellStart"/>
      <w:r>
        <w:rPr>
          <w:rFonts w:ascii="Book Antiqua" w:hAnsi="Book Antiqua"/>
          <w:sz w:val="28"/>
          <w:szCs w:val="28"/>
        </w:rPr>
        <w:t>лаурета</w:t>
      </w:r>
      <w:proofErr w:type="spellEnd"/>
      <w:r>
        <w:rPr>
          <w:rFonts w:ascii="Book Antiqua" w:hAnsi="Book Antiqua"/>
          <w:sz w:val="28"/>
          <w:szCs w:val="28"/>
        </w:rPr>
        <w:t xml:space="preserve"> </w:t>
      </w:r>
      <w:proofErr w:type="spellStart"/>
      <w:proofErr w:type="gramStart"/>
      <w:r>
        <w:rPr>
          <w:rFonts w:ascii="Book Antiqua" w:hAnsi="Book Antiqua"/>
          <w:sz w:val="28"/>
          <w:szCs w:val="28"/>
        </w:rPr>
        <w:t>Гос</w:t>
      </w:r>
      <w:proofErr w:type="spellEnd"/>
      <w:r>
        <w:rPr>
          <w:rFonts w:ascii="Book Antiqua" w:hAnsi="Book Antiqua"/>
          <w:sz w:val="28"/>
          <w:szCs w:val="28"/>
        </w:rPr>
        <w:t>. премии</w:t>
      </w:r>
      <w:proofErr w:type="gramEnd"/>
      <w:r>
        <w:rPr>
          <w:rFonts w:ascii="Book Antiqua" w:hAnsi="Book Antiqua"/>
          <w:sz w:val="28"/>
          <w:szCs w:val="28"/>
        </w:rPr>
        <w:t xml:space="preserve"> РСФСР им.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Е. Репина А.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И. Курнакова.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Сов. Россия, 1982. – 40 с.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ил.</w:t>
      </w:r>
    </w:p>
    <w:p w:rsidR="00E72372" w:rsidRDefault="0050769A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proofErr w:type="spellStart"/>
      <w:r>
        <w:rPr>
          <w:rFonts w:ascii="Book Antiqua" w:hAnsi="Book Antiqua"/>
          <w:sz w:val="28"/>
          <w:szCs w:val="28"/>
        </w:rPr>
        <w:t>Пустовойт</w:t>
      </w:r>
      <w:proofErr w:type="spellEnd"/>
      <w:r>
        <w:rPr>
          <w:rFonts w:ascii="Book Antiqua" w:hAnsi="Book Antiqua"/>
          <w:sz w:val="28"/>
          <w:szCs w:val="28"/>
        </w:rPr>
        <w:t>, П.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Г. Роман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Тургенева «Отцы и дети»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Комментарий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Кн. для учителя. – 3-е изд., </w:t>
      </w:r>
      <w:proofErr w:type="spellStart"/>
      <w:r>
        <w:rPr>
          <w:rFonts w:ascii="Book Antiqua" w:hAnsi="Book Antiqua"/>
          <w:sz w:val="28"/>
          <w:szCs w:val="28"/>
        </w:rPr>
        <w:t>дораб</w:t>
      </w:r>
      <w:proofErr w:type="spellEnd"/>
      <w:r>
        <w:rPr>
          <w:rFonts w:ascii="Book Antiqua" w:hAnsi="Book Antiqua"/>
          <w:sz w:val="28"/>
          <w:szCs w:val="28"/>
        </w:rPr>
        <w:t>. /П.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Г. </w:t>
      </w:r>
      <w:proofErr w:type="spellStart"/>
      <w:r>
        <w:rPr>
          <w:rFonts w:ascii="Book Antiqua" w:hAnsi="Book Antiqua"/>
          <w:sz w:val="28"/>
          <w:szCs w:val="28"/>
        </w:rPr>
        <w:t>Пустовойт</w:t>
      </w:r>
      <w:proofErr w:type="spellEnd"/>
      <w:r>
        <w:rPr>
          <w:rFonts w:ascii="Book Antiqua" w:hAnsi="Book Antiqua"/>
          <w:sz w:val="28"/>
          <w:szCs w:val="28"/>
        </w:rPr>
        <w:t>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Просвещение</w:t>
      </w:r>
      <w:r w:rsidR="00592BA9">
        <w:rPr>
          <w:rFonts w:ascii="Book Antiqua" w:hAnsi="Book Antiqua"/>
          <w:sz w:val="28"/>
          <w:szCs w:val="28"/>
        </w:rPr>
        <w:t>, 1991. – 192 с.</w:t>
      </w:r>
      <w:proofErr w:type="gramStart"/>
      <w:r w:rsidR="00592BA9">
        <w:rPr>
          <w:rFonts w:ascii="Book Antiqua" w:hAnsi="Book Antiqua"/>
          <w:sz w:val="28"/>
          <w:szCs w:val="28"/>
        </w:rPr>
        <w:t xml:space="preserve"> :</w:t>
      </w:r>
      <w:proofErr w:type="gramEnd"/>
      <w:r w:rsidR="00592BA9">
        <w:rPr>
          <w:rFonts w:ascii="Book Antiqua" w:hAnsi="Book Antiqua"/>
          <w:sz w:val="28"/>
          <w:szCs w:val="28"/>
        </w:rPr>
        <w:t xml:space="preserve"> ил.</w:t>
      </w:r>
    </w:p>
    <w:p w:rsidR="0073694C" w:rsidRDefault="00E72372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proofErr w:type="spellStart"/>
      <w:r>
        <w:rPr>
          <w:rFonts w:ascii="Book Antiqua" w:hAnsi="Book Antiqua"/>
          <w:sz w:val="28"/>
          <w:szCs w:val="28"/>
        </w:rPr>
        <w:t>Пустовойт</w:t>
      </w:r>
      <w:proofErr w:type="spellEnd"/>
      <w:r>
        <w:rPr>
          <w:rFonts w:ascii="Book Antiqua" w:hAnsi="Book Antiqua"/>
          <w:sz w:val="28"/>
          <w:szCs w:val="28"/>
        </w:rPr>
        <w:t>, П.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Г. И.</w:t>
      </w:r>
      <w:r w:rsidR="009961DB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Из курса лекций по истории русской литературы </w:t>
      </w:r>
      <w:r>
        <w:rPr>
          <w:rFonts w:ascii="Book Antiqua" w:hAnsi="Book Antiqua"/>
          <w:sz w:val="28"/>
          <w:szCs w:val="28"/>
          <w:lang w:val="en-US"/>
        </w:rPr>
        <w:t>XIX</w:t>
      </w:r>
      <w:r w:rsidRPr="00E72372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века / П.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Г. </w:t>
      </w:r>
      <w:proofErr w:type="spellStart"/>
      <w:r>
        <w:rPr>
          <w:rFonts w:ascii="Book Antiqua" w:hAnsi="Book Antiqua"/>
          <w:sz w:val="28"/>
          <w:szCs w:val="28"/>
        </w:rPr>
        <w:t>Пустовойт</w:t>
      </w:r>
      <w:proofErr w:type="spellEnd"/>
      <w:r>
        <w:rPr>
          <w:rFonts w:ascii="Book Antiqua" w:hAnsi="Book Antiqua"/>
          <w:sz w:val="28"/>
          <w:szCs w:val="28"/>
        </w:rPr>
        <w:t>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Изд-во Московского ун-та, 1957. – 138 </w:t>
      </w:r>
      <w:proofErr w:type="gramStart"/>
      <w:r>
        <w:rPr>
          <w:rFonts w:ascii="Book Antiqua" w:hAnsi="Book Antiqua"/>
          <w:sz w:val="28"/>
          <w:szCs w:val="28"/>
        </w:rPr>
        <w:t>с</w:t>
      </w:r>
      <w:proofErr w:type="gramEnd"/>
      <w:r>
        <w:rPr>
          <w:rFonts w:ascii="Book Antiqua" w:hAnsi="Book Antiqua"/>
          <w:sz w:val="28"/>
          <w:szCs w:val="28"/>
        </w:rPr>
        <w:t>.</w:t>
      </w:r>
    </w:p>
    <w:p w:rsidR="00012B2C" w:rsidRDefault="0073694C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proofErr w:type="spellStart"/>
      <w:r>
        <w:rPr>
          <w:rFonts w:ascii="Book Antiqua" w:hAnsi="Book Antiqua"/>
          <w:sz w:val="28"/>
          <w:szCs w:val="28"/>
        </w:rPr>
        <w:t>Пустовойт</w:t>
      </w:r>
      <w:proofErr w:type="spellEnd"/>
      <w:r>
        <w:rPr>
          <w:rFonts w:ascii="Book Antiqua" w:hAnsi="Book Antiqua"/>
          <w:sz w:val="28"/>
          <w:szCs w:val="28"/>
        </w:rPr>
        <w:t>, П.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Г.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 – художник слова / П.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Г. </w:t>
      </w:r>
      <w:proofErr w:type="spellStart"/>
      <w:r>
        <w:rPr>
          <w:rFonts w:ascii="Book Antiqua" w:hAnsi="Book Antiqua"/>
          <w:sz w:val="28"/>
          <w:szCs w:val="28"/>
        </w:rPr>
        <w:t>Пустовойт</w:t>
      </w:r>
      <w:proofErr w:type="spellEnd"/>
      <w:r>
        <w:rPr>
          <w:rFonts w:ascii="Book Antiqua" w:hAnsi="Book Antiqua"/>
          <w:sz w:val="28"/>
          <w:szCs w:val="28"/>
        </w:rPr>
        <w:t>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Изд-во МГУ, 1987. – 301 с.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ил.</w:t>
      </w:r>
    </w:p>
    <w:p w:rsidR="003E59AD" w:rsidRDefault="00012B2C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proofErr w:type="spellStart"/>
      <w:r>
        <w:rPr>
          <w:rFonts w:ascii="Book Antiqua" w:hAnsi="Book Antiqua"/>
          <w:sz w:val="28"/>
          <w:szCs w:val="28"/>
        </w:rPr>
        <w:t>Спасское-Лутовиново</w:t>
      </w:r>
      <w:proofErr w:type="spellEnd"/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proofErr w:type="gramStart"/>
      <w:r>
        <w:rPr>
          <w:rFonts w:ascii="Book Antiqua" w:hAnsi="Book Antiqua"/>
          <w:sz w:val="28"/>
          <w:szCs w:val="28"/>
        </w:rPr>
        <w:t>Государственный</w:t>
      </w:r>
      <w:proofErr w:type="gramEnd"/>
      <w:r>
        <w:rPr>
          <w:rFonts w:ascii="Book Antiqua" w:hAnsi="Book Antiqua"/>
          <w:sz w:val="28"/>
          <w:szCs w:val="28"/>
        </w:rPr>
        <w:t xml:space="preserve"> заповедник-музей-усадьба И.С. Тургенева. – Тула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</w:rPr>
        <w:t>Приок</w:t>
      </w:r>
      <w:proofErr w:type="spellEnd"/>
      <w:r>
        <w:rPr>
          <w:rFonts w:ascii="Book Antiqua" w:hAnsi="Book Antiqua"/>
          <w:sz w:val="28"/>
          <w:szCs w:val="28"/>
        </w:rPr>
        <w:t>. кн. изд-во, 1978. – 24 с.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ил.</w:t>
      </w:r>
    </w:p>
    <w:p w:rsidR="008347BC" w:rsidRDefault="003E59AD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lastRenderedPageBreak/>
        <w:t xml:space="preserve">Творчество </w:t>
      </w:r>
      <w:r w:rsidR="009E1207">
        <w:rPr>
          <w:rFonts w:ascii="Book Antiqua" w:hAnsi="Book Antiqua"/>
          <w:sz w:val="28"/>
          <w:szCs w:val="28"/>
        </w:rPr>
        <w:t>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 w:rsidR="009961DB">
        <w:rPr>
          <w:rFonts w:ascii="Book Antiqua" w:hAnsi="Book Antiqua"/>
          <w:sz w:val="28"/>
          <w:szCs w:val="28"/>
        </w:rPr>
        <w:t>С. Тургенева</w:t>
      </w:r>
      <w:proofErr w:type="gramStart"/>
      <w:r w:rsidR="009961DB">
        <w:rPr>
          <w:rFonts w:ascii="Book Antiqua" w:hAnsi="Book Antiqua"/>
          <w:sz w:val="28"/>
          <w:szCs w:val="28"/>
        </w:rPr>
        <w:t xml:space="preserve"> :</w:t>
      </w:r>
      <w:proofErr w:type="gramEnd"/>
      <w:r w:rsidR="009961DB">
        <w:rPr>
          <w:rFonts w:ascii="Book Antiqua" w:hAnsi="Book Antiqua"/>
          <w:sz w:val="28"/>
          <w:szCs w:val="28"/>
        </w:rPr>
        <w:t xml:space="preserve"> Сборник статей</w:t>
      </w:r>
      <w:proofErr w:type="gramStart"/>
      <w:r w:rsidR="009961DB">
        <w:rPr>
          <w:rFonts w:ascii="Book Antiqua" w:hAnsi="Book Antiqua"/>
          <w:sz w:val="28"/>
          <w:szCs w:val="28"/>
        </w:rPr>
        <w:t xml:space="preserve"> :</w:t>
      </w:r>
      <w:proofErr w:type="gramEnd"/>
      <w:r w:rsidR="009E1207">
        <w:rPr>
          <w:rFonts w:ascii="Book Antiqua" w:hAnsi="Book Antiqua"/>
          <w:sz w:val="28"/>
          <w:szCs w:val="28"/>
        </w:rPr>
        <w:t xml:space="preserve"> Пособие для </w:t>
      </w:r>
      <w:r w:rsidR="009E1207" w:rsidRPr="009961DB">
        <w:rPr>
          <w:rFonts w:ascii="Book Antiqua" w:hAnsi="Book Antiqua"/>
          <w:sz w:val="28"/>
        </w:rPr>
        <w:t>учителя</w:t>
      </w:r>
      <w:r w:rsidR="009961DB" w:rsidRPr="009961DB">
        <w:rPr>
          <w:rFonts w:ascii="Book Antiqua" w:hAnsi="Book Antiqua"/>
          <w:sz w:val="28"/>
        </w:rPr>
        <w:t xml:space="preserve"> / Под общ</w:t>
      </w:r>
      <w:proofErr w:type="gramStart"/>
      <w:r w:rsidR="009961DB" w:rsidRPr="009961DB">
        <w:rPr>
          <w:rFonts w:ascii="Book Antiqua" w:hAnsi="Book Antiqua"/>
          <w:sz w:val="28"/>
        </w:rPr>
        <w:t>.</w:t>
      </w:r>
      <w:proofErr w:type="gramEnd"/>
      <w:r w:rsidR="009961DB" w:rsidRPr="009961DB">
        <w:rPr>
          <w:rFonts w:ascii="Book Antiqua" w:hAnsi="Book Antiqua"/>
          <w:sz w:val="28"/>
        </w:rPr>
        <w:t xml:space="preserve"> </w:t>
      </w:r>
      <w:proofErr w:type="gramStart"/>
      <w:r w:rsidR="009961DB" w:rsidRPr="009961DB">
        <w:rPr>
          <w:rFonts w:ascii="Book Antiqua" w:hAnsi="Book Antiqua"/>
          <w:sz w:val="28"/>
        </w:rPr>
        <w:t>р</w:t>
      </w:r>
      <w:proofErr w:type="gramEnd"/>
      <w:r w:rsidR="009961DB" w:rsidRPr="009961DB">
        <w:rPr>
          <w:rFonts w:ascii="Book Antiqua" w:hAnsi="Book Antiqua"/>
          <w:sz w:val="28"/>
        </w:rPr>
        <w:t>ед. С. М. Петрова ; Ред.-сост. И. Т. Трофимов</w:t>
      </w:r>
      <w:r w:rsidR="009E1207" w:rsidRPr="009961DB">
        <w:rPr>
          <w:rFonts w:ascii="Book Antiqua" w:hAnsi="Book Antiqua"/>
          <w:sz w:val="28"/>
        </w:rPr>
        <w:t>.</w:t>
      </w:r>
      <w:r w:rsidR="009E1207" w:rsidRPr="009961DB">
        <w:rPr>
          <w:rFonts w:ascii="Book Antiqua" w:hAnsi="Book Antiqua"/>
          <w:sz w:val="36"/>
          <w:szCs w:val="28"/>
        </w:rPr>
        <w:t xml:space="preserve"> </w:t>
      </w:r>
      <w:r w:rsidR="009E1207">
        <w:rPr>
          <w:rFonts w:ascii="Book Antiqua" w:hAnsi="Book Antiqua"/>
          <w:sz w:val="28"/>
          <w:szCs w:val="28"/>
        </w:rPr>
        <w:t>– Москва</w:t>
      </w:r>
      <w:proofErr w:type="gramStart"/>
      <w:r w:rsidR="009E1207">
        <w:rPr>
          <w:rFonts w:ascii="Book Antiqua" w:hAnsi="Book Antiqua"/>
          <w:sz w:val="28"/>
          <w:szCs w:val="28"/>
        </w:rPr>
        <w:t xml:space="preserve"> :</w:t>
      </w:r>
      <w:proofErr w:type="gramEnd"/>
      <w:r w:rsidR="009E120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9E1207">
        <w:rPr>
          <w:rFonts w:ascii="Book Antiqua" w:hAnsi="Book Antiqua"/>
          <w:sz w:val="28"/>
          <w:szCs w:val="28"/>
        </w:rPr>
        <w:t>Учпедгиз</w:t>
      </w:r>
      <w:proofErr w:type="spellEnd"/>
      <w:r w:rsidR="009E1207">
        <w:rPr>
          <w:rFonts w:ascii="Book Antiqua" w:hAnsi="Book Antiqua"/>
          <w:sz w:val="28"/>
          <w:szCs w:val="28"/>
        </w:rPr>
        <w:t>, 1959.</w:t>
      </w:r>
      <w:r w:rsidR="009961DB">
        <w:rPr>
          <w:rFonts w:ascii="Book Antiqua" w:hAnsi="Book Antiqua"/>
          <w:sz w:val="28"/>
          <w:szCs w:val="28"/>
        </w:rPr>
        <w:t xml:space="preserve"> – 576 с., 1л. </w:t>
      </w:r>
      <w:proofErr w:type="spellStart"/>
      <w:r w:rsidR="009961DB">
        <w:rPr>
          <w:rFonts w:ascii="Book Antiqua" w:hAnsi="Book Antiqua"/>
          <w:sz w:val="28"/>
          <w:szCs w:val="28"/>
        </w:rPr>
        <w:t>портр</w:t>
      </w:r>
      <w:proofErr w:type="spellEnd"/>
      <w:r w:rsidR="009961DB">
        <w:rPr>
          <w:rFonts w:ascii="Book Antiqua" w:hAnsi="Book Antiqua"/>
          <w:sz w:val="28"/>
          <w:szCs w:val="28"/>
        </w:rPr>
        <w:t>.</w:t>
      </w:r>
    </w:p>
    <w:p w:rsidR="00541E73" w:rsidRDefault="008347BC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proofErr w:type="spellStart"/>
      <w:r>
        <w:rPr>
          <w:rFonts w:ascii="Book Antiqua" w:hAnsi="Book Antiqua"/>
          <w:sz w:val="28"/>
          <w:szCs w:val="28"/>
        </w:rPr>
        <w:t>Тимрот</w:t>
      </w:r>
      <w:proofErr w:type="spellEnd"/>
      <w:r>
        <w:rPr>
          <w:rFonts w:ascii="Book Antiqua" w:hAnsi="Book Antiqua"/>
          <w:sz w:val="28"/>
          <w:szCs w:val="28"/>
        </w:rPr>
        <w:t>, А.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Д. Тургеневские встречи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Страницы московской жизни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Тургенева / А.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Д. </w:t>
      </w:r>
      <w:proofErr w:type="spellStart"/>
      <w:r>
        <w:rPr>
          <w:rFonts w:ascii="Book Antiqua" w:hAnsi="Book Antiqua"/>
          <w:sz w:val="28"/>
          <w:szCs w:val="28"/>
        </w:rPr>
        <w:t>Тимрот</w:t>
      </w:r>
      <w:proofErr w:type="spellEnd"/>
      <w:r>
        <w:rPr>
          <w:rFonts w:ascii="Book Antiqua" w:hAnsi="Book Antiqua"/>
          <w:sz w:val="28"/>
          <w:szCs w:val="28"/>
        </w:rPr>
        <w:t>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Московский рабочий, 1970. – 200 </w:t>
      </w:r>
      <w:proofErr w:type="gramStart"/>
      <w:r>
        <w:rPr>
          <w:rFonts w:ascii="Book Antiqua" w:hAnsi="Book Antiqua"/>
          <w:sz w:val="28"/>
          <w:szCs w:val="28"/>
        </w:rPr>
        <w:t>с</w:t>
      </w:r>
      <w:proofErr w:type="gramEnd"/>
      <w:r>
        <w:rPr>
          <w:rFonts w:ascii="Book Antiqua" w:hAnsi="Book Antiqua"/>
          <w:sz w:val="28"/>
          <w:szCs w:val="28"/>
        </w:rPr>
        <w:t>.</w:t>
      </w:r>
    </w:p>
    <w:p w:rsidR="0024304A" w:rsidRDefault="00541E73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Троицкий, В.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Ю. Книга поколений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О романе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Тургенева «Отцы и дети» / В.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Ю. </w:t>
      </w:r>
      <w:proofErr w:type="gramStart"/>
      <w:r>
        <w:rPr>
          <w:rFonts w:ascii="Book Antiqua" w:hAnsi="Book Antiqua"/>
          <w:sz w:val="28"/>
          <w:szCs w:val="28"/>
        </w:rPr>
        <w:t>Троицкий</w:t>
      </w:r>
      <w:proofErr w:type="gramEnd"/>
      <w:r>
        <w:rPr>
          <w:rFonts w:ascii="Book Antiqua" w:hAnsi="Book Antiqua"/>
          <w:sz w:val="28"/>
          <w:szCs w:val="28"/>
        </w:rPr>
        <w:t>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Книга, 1979. – 111 с.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ил. – (Судьбы книг).</w:t>
      </w:r>
    </w:p>
    <w:p w:rsidR="0050769A" w:rsidRPr="004977BA" w:rsidRDefault="0024304A" w:rsidP="004977B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Труайя, А. Иван Тургенев / Анри Труайя.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proofErr w:type="spellStart"/>
      <w:r>
        <w:rPr>
          <w:rFonts w:ascii="Book Antiqua" w:hAnsi="Book Antiqua"/>
          <w:sz w:val="28"/>
          <w:szCs w:val="28"/>
        </w:rPr>
        <w:t>Эксмо</w:t>
      </w:r>
      <w:proofErr w:type="spellEnd"/>
      <w:r>
        <w:rPr>
          <w:rFonts w:ascii="Book Antiqua" w:hAnsi="Book Antiqua"/>
          <w:sz w:val="28"/>
          <w:szCs w:val="28"/>
        </w:rPr>
        <w:t>, 2005. – 318 с.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ил. – (Русские биографии).</w:t>
      </w:r>
      <w:r w:rsidR="008347BC" w:rsidRPr="004977BA">
        <w:rPr>
          <w:rFonts w:ascii="Book Antiqua" w:hAnsi="Book Antiqua"/>
          <w:sz w:val="28"/>
          <w:szCs w:val="28"/>
        </w:rPr>
        <w:t xml:space="preserve"> </w:t>
      </w:r>
      <w:r w:rsidR="00592BA9" w:rsidRPr="004977BA">
        <w:rPr>
          <w:rFonts w:ascii="Book Antiqua" w:hAnsi="Book Antiqua"/>
          <w:sz w:val="28"/>
          <w:szCs w:val="28"/>
        </w:rPr>
        <w:t xml:space="preserve"> </w:t>
      </w:r>
    </w:p>
    <w:p w:rsidR="00BC79F4" w:rsidRDefault="00BC79F4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Тургенев И.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С. в портретах, иллюстрациях, документах.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Ленинград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Просвещение, 1966. – 400 с.</w:t>
      </w:r>
      <w:proofErr w:type="gramStart"/>
      <w:r w:rsidR="008757F8">
        <w:rPr>
          <w:rFonts w:ascii="Book Antiqua" w:hAnsi="Book Antiqua"/>
          <w:sz w:val="28"/>
          <w:szCs w:val="28"/>
        </w:rPr>
        <w:t xml:space="preserve"> :</w:t>
      </w:r>
      <w:proofErr w:type="gramEnd"/>
      <w:r w:rsidR="008757F8">
        <w:rPr>
          <w:rFonts w:ascii="Book Antiqua" w:hAnsi="Book Antiqua"/>
          <w:sz w:val="28"/>
          <w:szCs w:val="28"/>
        </w:rPr>
        <w:t xml:space="preserve"> ил.</w:t>
      </w:r>
    </w:p>
    <w:p w:rsidR="00E700B0" w:rsidRDefault="00E700B0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Тургенев в р</w:t>
      </w:r>
      <w:r w:rsidR="008757F8">
        <w:rPr>
          <w:rFonts w:ascii="Book Antiqua" w:hAnsi="Book Antiqua"/>
          <w:sz w:val="28"/>
          <w:szCs w:val="28"/>
        </w:rPr>
        <w:t>усской критике</w:t>
      </w:r>
      <w:proofErr w:type="gramStart"/>
      <w:r w:rsidR="008757F8">
        <w:rPr>
          <w:rFonts w:ascii="Book Antiqua" w:hAnsi="Book Antiqua"/>
          <w:sz w:val="28"/>
          <w:szCs w:val="28"/>
        </w:rPr>
        <w:t xml:space="preserve"> :</w:t>
      </w:r>
      <w:proofErr w:type="gramEnd"/>
      <w:r w:rsidR="008757F8">
        <w:rPr>
          <w:rFonts w:ascii="Book Antiqua" w:hAnsi="Book Antiqua"/>
          <w:sz w:val="28"/>
          <w:szCs w:val="28"/>
        </w:rPr>
        <w:t xml:space="preserve"> Сборник статей</w:t>
      </w:r>
      <w:proofErr w:type="gramStart"/>
      <w:r w:rsidR="008757F8">
        <w:rPr>
          <w:rFonts w:ascii="Book Antiqua" w:hAnsi="Book Antiqua"/>
          <w:sz w:val="28"/>
          <w:szCs w:val="28"/>
        </w:rPr>
        <w:t xml:space="preserve"> </w:t>
      </w:r>
      <w:r w:rsidR="008757F8" w:rsidRPr="008757F8">
        <w:rPr>
          <w:rFonts w:ascii="Book Antiqua" w:hAnsi="Book Antiqua"/>
          <w:sz w:val="28"/>
        </w:rPr>
        <w:t>/ В</w:t>
      </w:r>
      <w:proofErr w:type="gramEnd"/>
      <w:r w:rsidR="008757F8" w:rsidRPr="008757F8">
        <w:rPr>
          <w:rFonts w:ascii="Book Antiqua" w:hAnsi="Book Antiqua"/>
          <w:sz w:val="28"/>
        </w:rPr>
        <w:t xml:space="preserve">ступ. статья [с. 3-72] и примеч. К. И. </w:t>
      </w:r>
      <w:proofErr w:type="spellStart"/>
      <w:r w:rsidR="008757F8" w:rsidRPr="008757F8">
        <w:rPr>
          <w:rFonts w:ascii="Book Antiqua" w:hAnsi="Book Antiqua"/>
          <w:sz w:val="28"/>
        </w:rPr>
        <w:t>Бонецкого</w:t>
      </w:r>
      <w:proofErr w:type="spellEnd"/>
      <w:r w:rsidR="008757F8" w:rsidRPr="008757F8">
        <w:rPr>
          <w:rFonts w:ascii="Book Antiqua" w:hAnsi="Book Antiqua"/>
          <w:sz w:val="28"/>
        </w:rPr>
        <w:t>.</w:t>
      </w:r>
      <w:r w:rsidRPr="008757F8">
        <w:rPr>
          <w:rFonts w:ascii="Book Antiqua" w:hAnsi="Book Antiqua"/>
          <w:sz w:val="28"/>
        </w:rPr>
        <w:t xml:space="preserve"> – Москва</w:t>
      </w:r>
      <w:proofErr w:type="gramStart"/>
      <w:r w:rsidRPr="008757F8">
        <w:rPr>
          <w:rFonts w:ascii="Book Antiqua" w:hAnsi="Book Antiqua"/>
          <w:sz w:val="28"/>
        </w:rPr>
        <w:t xml:space="preserve"> :</w:t>
      </w:r>
      <w:proofErr w:type="gramEnd"/>
      <w:r w:rsidRPr="008757F8">
        <w:rPr>
          <w:rFonts w:ascii="Book Antiqua" w:hAnsi="Book Antiqua"/>
          <w:sz w:val="28"/>
        </w:rPr>
        <w:t xml:space="preserve"> </w:t>
      </w:r>
      <w:proofErr w:type="spellStart"/>
      <w:r w:rsidRPr="008757F8">
        <w:rPr>
          <w:rFonts w:ascii="Book Antiqua" w:hAnsi="Book Antiqua"/>
          <w:sz w:val="28"/>
        </w:rPr>
        <w:t>Гослитиздат</w:t>
      </w:r>
      <w:proofErr w:type="spellEnd"/>
      <w:r w:rsidRPr="008757F8">
        <w:rPr>
          <w:rFonts w:ascii="Book Antiqua" w:hAnsi="Book Antiqua"/>
          <w:sz w:val="28"/>
        </w:rPr>
        <w:t>, 1953. – 579</w:t>
      </w:r>
      <w:r>
        <w:rPr>
          <w:rFonts w:ascii="Book Antiqua" w:hAnsi="Book Antiqua"/>
          <w:sz w:val="28"/>
          <w:szCs w:val="28"/>
        </w:rPr>
        <w:t xml:space="preserve"> с.</w:t>
      </w:r>
    </w:p>
    <w:p w:rsidR="00F130EE" w:rsidRPr="0065305A" w:rsidRDefault="00F130EE" w:rsidP="0065305A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proofErr w:type="spellStart"/>
      <w:r>
        <w:rPr>
          <w:rFonts w:ascii="Book Antiqua" w:hAnsi="Book Antiqua"/>
          <w:sz w:val="28"/>
          <w:szCs w:val="28"/>
        </w:rPr>
        <w:t>Чалмаев</w:t>
      </w:r>
      <w:proofErr w:type="spellEnd"/>
      <w:r>
        <w:rPr>
          <w:rFonts w:ascii="Book Antiqua" w:hAnsi="Book Antiqua"/>
          <w:sz w:val="28"/>
          <w:szCs w:val="28"/>
        </w:rPr>
        <w:t>, В.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А. Иван Тургенев / В.</w:t>
      </w:r>
      <w:r w:rsidR="002D391A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А. </w:t>
      </w:r>
      <w:proofErr w:type="spellStart"/>
      <w:r>
        <w:rPr>
          <w:rFonts w:ascii="Book Antiqua" w:hAnsi="Book Antiqua"/>
          <w:sz w:val="28"/>
          <w:szCs w:val="28"/>
        </w:rPr>
        <w:t>Чалмаев</w:t>
      </w:r>
      <w:proofErr w:type="spellEnd"/>
      <w:r>
        <w:rPr>
          <w:rFonts w:ascii="Book Antiqua" w:hAnsi="Book Antiqua"/>
          <w:sz w:val="28"/>
          <w:szCs w:val="28"/>
        </w:rPr>
        <w:t>. – Москва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Современник, 1986. – 398 с.</w:t>
      </w:r>
      <w:proofErr w:type="gramStart"/>
      <w:r>
        <w:rPr>
          <w:rFonts w:ascii="Book Antiqua" w:hAnsi="Book Antiqua"/>
          <w:sz w:val="28"/>
          <w:szCs w:val="28"/>
        </w:rPr>
        <w:t xml:space="preserve"> :</w:t>
      </w:r>
      <w:proofErr w:type="gramEnd"/>
      <w:r>
        <w:rPr>
          <w:rFonts w:ascii="Book Antiqua" w:hAnsi="Book Antiqua"/>
          <w:sz w:val="28"/>
          <w:szCs w:val="28"/>
        </w:rPr>
        <w:t xml:space="preserve"> ил. </w:t>
      </w:r>
    </w:p>
    <w:p w:rsidR="00EB196D" w:rsidRDefault="00EB196D" w:rsidP="00EB196D">
      <w:pPr>
        <w:jc w:val="center"/>
        <w:rPr>
          <w:rFonts w:ascii="Book Antiqua" w:hAnsi="Book Antiqua"/>
          <w:sz w:val="28"/>
          <w:szCs w:val="28"/>
        </w:rPr>
      </w:pPr>
    </w:p>
    <w:p w:rsidR="00EB196D" w:rsidRDefault="00EB196D" w:rsidP="00EB196D">
      <w:pPr>
        <w:jc w:val="center"/>
        <w:rPr>
          <w:rFonts w:ascii="Book Antiqua" w:hAnsi="Book Antiqua"/>
          <w:sz w:val="28"/>
          <w:szCs w:val="28"/>
        </w:rPr>
      </w:pPr>
    </w:p>
    <w:p w:rsidR="00EB196D" w:rsidRDefault="00EB196D" w:rsidP="00EB196D">
      <w:pPr>
        <w:jc w:val="center"/>
        <w:rPr>
          <w:rFonts w:ascii="Book Antiqua" w:hAnsi="Book Antiqua"/>
          <w:b/>
          <w:sz w:val="44"/>
          <w:szCs w:val="28"/>
        </w:rPr>
      </w:pPr>
      <w:r w:rsidRPr="00415866">
        <w:rPr>
          <w:rFonts w:ascii="Book Antiqua" w:hAnsi="Book Antiqua"/>
          <w:b/>
          <w:sz w:val="44"/>
          <w:szCs w:val="28"/>
        </w:rPr>
        <w:t>Статьи</w:t>
      </w:r>
      <w:r>
        <w:rPr>
          <w:rFonts w:ascii="Book Antiqua" w:hAnsi="Book Antiqua"/>
          <w:b/>
          <w:sz w:val="44"/>
          <w:szCs w:val="28"/>
        </w:rPr>
        <w:t xml:space="preserve"> из периодики</w:t>
      </w:r>
      <w:r w:rsidRPr="00415866">
        <w:rPr>
          <w:rFonts w:ascii="Book Antiqua" w:hAnsi="Book Antiqua"/>
          <w:b/>
          <w:sz w:val="44"/>
          <w:szCs w:val="28"/>
        </w:rPr>
        <w:t>:</w:t>
      </w:r>
    </w:p>
    <w:p w:rsidR="00EB196D" w:rsidRPr="005A2E79" w:rsidRDefault="00EB196D" w:rsidP="00EB196D">
      <w:pPr>
        <w:pStyle w:val="a8"/>
        <w:numPr>
          <w:ilvl w:val="0"/>
          <w:numId w:val="3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 w:rsidRPr="005A2E79">
        <w:rPr>
          <w:rFonts w:ascii="Book Antiqua" w:hAnsi="Book Antiqua"/>
          <w:sz w:val="28"/>
          <w:szCs w:val="28"/>
        </w:rPr>
        <w:t>Акимова, Н.</w:t>
      </w:r>
      <w:r>
        <w:rPr>
          <w:rFonts w:ascii="Book Antiqua" w:hAnsi="Book Antiqua"/>
          <w:sz w:val="28"/>
          <w:szCs w:val="28"/>
        </w:rPr>
        <w:t xml:space="preserve"> </w:t>
      </w:r>
      <w:r w:rsidRPr="005A2E79">
        <w:rPr>
          <w:rFonts w:ascii="Book Antiqua" w:hAnsi="Book Antiqua"/>
          <w:sz w:val="28"/>
          <w:szCs w:val="28"/>
        </w:rPr>
        <w:t>Н. «Неотразимо, как гроза…»</w:t>
      </w:r>
      <w:proofErr w:type="gramStart"/>
      <w:r w:rsidRPr="005A2E79">
        <w:rPr>
          <w:rFonts w:ascii="Book Antiqua" w:hAnsi="Book Antiqua"/>
          <w:sz w:val="28"/>
          <w:szCs w:val="28"/>
        </w:rPr>
        <w:t xml:space="preserve"> :</w:t>
      </w:r>
      <w:proofErr w:type="gramEnd"/>
      <w:r w:rsidRPr="005A2E79">
        <w:rPr>
          <w:rFonts w:ascii="Book Antiqua" w:hAnsi="Book Antiqua"/>
          <w:sz w:val="28"/>
          <w:szCs w:val="28"/>
        </w:rPr>
        <w:t xml:space="preserve"> Повесть «Ася» в творческой эволюции И.</w:t>
      </w:r>
      <w:r>
        <w:rPr>
          <w:rFonts w:ascii="Book Antiqua" w:hAnsi="Book Antiqua"/>
          <w:sz w:val="28"/>
          <w:szCs w:val="28"/>
        </w:rPr>
        <w:t xml:space="preserve"> </w:t>
      </w:r>
      <w:r w:rsidRPr="005A2E79">
        <w:rPr>
          <w:rFonts w:ascii="Book Antiqua" w:hAnsi="Book Antiqua"/>
          <w:sz w:val="28"/>
          <w:szCs w:val="28"/>
        </w:rPr>
        <w:t>С. Тургенева / Наталья Николаевна Акимова // Литература в школе. – 2007. – №6. – С. 6-10.</w:t>
      </w:r>
    </w:p>
    <w:p w:rsidR="00EB196D" w:rsidRPr="005A2E79" w:rsidRDefault="00EB196D" w:rsidP="00EB196D">
      <w:pPr>
        <w:pStyle w:val="a8"/>
        <w:numPr>
          <w:ilvl w:val="0"/>
          <w:numId w:val="3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 w:rsidRPr="005A2E79">
        <w:rPr>
          <w:rFonts w:ascii="Book Antiqua" w:hAnsi="Book Antiqua"/>
          <w:sz w:val="28"/>
          <w:szCs w:val="28"/>
        </w:rPr>
        <w:t>Недзвецкий, В.</w:t>
      </w:r>
      <w:r>
        <w:rPr>
          <w:rFonts w:ascii="Book Antiqua" w:hAnsi="Book Antiqua"/>
          <w:sz w:val="28"/>
          <w:szCs w:val="28"/>
        </w:rPr>
        <w:t xml:space="preserve"> </w:t>
      </w:r>
      <w:r w:rsidRPr="005A2E79">
        <w:rPr>
          <w:rFonts w:ascii="Book Antiqua" w:hAnsi="Book Antiqua"/>
          <w:sz w:val="28"/>
          <w:szCs w:val="28"/>
        </w:rPr>
        <w:t>А. Женские характеры в творчестве И.С. Тургенева / Валентин Александрович Недзвецкий // Литература в школе. – 2007. – №6. – С. 2-5.</w:t>
      </w:r>
    </w:p>
    <w:p w:rsidR="00EB196D" w:rsidRPr="005A2E79" w:rsidRDefault="00EB196D" w:rsidP="00EB196D">
      <w:pPr>
        <w:pStyle w:val="a8"/>
        <w:numPr>
          <w:ilvl w:val="0"/>
          <w:numId w:val="3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 w:rsidRPr="005A2E79">
        <w:rPr>
          <w:rFonts w:ascii="Book Antiqua" w:hAnsi="Book Antiqua"/>
          <w:sz w:val="28"/>
          <w:szCs w:val="28"/>
        </w:rPr>
        <w:t>Недзвецкий, В.</w:t>
      </w:r>
      <w:r>
        <w:rPr>
          <w:rFonts w:ascii="Book Antiqua" w:hAnsi="Book Antiqua"/>
          <w:sz w:val="28"/>
          <w:szCs w:val="28"/>
        </w:rPr>
        <w:t xml:space="preserve"> </w:t>
      </w:r>
      <w:r w:rsidRPr="005A2E79">
        <w:rPr>
          <w:rFonts w:ascii="Book Antiqua" w:hAnsi="Book Antiqua"/>
          <w:sz w:val="28"/>
          <w:szCs w:val="28"/>
        </w:rPr>
        <w:t>А. Искушенная гармония</w:t>
      </w:r>
      <w:proofErr w:type="gramStart"/>
      <w:r w:rsidRPr="005A2E79">
        <w:rPr>
          <w:rFonts w:ascii="Book Antiqua" w:hAnsi="Book Antiqua"/>
          <w:sz w:val="28"/>
          <w:szCs w:val="28"/>
        </w:rPr>
        <w:t xml:space="preserve"> :</w:t>
      </w:r>
      <w:proofErr w:type="gramEnd"/>
      <w:r w:rsidRPr="005A2E79">
        <w:rPr>
          <w:rFonts w:ascii="Book Antiqua" w:hAnsi="Book Antiqua"/>
          <w:sz w:val="28"/>
          <w:szCs w:val="28"/>
        </w:rPr>
        <w:t xml:space="preserve"> Опыт творческого портрета И.</w:t>
      </w:r>
      <w:r>
        <w:rPr>
          <w:rFonts w:ascii="Book Antiqua" w:hAnsi="Book Antiqua"/>
          <w:sz w:val="28"/>
          <w:szCs w:val="28"/>
        </w:rPr>
        <w:t xml:space="preserve"> </w:t>
      </w:r>
      <w:r w:rsidRPr="005A2E79">
        <w:rPr>
          <w:rFonts w:ascii="Book Antiqua" w:hAnsi="Book Antiqua"/>
          <w:sz w:val="28"/>
          <w:szCs w:val="28"/>
        </w:rPr>
        <w:t>С. Тургенева / Валентин Александрович Недзвецкий // Литература в школе. – 2002. – №2. – С. 12-17.</w:t>
      </w:r>
    </w:p>
    <w:p w:rsidR="00F749C7" w:rsidRDefault="00F749C7" w:rsidP="006E663D">
      <w:pPr>
        <w:spacing w:after="0" w:line="240" w:lineRule="auto"/>
        <w:jc w:val="both"/>
        <w:rPr>
          <w:rFonts w:ascii="Book Antiqua" w:hAnsi="Book Antiqua"/>
          <w:b/>
          <w:sz w:val="44"/>
          <w:szCs w:val="28"/>
        </w:rPr>
      </w:pPr>
    </w:p>
    <w:p w:rsidR="00EB196D" w:rsidRDefault="00EB196D" w:rsidP="006E663D">
      <w:pPr>
        <w:spacing w:after="0" w:line="240" w:lineRule="auto"/>
        <w:jc w:val="both"/>
        <w:rPr>
          <w:rFonts w:ascii="Book Antiqua" w:hAnsi="Book Antiqua"/>
          <w:b/>
          <w:sz w:val="44"/>
          <w:szCs w:val="28"/>
        </w:rPr>
      </w:pPr>
    </w:p>
    <w:p w:rsidR="00EB196D" w:rsidRDefault="00EB196D" w:rsidP="006E663D">
      <w:pPr>
        <w:spacing w:after="0" w:line="240" w:lineRule="auto"/>
        <w:jc w:val="both"/>
        <w:rPr>
          <w:rFonts w:ascii="Book Antiqua" w:hAnsi="Book Antiqua"/>
          <w:b/>
          <w:sz w:val="44"/>
          <w:szCs w:val="28"/>
        </w:rPr>
      </w:pPr>
    </w:p>
    <w:p w:rsidR="00217B7B" w:rsidRPr="00501DE9" w:rsidRDefault="00501DE9" w:rsidP="00501DE9">
      <w:pPr>
        <w:spacing w:after="0" w:line="240" w:lineRule="auto"/>
        <w:jc w:val="center"/>
        <w:rPr>
          <w:rFonts w:ascii="Book Antiqua" w:hAnsi="Book Antiqua"/>
          <w:b/>
          <w:sz w:val="44"/>
          <w:szCs w:val="28"/>
        </w:rPr>
      </w:pPr>
      <w:r w:rsidRPr="00501DE9">
        <w:rPr>
          <w:rFonts w:ascii="Book Antiqua" w:hAnsi="Book Antiqua"/>
          <w:b/>
          <w:sz w:val="44"/>
          <w:szCs w:val="28"/>
        </w:rPr>
        <w:lastRenderedPageBreak/>
        <w:t>Интернет-ресурсы:</w:t>
      </w:r>
    </w:p>
    <w:p w:rsidR="00501DE9" w:rsidRPr="00217B7B" w:rsidRDefault="00501DE9" w:rsidP="00501DE9">
      <w:pPr>
        <w:jc w:val="center"/>
        <w:rPr>
          <w:rFonts w:ascii="Book Antiqua" w:hAnsi="Book Antiqua"/>
          <w:sz w:val="28"/>
          <w:szCs w:val="28"/>
        </w:rPr>
      </w:pPr>
    </w:p>
    <w:p w:rsidR="007B03F6" w:rsidRPr="00BF1F9B" w:rsidRDefault="007B03F6" w:rsidP="00BF1F9B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 w:rsidRPr="00BF1F9B">
        <w:rPr>
          <w:rFonts w:ascii="Book Antiqua" w:hAnsi="Book Antiqua"/>
          <w:sz w:val="28"/>
          <w:szCs w:val="28"/>
        </w:rPr>
        <w:t xml:space="preserve">Биография Ивана </w:t>
      </w:r>
      <w:proofErr w:type="spellStart"/>
      <w:r w:rsidRPr="00BF1F9B">
        <w:rPr>
          <w:rFonts w:ascii="Book Antiqua" w:hAnsi="Book Antiqua"/>
          <w:sz w:val="28"/>
          <w:szCs w:val="28"/>
        </w:rPr>
        <w:t>Тургеенева</w:t>
      </w:r>
      <w:proofErr w:type="spellEnd"/>
      <w:r w:rsidRPr="00BF1F9B">
        <w:rPr>
          <w:rFonts w:ascii="Book Antiqua" w:hAnsi="Book Antiqua"/>
          <w:sz w:val="28"/>
          <w:szCs w:val="28"/>
        </w:rPr>
        <w:t xml:space="preserve"> / </w:t>
      </w:r>
      <w:proofErr w:type="spellStart"/>
      <w:r w:rsidRPr="00BF1F9B">
        <w:rPr>
          <w:rFonts w:ascii="Book Antiqua" w:hAnsi="Book Antiqua"/>
          <w:iCs/>
          <w:sz w:val="28"/>
          <w:szCs w:val="28"/>
        </w:rPr>
        <w:t>ria.ru</w:t>
      </w:r>
      <w:proofErr w:type="spellEnd"/>
      <w:proofErr w:type="gramStart"/>
      <w:r w:rsidRPr="00BF1F9B">
        <w:rPr>
          <w:rFonts w:ascii="Book Antiqua" w:hAnsi="Book Antiqua"/>
          <w:iCs/>
          <w:sz w:val="28"/>
          <w:szCs w:val="28"/>
        </w:rPr>
        <w:t xml:space="preserve"> :</w:t>
      </w:r>
      <w:proofErr w:type="gramEnd"/>
      <w:r w:rsidRPr="00BF1F9B">
        <w:rPr>
          <w:rFonts w:ascii="Book Antiqua" w:hAnsi="Book Antiqua"/>
          <w:iCs/>
          <w:sz w:val="28"/>
          <w:szCs w:val="28"/>
        </w:rPr>
        <w:t xml:space="preserve"> сайт. –</w:t>
      </w:r>
      <w:r w:rsidR="00747B40">
        <w:rPr>
          <w:rFonts w:ascii="Book Antiqua" w:hAnsi="Book Antiqua"/>
          <w:iCs/>
          <w:sz w:val="28"/>
          <w:szCs w:val="28"/>
        </w:rPr>
        <w:t xml:space="preserve"> 09.11.2018. -</w:t>
      </w:r>
      <w:r w:rsidRPr="00BF1F9B">
        <w:rPr>
          <w:rFonts w:ascii="Book Antiqua" w:hAnsi="Book Antiqua"/>
          <w:iCs/>
          <w:sz w:val="28"/>
          <w:szCs w:val="28"/>
        </w:rPr>
        <w:t xml:space="preserve"> URL: </w:t>
      </w:r>
      <w:hyperlink r:id="rId44" w:history="1">
        <w:r w:rsidR="00747B40" w:rsidRPr="00D24447">
          <w:rPr>
            <w:rStyle w:val="a6"/>
            <w:rFonts w:ascii="Book Antiqua" w:hAnsi="Book Antiqua"/>
            <w:iCs/>
            <w:sz w:val="28"/>
            <w:szCs w:val="28"/>
          </w:rPr>
          <w:t>https://ria.ru/20181109/1532271004.html</w:t>
        </w:r>
      </w:hyperlink>
      <w:r w:rsidR="00747B40">
        <w:rPr>
          <w:rFonts w:ascii="Book Antiqua" w:hAnsi="Book Antiqua"/>
          <w:iCs/>
          <w:sz w:val="28"/>
          <w:szCs w:val="28"/>
        </w:rPr>
        <w:t xml:space="preserve"> </w:t>
      </w:r>
      <w:r w:rsidRPr="00BF1F9B">
        <w:rPr>
          <w:rFonts w:ascii="Book Antiqua" w:hAnsi="Book Antiqua"/>
          <w:iCs/>
          <w:sz w:val="28"/>
          <w:szCs w:val="28"/>
        </w:rPr>
        <w:t xml:space="preserve"> (дата обращения: 19.10.2023).</w:t>
      </w:r>
    </w:p>
    <w:p w:rsidR="00EB196D" w:rsidRPr="00BF1F9B" w:rsidRDefault="00EB196D" w:rsidP="00EB196D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iCs/>
          <w:sz w:val="28"/>
          <w:szCs w:val="28"/>
        </w:rPr>
      </w:pPr>
      <w:r w:rsidRPr="00BF1F9B">
        <w:rPr>
          <w:rFonts w:ascii="Book Antiqua" w:hAnsi="Book Antiqua"/>
          <w:iCs/>
          <w:sz w:val="28"/>
          <w:szCs w:val="28"/>
        </w:rPr>
        <w:t>Государственный мемориальный и природный музей-заповедник И.</w:t>
      </w:r>
      <w:r w:rsidR="00EE4C72">
        <w:rPr>
          <w:rFonts w:ascii="Book Antiqua" w:hAnsi="Book Antiqua"/>
          <w:iCs/>
          <w:sz w:val="28"/>
          <w:szCs w:val="28"/>
        </w:rPr>
        <w:t xml:space="preserve"> </w:t>
      </w:r>
      <w:r w:rsidRPr="00BF1F9B">
        <w:rPr>
          <w:rFonts w:ascii="Book Antiqua" w:hAnsi="Book Antiqua"/>
          <w:iCs/>
          <w:sz w:val="28"/>
          <w:szCs w:val="28"/>
        </w:rPr>
        <w:t>С. Тургенева / spasskoye-lutovinovo.ru</w:t>
      </w:r>
      <w:proofErr w:type="gramStart"/>
      <w:r w:rsidRPr="00BF1F9B">
        <w:rPr>
          <w:rFonts w:ascii="Book Antiqua" w:hAnsi="Book Antiqua"/>
          <w:iCs/>
          <w:sz w:val="28"/>
          <w:szCs w:val="28"/>
        </w:rPr>
        <w:t xml:space="preserve"> :</w:t>
      </w:r>
      <w:proofErr w:type="gramEnd"/>
      <w:r w:rsidRPr="00BF1F9B">
        <w:rPr>
          <w:rFonts w:ascii="Book Antiqua" w:hAnsi="Book Antiqua"/>
          <w:iCs/>
          <w:sz w:val="28"/>
          <w:szCs w:val="28"/>
        </w:rPr>
        <w:t xml:space="preserve"> </w:t>
      </w:r>
      <w:r w:rsidR="00747B40">
        <w:rPr>
          <w:rFonts w:ascii="Book Antiqua" w:hAnsi="Book Antiqua"/>
          <w:iCs/>
          <w:sz w:val="28"/>
          <w:szCs w:val="28"/>
        </w:rPr>
        <w:t xml:space="preserve">официальный </w:t>
      </w:r>
      <w:r w:rsidRPr="00BF1F9B">
        <w:rPr>
          <w:rFonts w:ascii="Book Antiqua" w:hAnsi="Book Antiqua"/>
          <w:iCs/>
          <w:sz w:val="28"/>
          <w:szCs w:val="28"/>
        </w:rPr>
        <w:t xml:space="preserve">сайт. </w:t>
      </w:r>
      <w:r w:rsidR="00747B40">
        <w:rPr>
          <w:rFonts w:ascii="Book Antiqua" w:hAnsi="Book Antiqua"/>
          <w:iCs/>
          <w:sz w:val="28"/>
          <w:szCs w:val="28"/>
        </w:rPr>
        <w:t>– 2023 -</w:t>
      </w:r>
      <w:r w:rsidRPr="00BF1F9B">
        <w:rPr>
          <w:rFonts w:ascii="Book Antiqua" w:hAnsi="Book Antiqua"/>
          <w:iCs/>
          <w:sz w:val="28"/>
          <w:szCs w:val="28"/>
        </w:rPr>
        <w:t xml:space="preserve"> URL: </w:t>
      </w:r>
      <w:hyperlink r:id="rId45" w:history="1">
        <w:r w:rsidR="00747B40" w:rsidRPr="00D24447">
          <w:rPr>
            <w:rStyle w:val="a6"/>
            <w:rFonts w:ascii="Book Antiqua" w:hAnsi="Book Antiqua"/>
            <w:iCs/>
            <w:sz w:val="28"/>
            <w:szCs w:val="28"/>
          </w:rPr>
          <w:t>http://spasskoye-lutovinovo.ru/</w:t>
        </w:r>
      </w:hyperlink>
      <w:r w:rsidR="00747B40">
        <w:rPr>
          <w:rFonts w:ascii="Book Antiqua" w:hAnsi="Book Antiqua"/>
          <w:iCs/>
          <w:sz w:val="28"/>
          <w:szCs w:val="28"/>
        </w:rPr>
        <w:t xml:space="preserve"> </w:t>
      </w:r>
      <w:r w:rsidRPr="00BF1F9B">
        <w:rPr>
          <w:rFonts w:ascii="Book Antiqua" w:hAnsi="Book Antiqua"/>
          <w:iCs/>
          <w:sz w:val="28"/>
          <w:szCs w:val="28"/>
        </w:rPr>
        <w:t>(дата обращения: 19.10.2023).</w:t>
      </w:r>
    </w:p>
    <w:p w:rsidR="00217B7B" w:rsidRPr="00BF1F9B" w:rsidRDefault="00501DE9" w:rsidP="00BF1F9B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iCs/>
          <w:sz w:val="28"/>
          <w:szCs w:val="28"/>
        </w:rPr>
      </w:pPr>
      <w:r w:rsidRPr="00BF1F9B">
        <w:rPr>
          <w:rFonts w:ascii="Book Antiqua" w:hAnsi="Book Antiqua"/>
          <w:sz w:val="28"/>
          <w:szCs w:val="28"/>
        </w:rPr>
        <w:t xml:space="preserve">Иван Тургенев / </w:t>
      </w:r>
      <w:r w:rsidRPr="00BF1F9B">
        <w:rPr>
          <w:rFonts w:ascii="Book Antiqua" w:hAnsi="Book Antiqua"/>
          <w:iCs/>
          <w:sz w:val="28"/>
          <w:szCs w:val="28"/>
        </w:rPr>
        <w:t>culture.ru</w:t>
      </w:r>
      <w:proofErr w:type="gramStart"/>
      <w:r w:rsidRPr="00BF1F9B">
        <w:rPr>
          <w:rFonts w:ascii="Book Antiqua" w:hAnsi="Book Antiqua"/>
          <w:iCs/>
          <w:sz w:val="28"/>
          <w:szCs w:val="28"/>
        </w:rPr>
        <w:t xml:space="preserve"> :</w:t>
      </w:r>
      <w:proofErr w:type="gramEnd"/>
      <w:r w:rsidRPr="00BF1F9B">
        <w:rPr>
          <w:rFonts w:ascii="Book Antiqua" w:hAnsi="Book Antiqua"/>
          <w:iCs/>
          <w:sz w:val="28"/>
          <w:szCs w:val="28"/>
        </w:rPr>
        <w:t xml:space="preserve"> сайт. –</w:t>
      </w:r>
      <w:r w:rsidR="0001737D">
        <w:rPr>
          <w:rFonts w:ascii="Book Antiqua" w:hAnsi="Book Antiqua"/>
          <w:iCs/>
          <w:sz w:val="28"/>
          <w:szCs w:val="28"/>
        </w:rPr>
        <w:t>2013-2023. -</w:t>
      </w:r>
      <w:r w:rsidRPr="00BF1F9B">
        <w:rPr>
          <w:rFonts w:ascii="Book Antiqua" w:hAnsi="Book Antiqua"/>
          <w:iCs/>
          <w:sz w:val="28"/>
          <w:szCs w:val="28"/>
        </w:rPr>
        <w:t xml:space="preserve"> URL: </w:t>
      </w:r>
      <w:hyperlink r:id="rId46" w:history="1">
        <w:r w:rsidR="00747B40" w:rsidRPr="00D24447">
          <w:rPr>
            <w:rStyle w:val="a6"/>
            <w:rFonts w:ascii="Book Antiqua" w:hAnsi="Book Antiqua"/>
            <w:sz w:val="28"/>
            <w:szCs w:val="28"/>
          </w:rPr>
          <w:t>https://www.culture.ru/persons/8217/ivan-turgenev</w:t>
        </w:r>
      </w:hyperlink>
      <w:r w:rsidR="00747B40">
        <w:rPr>
          <w:rFonts w:ascii="Book Antiqua" w:hAnsi="Book Antiqua"/>
          <w:sz w:val="28"/>
          <w:szCs w:val="28"/>
        </w:rPr>
        <w:t xml:space="preserve"> </w:t>
      </w:r>
      <w:r w:rsidRPr="00BF1F9B">
        <w:rPr>
          <w:rFonts w:ascii="Book Antiqua" w:hAnsi="Book Antiqua"/>
          <w:iCs/>
          <w:sz w:val="28"/>
          <w:szCs w:val="28"/>
        </w:rPr>
        <w:t xml:space="preserve"> (дата обращения: 19.10.2023).</w:t>
      </w:r>
    </w:p>
    <w:p w:rsidR="007B03F6" w:rsidRPr="00BF1F9B" w:rsidRDefault="007B03F6" w:rsidP="00BF1F9B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iCs/>
          <w:sz w:val="28"/>
          <w:szCs w:val="28"/>
        </w:rPr>
      </w:pPr>
      <w:r w:rsidRPr="00BF1F9B">
        <w:rPr>
          <w:rFonts w:ascii="Book Antiqua" w:hAnsi="Book Antiqua"/>
          <w:iCs/>
          <w:sz w:val="28"/>
          <w:szCs w:val="28"/>
        </w:rPr>
        <w:t>Орловский объединенный государственный литературный музей И.</w:t>
      </w:r>
      <w:r w:rsidR="00EE4C72">
        <w:rPr>
          <w:rFonts w:ascii="Book Antiqua" w:hAnsi="Book Antiqua"/>
          <w:iCs/>
          <w:sz w:val="28"/>
          <w:szCs w:val="28"/>
        </w:rPr>
        <w:t xml:space="preserve"> </w:t>
      </w:r>
      <w:r w:rsidRPr="00BF1F9B">
        <w:rPr>
          <w:rFonts w:ascii="Book Antiqua" w:hAnsi="Book Antiqua"/>
          <w:iCs/>
          <w:sz w:val="28"/>
          <w:szCs w:val="28"/>
        </w:rPr>
        <w:t>С. Тургенева / turgenevmus.ru</w:t>
      </w:r>
      <w:proofErr w:type="gramStart"/>
      <w:r w:rsidRPr="00BF1F9B">
        <w:rPr>
          <w:rFonts w:ascii="Book Antiqua" w:hAnsi="Book Antiqua"/>
          <w:iCs/>
          <w:sz w:val="28"/>
          <w:szCs w:val="28"/>
        </w:rPr>
        <w:t xml:space="preserve"> :</w:t>
      </w:r>
      <w:proofErr w:type="gramEnd"/>
      <w:r w:rsidRPr="00BF1F9B">
        <w:rPr>
          <w:rFonts w:ascii="Book Antiqua" w:hAnsi="Book Antiqua"/>
          <w:iCs/>
          <w:sz w:val="28"/>
          <w:szCs w:val="28"/>
        </w:rPr>
        <w:t xml:space="preserve"> сайт. – </w:t>
      </w:r>
      <w:r w:rsidR="00EB4F91">
        <w:rPr>
          <w:rFonts w:ascii="Book Antiqua" w:hAnsi="Book Antiqua"/>
          <w:iCs/>
          <w:sz w:val="28"/>
          <w:szCs w:val="28"/>
        </w:rPr>
        <w:t xml:space="preserve">2023. - </w:t>
      </w:r>
      <w:r w:rsidRPr="00BF1F9B">
        <w:rPr>
          <w:rFonts w:ascii="Book Antiqua" w:hAnsi="Book Antiqua"/>
          <w:iCs/>
          <w:sz w:val="28"/>
          <w:szCs w:val="28"/>
        </w:rPr>
        <w:t xml:space="preserve">URL: </w:t>
      </w:r>
      <w:hyperlink r:id="rId47" w:history="1">
        <w:r w:rsidR="00EB4F91" w:rsidRPr="00D24447">
          <w:rPr>
            <w:rStyle w:val="a6"/>
            <w:rFonts w:ascii="Book Antiqua" w:hAnsi="Book Antiqua"/>
            <w:iCs/>
            <w:sz w:val="28"/>
            <w:szCs w:val="28"/>
          </w:rPr>
          <w:t>https://turgenevmus.ru/</w:t>
        </w:r>
      </w:hyperlink>
      <w:r w:rsidR="00EB4F91">
        <w:rPr>
          <w:rFonts w:ascii="Book Antiqua" w:hAnsi="Book Antiqua"/>
          <w:iCs/>
          <w:sz w:val="28"/>
          <w:szCs w:val="28"/>
        </w:rPr>
        <w:t xml:space="preserve"> </w:t>
      </w:r>
      <w:r w:rsidRPr="00BF1F9B">
        <w:rPr>
          <w:rFonts w:ascii="Book Antiqua" w:hAnsi="Book Antiqua"/>
          <w:iCs/>
          <w:sz w:val="28"/>
          <w:szCs w:val="28"/>
        </w:rPr>
        <w:t xml:space="preserve"> (дата обращения: 19.10.2023).</w:t>
      </w:r>
    </w:p>
    <w:p w:rsidR="007B03F6" w:rsidRPr="00BF1F9B" w:rsidRDefault="007B03F6" w:rsidP="00BF1F9B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iCs/>
          <w:sz w:val="28"/>
          <w:szCs w:val="28"/>
        </w:rPr>
      </w:pPr>
      <w:r w:rsidRPr="00BF1F9B">
        <w:rPr>
          <w:rFonts w:ascii="Book Antiqua" w:hAnsi="Book Antiqua"/>
          <w:iCs/>
          <w:sz w:val="28"/>
          <w:szCs w:val="28"/>
        </w:rPr>
        <w:t>Тургенев Иван / histrf.ru</w:t>
      </w:r>
      <w:proofErr w:type="gramStart"/>
      <w:r w:rsidRPr="00BF1F9B">
        <w:rPr>
          <w:rFonts w:ascii="Book Antiqua" w:hAnsi="Book Antiqua"/>
          <w:iCs/>
          <w:sz w:val="28"/>
          <w:szCs w:val="28"/>
        </w:rPr>
        <w:t xml:space="preserve"> :</w:t>
      </w:r>
      <w:proofErr w:type="gramEnd"/>
      <w:r w:rsidRPr="00BF1F9B">
        <w:rPr>
          <w:rFonts w:ascii="Book Antiqua" w:hAnsi="Book Antiqua"/>
          <w:iCs/>
          <w:sz w:val="28"/>
          <w:szCs w:val="28"/>
        </w:rPr>
        <w:t xml:space="preserve"> сайт. –</w:t>
      </w:r>
      <w:r w:rsidR="009E55A9">
        <w:rPr>
          <w:rFonts w:ascii="Book Antiqua" w:hAnsi="Book Antiqua"/>
          <w:iCs/>
          <w:sz w:val="28"/>
          <w:szCs w:val="28"/>
        </w:rPr>
        <w:t>2012-2021. -</w:t>
      </w:r>
      <w:r w:rsidRPr="00BF1F9B">
        <w:rPr>
          <w:rFonts w:ascii="Book Antiqua" w:hAnsi="Book Antiqua"/>
          <w:iCs/>
          <w:sz w:val="28"/>
          <w:szCs w:val="28"/>
        </w:rPr>
        <w:t xml:space="preserve"> URL: </w:t>
      </w:r>
      <w:hyperlink r:id="rId48" w:history="1">
        <w:r w:rsidR="009E55A9" w:rsidRPr="00D24447">
          <w:rPr>
            <w:rStyle w:val="a6"/>
            <w:rFonts w:ascii="Book Antiqua" w:hAnsi="Book Antiqua"/>
            <w:iCs/>
            <w:sz w:val="28"/>
            <w:szCs w:val="28"/>
          </w:rPr>
          <w:t>https://histrf.ru/read/biographies/ivan-sergeevich-turgenev</w:t>
        </w:r>
      </w:hyperlink>
      <w:r w:rsidR="009E55A9">
        <w:rPr>
          <w:rFonts w:ascii="Book Antiqua" w:hAnsi="Book Antiqua"/>
          <w:iCs/>
          <w:sz w:val="28"/>
          <w:szCs w:val="28"/>
        </w:rPr>
        <w:t xml:space="preserve"> </w:t>
      </w:r>
      <w:r w:rsidRPr="00BF1F9B">
        <w:rPr>
          <w:rFonts w:ascii="Book Antiqua" w:hAnsi="Book Antiqua"/>
          <w:iCs/>
          <w:sz w:val="28"/>
          <w:szCs w:val="28"/>
        </w:rPr>
        <w:t xml:space="preserve"> (дата обращения: 19.10.2023).</w:t>
      </w:r>
    </w:p>
    <w:p w:rsidR="007B03F6" w:rsidRPr="00BF1F9B" w:rsidRDefault="007B03F6" w:rsidP="00BF1F9B">
      <w:pPr>
        <w:pStyle w:val="a8"/>
        <w:numPr>
          <w:ilvl w:val="0"/>
          <w:numId w:val="1"/>
        </w:numPr>
        <w:ind w:left="0" w:firstLine="0"/>
        <w:jc w:val="both"/>
        <w:rPr>
          <w:rFonts w:ascii="Book Antiqua" w:hAnsi="Book Antiqua"/>
          <w:sz w:val="28"/>
          <w:szCs w:val="28"/>
        </w:rPr>
      </w:pPr>
      <w:r w:rsidRPr="00BF1F9B">
        <w:rPr>
          <w:rFonts w:ascii="Book Antiqua" w:hAnsi="Book Antiqua"/>
          <w:sz w:val="28"/>
          <w:szCs w:val="28"/>
        </w:rPr>
        <w:t xml:space="preserve">Тургенев, Иван Сергеевич / </w:t>
      </w:r>
      <w:r w:rsidRPr="00BF1F9B">
        <w:rPr>
          <w:rFonts w:ascii="Book Antiqua" w:hAnsi="Book Antiqua"/>
          <w:iCs/>
          <w:sz w:val="28"/>
          <w:szCs w:val="28"/>
        </w:rPr>
        <w:t>wikipedia.org</w:t>
      </w:r>
      <w:proofErr w:type="gramStart"/>
      <w:r w:rsidRPr="00BF1F9B">
        <w:rPr>
          <w:rFonts w:ascii="Book Antiqua" w:hAnsi="Book Antiqua"/>
          <w:iCs/>
          <w:sz w:val="28"/>
          <w:szCs w:val="28"/>
        </w:rPr>
        <w:t xml:space="preserve"> :</w:t>
      </w:r>
      <w:proofErr w:type="gramEnd"/>
      <w:r w:rsidRPr="00BF1F9B">
        <w:rPr>
          <w:rFonts w:ascii="Book Antiqua" w:hAnsi="Book Antiqua"/>
          <w:iCs/>
          <w:sz w:val="28"/>
          <w:szCs w:val="28"/>
        </w:rPr>
        <w:t xml:space="preserve"> сайт. –</w:t>
      </w:r>
      <w:r w:rsidR="009E55A9">
        <w:rPr>
          <w:rFonts w:ascii="Book Antiqua" w:hAnsi="Book Antiqua"/>
          <w:iCs/>
          <w:sz w:val="28"/>
          <w:szCs w:val="28"/>
        </w:rPr>
        <w:t xml:space="preserve"> 2023. -</w:t>
      </w:r>
      <w:r w:rsidRPr="00BF1F9B">
        <w:rPr>
          <w:rFonts w:ascii="Book Antiqua" w:hAnsi="Book Antiqua"/>
          <w:iCs/>
          <w:sz w:val="28"/>
          <w:szCs w:val="28"/>
        </w:rPr>
        <w:t xml:space="preserve"> URL: </w:t>
      </w:r>
      <w:hyperlink r:id="rId49" w:history="1">
        <w:r w:rsidR="009E55A9" w:rsidRPr="00D24447">
          <w:rPr>
            <w:rStyle w:val="a6"/>
            <w:rFonts w:ascii="Book Antiqua" w:hAnsi="Book Antiqua"/>
            <w:iCs/>
            <w:sz w:val="28"/>
            <w:szCs w:val="28"/>
          </w:rPr>
          <w:t>https://ru.wikipedia.org/wiki/%D0%A2%D1%83%D1%80%D0%B3%D0%B5%D0%BD%D0%B5%D0%B2,_%D0%98%D0%B2%D0%B0%D0%BD_%D0%A1%D0%B5%D1%80%D0%B3%D0%B5%D0%B5%D0%B2%D0%B8%D1%87</w:t>
        </w:r>
      </w:hyperlink>
      <w:r w:rsidR="009E55A9">
        <w:rPr>
          <w:rFonts w:ascii="Book Antiqua" w:hAnsi="Book Antiqua"/>
          <w:iCs/>
          <w:sz w:val="28"/>
          <w:szCs w:val="28"/>
        </w:rPr>
        <w:t xml:space="preserve"> </w:t>
      </w:r>
      <w:r w:rsidRPr="00BF1F9B">
        <w:rPr>
          <w:rFonts w:ascii="Book Antiqua" w:hAnsi="Book Antiqua"/>
          <w:iCs/>
          <w:sz w:val="28"/>
          <w:szCs w:val="28"/>
        </w:rPr>
        <w:t xml:space="preserve"> (дата обращения: 19.10.2023).</w:t>
      </w:r>
    </w:p>
    <w:p w:rsidR="00217B7B" w:rsidRPr="007B03F6" w:rsidRDefault="00217B7B" w:rsidP="007B03F6">
      <w:pPr>
        <w:jc w:val="both"/>
        <w:rPr>
          <w:rFonts w:ascii="Book Antiqua" w:hAnsi="Book Antiqua"/>
          <w:sz w:val="28"/>
          <w:szCs w:val="28"/>
        </w:rPr>
      </w:pPr>
    </w:p>
    <w:p w:rsidR="00FA1E4B" w:rsidRPr="00217B7B" w:rsidRDefault="00FA1E4B" w:rsidP="00415866">
      <w:pPr>
        <w:tabs>
          <w:tab w:val="left" w:pos="6247"/>
        </w:tabs>
        <w:jc w:val="both"/>
        <w:rPr>
          <w:rFonts w:ascii="Book Antiqua" w:hAnsi="Book Antiqua"/>
          <w:sz w:val="28"/>
          <w:szCs w:val="28"/>
        </w:rPr>
      </w:pPr>
    </w:p>
    <w:sectPr w:rsidR="00FA1E4B" w:rsidRPr="00217B7B" w:rsidSect="00501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31912"/>
    <w:multiLevelType w:val="hybridMultilevel"/>
    <w:tmpl w:val="E6ACEFA8"/>
    <w:lvl w:ilvl="0" w:tplc="B82E34C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CE1FBD"/>
    <w:multiLevelType w:val="hybridMultilevel"/>
    <w:tmpl w:val="444EC2C0"/>
    <w:lvl w:ilvl="0" w:tplc="B82E34C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5E70B1"/>
    <w:multiLevelType w:val="hybridMultilevel"/>
    <w:tmpl w:val="ECB6BF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51BE0"/>
    <w:rsid w:val="0000567C"/>
    <w:rsid w:val="000077FE"/>
    <w:rsid w:val="00012B2C"/>
    <w:rsid w:val="0001737D"/>
    <w:rsid w:val="00051B2E"/>
    <w:rsid w:val="000C31C5"/>
    <w:rsid w:val="000D5E64"/>
    <w:rsid w:val="000E5C89"/>
    <w:rsid w:val="00130101"/>
    <w:rsid w:val="00144098"/>
    <w:rsid w:val="00172BD4"/>
    <w:rsid w:val="00181320"/>
    <w:rsid w:val="00187643"/>
    <w:rsid w:val="001C7A03"/>
    <w:rsid w:val="001D3388"/>
    <w:rsid w:val="00201DBD"/>
    <w:rsid w:val="00217B7B"/>
    <w:rsid w:val="00220226"/>
    <w:rsid w:val="00233EC7"/>
    <w:rsid w:val="0024304A"/>
    <w:rsid w:val="00271657"/>
    <w:rsid w:val="002860A3"/>
    <w:rsid w:val="0028723C"/>
    <w:rsid w:val="002A5457"/>
    <w:rsid w:val="002A6CCC"/>
    <w:rsid w:val="002C00FD"/>
    <w:rsid w:val="002D391A"/>
    <w:rsid w:val="002E3B3F"/>
    <w:rsid w:val="00314FFD"/>
    <w:rsid w:val="00342414"/>
    <w:rsid w:val="0035104B"/>
    <w:rsid w:val="0035756C"/>
    <w:rsid w:val="00361499"/>
    <w:rsid w:val="003E59AD"/>
    <w:rsid w:val="003F144A"/>
    <w:rsid w:val="00415866"/>
    <w:rsid w:val="00421ADC"/>
    <w:rsid w:val="00432D7A"/>
    <w:rsid w:val="004977BA"/>
    <w:rsid w:val="004C2E5E"/>
    <w:rsid w:val="004F4819"/>
    <w:rsid w:val="00501590"/>
    <w:rsid w:val="00501DE9"/>
    <w:rsid w:val="0050769A"/>
    <w:rsid w:val="0051313F"/>
    <w:rsid w:val="00525058"/>
    <w:rsid w:val="00541E73"/>
    <w:rsid w:val="00586625"/>
    <w:rsid w:val="00592BA9"/>
    <w:rsid w:val="005A2E79"/>
    <w:rsid w:val="005A4E3A"/>
    <w:rsid w:val="005A6438"/>
    <w:rsid w:val="005B279B"/>
    <w:rsid w:val="005C1958"/>
    <w:rsid w:val="005C754A"/>
    <w:rsid w:val="005E33AC"/>
    <w:rsid w:val="006013C7"/>
    <w:rsid w:val="00615EEC"/>
    <w:rsid w:val="00646D68"/>
    <w:rsid w:val="0065305A"/>
    <w:rsid w:val="00672A30"/>
    <w:rsid w:val="0069051A"/>
    <w:rsid w:val="006B0049"/>
    <w:rsid w:val="006D69C3"/>
    <w:rsid w:val="006E2CAE"/>
    <w:rsid w:val="006E663D"/>
    <w:rsid w:val="006F6D29"/>
    <w:rsid w:val="00724FBC"/>
    <w:rsid w:val="0073694C"/>
    <w:rsid w:val="00747B40"/>
    <w:rsid w:val="00753CD6"/>
    <w:rsid w:val="007B03F6"/>
    <w:rsid w:val="007B7C9E"/>
    <w:rsid w:val="007C00A6"/>
    <w:rsid w:val="007F5DED"/>
    <w:rsid w:val="0081065F"/>
    <w:rsid w:val="008347BC"/>
    <w:rsid w:val="0084559A"/>
    <w:rsid w:val="00855E4D"/>
    <w:rsid w:val="008757F8"/>
    <w:rsid w:val="008A5F3B"/>
    <w:rsid w:val="008E21BB"/>
    <w:rsid w:val="00925A82"/>
    <w:rsid w:val="009961DB"/>
    <w:rsid w:val="009E1207"/>
    <w:rsid w:val="009E55A9"/>
    <w:rsid w:val="009F4233"/>
    <w:rsid w:val="00A35E87"/>
    <w:rsid w:val="00A40C7E"/>
    <w:rsid w:val="00A54478"/>
    <w:rsid w:val="00AA3FDE"/>
    <w:rsid w:val="00AC146F"/>
    <w:rsid w:val="00AD315D"/>
    <w:rsid w:val="00B14F54"/>
    <w:rsid w:val="00B242DB"/>
    <w:rsid w:val="00B27179"/>
    <w:rsid w:val="00B35488"/>
    <w:rsid w:val="00B54862"/>
    <w:rsid w:val="00B62F74"/>
    <w:rsid w:val="00B660AB"/>
    <w:rsid w:val="00B67AD5"/>
    <w:rsid w:val="00B8421E"/>
    <w:rsid w:val="00B847D1"/>
    <w:rsid w:val="00B91581"/>
    <w:rsid w:val="00B919C8"/>
    <w:rsid w:val="00BC343A"/>
    <w:rsid w:val="00BC357B"/>
    <w:rsid w:val="00BC79F4"/>
    <w:rsid w:val="00BF1F9B"/>
    <w:rsid w:val="00C319E6"/>
    <w:rsid w:val="00C37054"/>
    <w:rsid w:val="00C648C4"/>
    <w:rsid w:val="00C86381"/>
    <w:rsid w:val="00CB7E35"/>
    <w:rsid w:val="00D47D45"/>
    <w:rsid w:val="00D7735A"/>
    <w:rsid w:val="00D812C7"/>
    <w:rsid w:val="00DA3007"/>
    <w:rsid w:val="00DC28A3"/>
    <w:rsid w:val="00DE09E8"/>
    <w:rsid w:val="00DE6B35"/>
    <w:rsid w:val="00E07EB2"/>
    <w:rsid w:val="00E45563"/>
    <w:rsid w:val="00E700B0"/>
    <w:rsid w:val="00E72372"/>
    <w:rsid w:val="00E85698"/>
    <w:rsid w:val="00EB196D"/>
    <w:rsid w:val="00EB4F91"/>
    <w:rsid w:val="00ED6DCD"/>
    <w:rsid w:val="00EE4C72"/>
    <w:rsid w:val="00F130EE"/>
    <w:rsid w:val="00F30BC5"/>
    <w:rsid w:val="00F51BE0"/>
    <w:rsid w:val="00F71260"/>
    <w:rsid w:val="00F749C7"/>
    <w:rsid w:val="00FA1E4B"/>
    <w:rsid w:val="00FB419E"/>
    <w:rsid w:val="00FE22F3"/>
    <w:rsid w:val="00FF2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B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CCC"/>
    <w:rPr>
      <w:rFonts w:ascii="Tahoma" w:eastAsia="Calibri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5756C"/>
    <w:rPr>
      <w:i/>
      <w:iCs/>
    </w:rPr>
  </w:style>
  <w:style w:type="character" w:styleId="a6">
    <w:name w:val="Hyperlink"/>
    <w:basedOn w:val="a0"/>
    <w:uiPriority w:val="99"/>
    <w:unhideWhenUsed/>
    <w:rsid w:val="0035756C"/>
    <w:rPr>
      <w:color w:val="0000FF"/>
      <w:u w:val="single"/>
    </w:rPr>
  </w:style>
  <w:style w:type="character" w:customStyle="1" w:styleId="nowrap">
    <w:name w:val="nowrap"/>
    <w:basedOn w:val="a0"/>
    <w:rsid w:val="000077FE"/>
  </w:style>
  <w:style w:type="table" w:styleId="a7">
    <w:name w:val="Table Grid"/>
    <w:basedOn w:val="a1"/>
    <w:uiPriority w:val="59"/>
    <w:rsid w:val="005C1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F1F9B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131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5B279B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525058"/>
  </w:style>
  <w:style w:type="character" w:styleId="ac">
    <w:name w:val="FollowedHyperlink"/>
    <w:basedOn w:val="a0"/>
    <w:uiPriority w:val="99"/>
    <w:semiHidden/>
    <w:unhideWhenUsed/>
    <w:rsid w:val="00747B4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135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04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92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6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53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ulture.ru/persons/8195/aleksandr-pushkin" TargetMode="External"/><Relationship Id="rId18" Type="http://schemas.openxmlformats.org/officeDocument/2006/relationships/hyperlink" Target="https://www.culture.ru/s/s_peterburg/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png"/><Relationship Id="rId3" Type="http://schemas.openxmlformats.org/officeDocument/2006/relationships/image" Target="media/image1.jpeg"/><Relationship Id="rId21" Type="http://schemas.openxmlformats.org/officeDocument/2006/relationships/hyperlink" Target="https://www.culture.ru/books/148/ottsi-i-deti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hyperlink" Target="https://turgenevmus.ru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culture.ru/persons/9330/vasilii-zhukovskii" TargetMode="External"/><Relationship Id="rId17" Type="http://schemas.openxmlformats.org/officeDocument/2006/relationships/hyperlink" Target="https://www.culture.ru/books/382/pervaya-lyubov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hyperlink" Target="https://www.culture.ru/persons/8217/ivan-turgenev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ulture.ru/institutes/13637/moskovskiy-universitet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culture.ru/persons/8196/nikolay-karamzin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hyperlink" Target="http://spasskoye-lutovinov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ulture.ru/s/moskva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49" Type="http://schemas.openxmlformats.org/officeDocument/2006/relationships/hyperlink" Target="https://ru.wikipedia.org/wiki/%D0%A2%D1%83%D1%80%D0%B3%D0%B5%D0%BD%D0%B5%D0%B2,_%D0%98%D0%B2%D0%B0%D0%BD_%D0%A1%D0%B5%D1%80%D0%B3%D0%B5%D0%B5%D0%B2%D0%B8%D1%87" TargetMode="External"/><Relationship Id="rId10" Type="http://schemas.openxmlformats.org/officeDocument/2006/relationships/hyperlink" Target="https://www.culture.ru/materials/175710/guvernantki-v-imperskoi-rossii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4.jpeg"/><Relationship Id="rId44" Type="http://schemas.openxmlformats.org/officeDocument/2006/relationships/hyperlink" Target="https://ria.ru/20181109/153227100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ulture.ru/region/orlovskaya-oblast" TargetMode="External"/><Relationship Id="rId14" Type="http://schemas.openxmlformats.org/officeDocument/2006/relationships/hyperlink" Target="https://www.culture.ru/persons/8127/nikolay-gogol" TargetMode="External"/><Relationship Id="rId22" Type="http://schemas.openxmlformats.org/officeDocument/2006/relationships/hyperlink" Target="https://www.culture.ru/poems/27625/russkii-yazyk-stikhotvorenie-v-proze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hyperlink" Target="https://histrf.ru/read/biographies/ivan-sergeevich-turgenev" TargetMode="External"/><Relationship Id="rId8" Type="http://schemas.openxmlformats.org/officeDocument/2006/relationships/hyperlink" Target="https://www.culture.ru/materials/148367/-dvoryanskoe-gnezdo-semi-turgenevih-5-eksponatov-usadbi-spasskoe-lutovinovo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777</TotalTime>
  <Pages>16</Pages>
  <Words>3000</Words>
  <Characters>17101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114</cp:revision>
  <cp:lastPrinted>2023-11-09T11:48:00Z</cp:lastPrinted>
  <dcterms:created xsi:type="dcterms:W3CDTF">2023-10-17T11:44:00Z</dcterms:created>
  <dcterms:modified xsi:type="dcterms:W3CDTF">2023-11-09T11:54:00Z</dcterms:modified>
</cp:coreProperties>
</file>