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d86012e6a948fdb034e2d5934915f570" recolor="t" type="frame"/>
    </v:background>
  </w:background>
  <w:body>
    <w:p w:rsidR="00001557" w:rsidRPr="00DC0D1B" w:rsidRDefault="0085026D" w:rsidP="00001557">
      <w:pPr>
        <w:ind w:firstLine="4320"/>
        <w:jc w:val="right"/>
        <w:rPr>
          <w:rFonts w:ascii="Century Schoolbook" w:hAnsi="Century Schoolbook"/>
          <w:color w:val="262626"/>
          <w:spacing w:val="10"/>
          <w:sz w:val="28"/>
          <w:szCs w:val="28"/>
        </w:rPr>
      </w:pPr>
      <w:r>
        <w:rPr>
          <w:rFonts w:ascii="Century Schoolbook" w:hAnsi="Century Schoolbook"/>
          <w:noProof/>
          <w:color w:val="262626"/>
          <w:spacing w:val="10"/>
          <w:sz w:val="28"/>
          <w:szCs w:val="28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14605</wp:posOffset>
            </wp:positionV>
            <wp:extent cx="1079500" cy="894080"/>
            <wp:effectExtent l="19050" t="0" r="6350" b="0"/>
            <wp:wrapNone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9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7700">
        <w:rPr>
          <w:rFonts w:ascii="Century Schoolbook" w:hAnsi="Century Schoolbook"/>
          <w:color w:val="262626"/>
          <w:spacing w:val="10"/>
          <w:sz w:val="28"/>
          <w:szCs w:val="28"/>
        </w:rPr>
        <w:t xml:space="preserve"> </w:t>
      </w:r>
    </w:p>
    <w:p w:rsidR="00001557" w:rsidRPr="00DC0D1B" w:rsidRDefault="00001557" w:rsidP="00001557">
      <w:pPr>
        <w:ind w:firstLine="4320"/>
        <w:jc w:val="right"/>
        <w:rPr>
          <w:rFonts w:ascii="Century Schoolbook" w:hAnsi="Century Schoolbook"/>
          <w:color w:val="262626"/>
          <w:spacing w:val="10"/>
          <w:sz w:val="28"/>
          <w:szCs w:val="28"/>
        </w:rPr>
      </w:pPr>
    </w:p>
    <w:p w:rsidR="00001557" w:rsidRPr="00DC0D1B" w:rsidRDefault="00001557" w:rsidP="00001557">
      <w:pPr>
        <w:jc w:val="center"/>
        <w:rPr>
          <w:color w:val="262626"/>
          <w:sz w:val="28"/>
          <w:szCs w:val="28"/>
        </w:rPr>
      </w:pPr>
    </w:p>
    <w:p w:rsidR="004159A2" w:rsidRPr="00DC0D1B" w:rsidRDefault="004159A2" w:rsidP="00001557">
      <w:pPr>
        <w:jc w:val="center"/>
        <w:rPr>
          <w:color w:val="262626"/>
          <w:sz w:val="28"/>
          <w:szCs w:val="28"/>
        </w:rPr>
      </w:pPr>
    </w:p>
    <w:p w:rsidR="00001557" w:rsidRPr="00DC0D1B" w:rsidRDefault="00001557" w:rsidP="00C257FF">
      <w:pPr>
        <w:tabs>
          <w:tab w:val="right" w:pos="10206"/>
        </w:tabs>
        <w:rPr>
          <w:color w:val="262626"/>
          <w:sz w:val="28"/>
          <w:szCs w:val="28"/>
        </w:rPr>
      </w:pPr>
      <w:r w:rsidRPr="00DC0D1B">
        <w:rPr>
          <w:color w:val="262626"/>
          <w:spacing w:val="10"/>
          <w:sz w:val="28"/>
          <w:szCs w:val="28"/>
        </w:rPr>
        <w:tab/>
        <w:t>Утверждаю:</w:t>
      </w:r>
    </w:p>
    <w:p w:rsidR="00001557" w:rsidRPr="00DC0D1B" w:rsidRDefault="00001557" w:rsidP="00C257FF">
      <w:pPr>
        <w:tabs>
          <w:tab w:val="right" w:pos="10206"/>
        </w:tabs>
        <w:rPr>
          <w:color w:val="262626"/>
          <w:spacing w:val="10"/>
          <w:sz w:val="28"/>
          <w:szCs w:val="28"/>
        </w:rPr>
      </w:pPr>
      <w:r w:rsidRPr="00DC0D1B">
        <w:rPr>
          <w:color w:val="262626"/>
          <w:spacing w:val="10"/>
          <w:sz w:val="28"/>
          <w:szCs w:val="28"/>
        </w:rPr>
        <w:tab/>
        <w:t>директор МБУК</w:t>
      </w:r>
    </w:p>
    <w:p w:rsidR="00001557" w:rsidRPr="00DC0D1B" w:rsidRDefault="00001557" w:rsidP="00C257FF">
      <w:pPr>
        <w:tabs>
          <w:tab w:val="right" w:pos="10206"/>
        </w:tabs>
        <w:rPr>
          <w:color w:val="262626"/>
          <w:spacing w:val="10"/>
          <w:sz w:val="28"/>
          <w:szCs w:val="28"/>
        </w:rPr>
      </w:pPr>
      <w:r w:rsidRPr="00DC0D1B">
        <w:rPr>
          <w:color w:val="262626"/>
          <w:spacing w:val="10"/>
          <w:sz w:val="28"/>
          <w:szCs w:val="28"/>
        </w:rPr>
        <w:tab/>
        <w:t>Вяземская ЦБС</w:t>
      </w:r>
    </w:p>
    <w:p w:rsidR="00001557" w:rsidRPr="00DC0D1B" w:rsidRDefault="005543E8" w:rsidP="00C257FF">
      <w:pPr>
        <w:tabs>
          <w:tab w:val="right" w:pos="10206"/>
        </w:tabs>
        <w:rPr>
          <w:color w:val="262626"/>
          <w:spacing w:val="10"/>
          <w:sz w:val="28"/>
          <w:szCs w:val="28"/>
        </w:rPr>
      </w:pPr>
      <w:r>
        <w:rPr>
          <w:color w:val="262626"/>
          <w:spacing w:val="10"/>
          <w:sz w:val="28"/>
          <w:szCs w:val="28"/>
        </w:rPr>
        <w:tab/>
      </w:r>
      <w:r w:rsidR="00001557" w:rsidRPr="00DC0D1B">
        <w:rPr>
          <w:color w:val="262626"/>
          <w:spacing w:val="10"/>
          <w:sz w:val="28"/>
          <w:szCs w:val="28"/>
        </w:rPr>
        <w:t>_________Г.А. Краснова</w:t>
      </w:r>
    </w:p>
    <w:p w:rsidR="00001557" w:rsidRPr="00DC0D1B" w:rsidRDefault="00001557" w:rsidP="00001557">
      <w:pPr>
        <w:jc w:val="center"/>
        <w:rPr>
          <w:color w:val="262626"/>
          <w:sz w:val="28"/>
          <w:szCs w:val="28"/>
        </w:rPr>
      </w:pPr>
    </w:p>
    <w:p w:rsidR="00001557" w:rsidRPr="00DC0D1B" w:rsidRDefault="00001557" w:rsidP="00001557">
      <w:pPr>
        <w:jc w:val="center"/>
        <w:rPr>
          <w:color w:val="262626"/>
          <w:sz w:val="28"/>
          <w:szCs w:val="28"/>
        </w:rPr>
      </w:pPr>
    </w:p>
    <w:p w:rsidR="00001557" w:rsidRPr="00DC0D1B" w:rsidRDefault="00001557" w:rsidP="00001557">
      <w:pPr>
        <w:jc w:val="center"/>
        <w:rPr>
          <w:color w:val="262626"/>
          <w:sz w:val="28"/>
          <w:szCs w:val="28"/>
        </w:rPr>
      </w:pPr>
    </w:p>
    <w:p w:rsidR="00001557" w:rsidRPr="00DC0D1B" w:rsidRDefault="00001557" w:rsidP="00001557">
      <w:pPr>
        <w:jc w:val="center"/>
        <w:rPr>
          <w:color w:val="262626"/>
          <w:sz w:val="28"/>
          <w:szCs w:val="28"/>
        </w:rPr>
      </w:pPr>
    </w:p>
    <w:p w:rsidR="00001557" w:rsidRPr="00DC0D1B" w:rsidRDefault="00001557" w:rsidP="00001557">
      <w:pPr>
        <w:jc w:val="center"/>
        <w:rPr>
          <w:color w:val="262626"/>
          <w:sz w:val="28"/>
          <w:szCs w:val="28"/>
        </w:rPr>
      </w:pPr>
    </w:p>
    <w:p w:rsidR="00001557" w:rsidRPr="00DC0D1B" w:rsidRDefault="00001557" w:rsidP="00001557">
      <w:pPr>
        <w:jc w:val="center"/>
        <w:rPr>
          <w:color w:val="262626"/>
          <w:sz w:val="28"/>
          <w:szCs w:val="28"/>
        </w:rPr>
      </w:pPr>
    </w:p>
    <w:p w:rsidR="00001557" w:rsidRPr="00DC0D1B" w:rsidRDefault="00001557" w:rsidP="00001557">
      <w:pPr>
        <w:jc w:val="center"/>
        <w:rPr>
          <w:color w:val="262626"/>
          <w:sz w:val="28"/>
          <w:szCs w:val="28"/>
        </w:rPr>
      </w:pPr>
    </w:p>
    <w:p w:rsidR="00001557" w:rsidRPr="00DC0D1B" w:rsidRDefault="00001557" w:rsidP="004159A2">
      <w:pPr>
        <w:jc w:val="right"/>
        <w:rPr>
          <w:color w:val="262626"/>
          <w:sz w:val="28"/>
          <w:szCs w:val="28"/>
        </w:rPr>
      </w:pPr>
    </w:p>
    <w:p w:rsidR="00001557" w:rsidRPr="00DC0D1B" w:rsidRDefault="00001557" w:rsidP="00001557">
      <w:pPr>
        <w:jc w:val="center"/>
        <w:rPr>
          <w:color w:val="262626"/>
          <w:sz w:val="28"/>
          <w:szCs w:val="28"/>
        </w:rPr>
      </w:pPr>
    </w:p>
    <w:p w:rsidR="00001557" w:rsidRPr="00583002" w:rsidRDefault="00001557" w:rsidP="004159A2">
      <w:pPr>
        <w:spacing w:before="120" w:after="120" w:line="276" w:lineRule="auto"/>
        <w:ind w:firstLine="709"/>
        <w:jc w:val="center"/>
        <w:rPr>
          <w:b/>
          <w:color w:val="FF6600"/>
          <w:sz w:val="72"/>
          <w:szCs w:val="72"/>
        </w:rPr>
      </w:pPr>
      <w:r w:rsidRPr="00583002">
        <w:rPr>
          <w:b/>
          <w:caps/>
          <w:color w:val="FF6600"/>
          <w:sz w:val="72"/>
          <w:szCs w:val="72"/>
        </w:rPr>
        <w:t>Отчёт</w:t>
      </w:r>
      <w:r w:rsidRPr="00583002">
        <w:rPr>
          <w:b/>
          <w:color w:val="FF6600"/>
          <w:sz w:val="72"/>
          <w:szCs w:val="72"/>
        </w:rPr>
        <w:t xml:space="preserve"> </w:t>
      </w:r>
      <w:r w:rsidRPr="00583002">
        <w:rPr>
          <w:b/>
          <w:caps/>
          <w:color w:val="FF6600"/>
          <w:sz w:val="72"/>
          <w:szCs w:val="72"/>
        </w:rPr>
        <w:t>о работе</w:t>
      </w:r>
    </w:p>
    <w:p w:rsidR="00001557" w:rsidRPr="00DC0D1B" w:rsidRDefault="00001557" w:rsidP="004159A2">
      <w:pPr>
        <w:spacing w:line="276" w:lineRule="auto"/>
        <w:jc w:val="center"/>
        <w:rPr>
          <w:b/>
          <w:i/>
          <w:smallCaps/>
          <w:color w:val="262626"/>
          <w:spacing w:val="10"/>
          <w:sz w:val="32"/>
          <w:szCs w:val="32"/>
        </w:rPr>
      </w:pPr>
      <w:r w:rsidRPr="00DC0D1B">
        <w:rPr>
          <w:b/>
          <w:i/>
          <w:smallCaps/>
          <w:color w:val="262626"/>
          <w:spacing w:val="10"/>
          <w:sz w:val="32"/>
          <w:szCs w:val="32"/>
        </w:rPr>
        <w:t>муниципального бюджетного учреждения культуры</w:t>
      </w:r>
    </w:p>
    <w:p w:rsidR="00001557" w:rsidRPr="00DC0D1B" w:rsidRDefault="00001557" w:rsidP="004159A2">
      <w:pPr>
        <w:pStyle w:val="a3"/>
        <w:spacing w:line="276" w:lineRule="auto"/>
        <w:jc w:val="center"/>
        <w:rPr>
          <w:b/>
          <w:i/>
          <w:smallCaps/>
          <w:color w:val="262626"/>
          <w:spacing w:val="10"/>
          <w:sz w:val="32"/>
          <w:szCs w:val="32"/>
        </w:rPr>
      </w:pPr>
      <w:r w:rsidRPr="00DC0D1B">
        <w:rPr>
          <w:b/>
          <w:i/>
          <w:smallCaps/>
          <w:color w:val="262626"/>
          <w:spacing w:val="10"/>
          <w:sz w:val="32"/>
          <w:szCs w:val="32"/>
        </w:rPr>
        <w:t>«Вяземская централизованная библиотечная система»</w:t>
      </w:r>
    </w:p>
    <w:p w:rsidR="00001557" w:rsidRPr="00FE33A6" w:rsidRDefault="00001557" w:rsidP="00001557">
      <w:pPr>
        <w:jc w:val="center"/>
        <w:rPr>
          <w:b/>
          <w:spacing w:val="10"/>
          <w:sz w:val="28"/>
          <w:szCs w:val="28"/>
        </w:rPr>
      </w:pPr>
    </w:p>
    <w:p w:rsidR="00001557" w:rsidRPr="00FE33A6" w:rsidRDefault="00001557" w:rsidP="00001557">
      <w:pPr>
        <w:jc w:val="center"/>
        <w:rPr>
          <w:b/>
          <w:sz w:val="28"/>
          <w:szCs w:val="28"/>
        </w:rPr>
      </w:pPr>
    </w:p>
    <w:p w:rsidR="00001557" w:rsidRPr="00583002" w:rsidRDefault="005543E8" w:rsidP="005543E8">
      <w:pPr>
        <w:tabs>
          <w:tab w:val="left" w:pos="6804"/>
        </w:tabs>
        <w:rPr>
          <w:b/>
          <w:i/>
          <w:color w:val="FF6600"/>
          <w:sz w:val="56"/>
          <w:szCs w:val="56"/>
        </w:rPr>
      </w:pPr>
      <w:r>
        <w:rPr>
          <w:b/>
          <w:i/>
          <w:color w:val="35559B"/>
          <w:sz w:val="56"/>
          <w:szCs w:val="56"/>
        </w:rPr>
        <w:tab/>
      </w:r>
      <w:r w:rsidR="00001557" w:rsidRPr="00583002">
        <w:rPr>
          <w:b/>
          <w:i/>
          <w:color w:val="FF6600"/>
          <w:sz w:val="56"/>
          <w:szCs w:val="56"/>
        </w:rPr>
        <w:t>за 20</w:t>
      </w:r>
      <w:r w:rsidR="0094324D" w:rsidRPr="00583002">
        <w:rPr>
          <w:b/>
          <w:i/>
          <w:color w:val="FF6600"/>
          <w:sz w:val="56"/>
          <w:szCs w:val="56"/>
        </w:rPr>
        <w:t>20</w:t>
      </w:r>
      <w:r w:rsidR="00001557" w:rsidRPr="00583002">
        <w:rPr>
          <w:b/>
          <w:i/>
          <w:color w:val="FF6600"/>
          <w:sz w:val="56"/>
          <w:szCs w:val="56"/>
        </w:rPr>
        <w:t xml:space="preserve"> год</w:t>
      </w:r>
    </w:p>
    <w:p w:rsidR="00001557" w:rsidRDefault="00583002" w:rsidP="00001557">
      <w:pPr>
        <w:jc w:val="both"/>
        <w:rPr>
          <w:b/>
          <w:sz w:val="28"/>
          <w:szCs w:val="28"/>
        </w:rPr>
      </w:pPr>
      <w:r>
        <w:rPr>
          <w:b/>
          <w:i/>
          <w:noProof/>
          <w:color w:val="35559B"/>
          <w:sz w:val="56"/>
          <w:szCs w:val="56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43815</wp:posOffset>
            </wp:positionV>
            <wp:extent cx="6888480" cy="4343400"/>
            <wp:effectExtent l="19050" t="0" r="7620" b="0"/>
            <wp:wrapNone/>
            <wp:docPr id="9" name="Рисунок 9" descr="C:\Users\Alex&amp;Anna\Desktop\pen-orange-jour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&amp;Anna\Desktop\pen-orange-jour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BAD" w:rsidRPr="008B2BAD">
        <w:rPr>
          <w:b/>
          <w:i/>
          <w:noProof/>
          <w:color w:val="35559B"/>
          <w:sz w:val="56"/>
          <w:szCs w:val="56"/>
        </w:rPr>
        <w:pict>
          <v:rect id="_x0000_s1028" style="position:absolute;left:0;text-align:left;margin-left:-16.3pt;margin-top:2.7pt;width:543pt;height:10.5pt;z-index:251762688;mso-position-horizontal-relative:text;mso-position-vertical-relative:text" stroked="f" strokecolor="white" strokeweight="3pt">
            <v:fill color2="#d8d8d8 [2732]" rotate="t" focus="50%" type="gradient"/>
            <v:stroke linestyle="thinThin"/>
          </v:rect>
        </w:pict>
      </w:r>
    </w:p>
    <w:p w:rsidR="00001557" w:rsidRDefault="00001557" w:rsidP="00001557">
      <w:pPr>
        <w:jc w:val="both"/>
        <w:rPr>
          <w:b/>
          <w:sz w:val="28"/>
          <w:szCs w:val="28"/>
        </w:rPr>
      </w:pPr>
    </w:p>
    <w:p w:rsidR="00001557" w:rsidRDefault="00001557" w:rsidP="00001557">
      <w:pPr>
        <w:jc w:val="both"/>
        <w:rPr>
          <w:b/>
          <w:sz w:val="28"/>
          <w:szCs w:val="28"/>
        </w:rPr>
      </w:pPr>
    </w:p>
    <w:p w:rsidR="00001557" w:rsidRDefault="00001557" w:rsidP="00001557">
      <w:pPr>
        <w:jc w:val="both"/>
        <w:rPr>
          <w:b/>
          <w:sz w:val="28"/>
          <w:szCs w:val="28"/>
        </w:rPr>
      </w:pPr>
    </w:p>
    <w:p w:rsidR="00001557" w:rsidRDefault="00001557" w:rsidP="00001557">
      <w:pPr>
        <w:jc w:val="both"/>
        <w:rPr>
          <w:b/>
          <w:sz w:val="28"/>
          <w:szCs w:val="28"/>
        </w:rPr>
      </w:pPr>
    </w:p>
    <w:p w:rsidR="00001557" w:rsidRDefault="00001557" w:rsidP="00001557">
      <w:pPr>
        <w:jc w:val="both"/>
        <w:rPr>
          <w:b/>
          <w:sz w:val="28"/>
          <w:szCs w:val="28"/>
        </w:rPr>
      </w:pPr>
    </w:p>
    <w:p w:rsidR="00001557" w:rsidRDefault="00001557" w:rsidP="00001557">
      <w:pPr>
        <w:jc w:val="both"/>
        <w:rPr>
          <w:b/>
          <w:sz w:val="28"/>
          <w:szCs w:val="28"/>
        </w:rPr>
      </w:pPr>
    </w:p>
    <w:p w:rsidR="00001557" w:rsidRDefault="00001557" w:rsidP="00001557">
      <w:pPr>
        <w:jc w:val="both"/>
        <w:rPr>
          <w:b/>
          <w:sz w:val="28"/>
          <w:szCs w:val="28"/>
        </w:rPr>
      </w:pPr>
    </w:p>
    <w:p w:rsidR="00001557" w:rsidRDefault="00001557" w:rsidP="00001557">
      <w:pPr>
        <w:jc w:val="both"/>
        <w:rPr>
          <w:b/>
          <w:sz w:val="28"/>
          <w:szCs w:val="28"/>
        </w:rPr>
      </w:pPr>
    </w:p>
    <w:p w:rsidR="00001557" w:rsidRDefault="00001557" w:rsidP="00001557">
      <w:pPr>
        <w:jc w:val="both"/>
        <w:rPr>
          <w:b/>
          <w:sz w:val="28"/>
          <w:szCs w:val="28"/>
        </w:rPr>
      </w:pPr>
    </w:p>
    <w:p w:rsidR="00001557" w:rsidRDefault="00001557" w:rsidP="00001557">
      <w:pPr>
        <w:jc w:val="both"/>
        <w:rPr>
          <w:b/>
          <w:sz w:val="28"/>
          <w:szCs w:val="28"/>
        </w:rPr>
      </w:pPr>
    </w:p>
    <w:p w:rsidR="00001557" w:rsidRDefault="00001557" w:rsidP="00001557">
      <w:pPr>
        <w:jc w:val="both"/>
        <w:rPr>
          <w:b/>
          <w:sz w:val="28"/>
          <w:szCs w:val="28"/>
        </w:rPr>
      </w:pPr>
    </w:p>
    <w:p w:rsidR="00001557" w:rsidRDefault="00001557" w:rsidP="00001557">
      <w:pPr>
        <w:jc w:val="both"/>
        <w:rPr>
          <w:b/>
          <w:sz w:val="28"/>
          <w:szCs w:val="28"/>
        </w:rPr>
      </w:pPr>
    </w:p>
    <w:p w:rsidR="00583002" w:rsidRDefault="00583002" w:rsidP="00001557">
      <w:pPr>
        <w:jc w:val="both"/>
        <w:rPr>
          <w:b/>
          <w:sz w:val="28"/>
          <w:szCs w:val="28"/>
        </w:rPr>
      </w:pPr>
    </w:p>
    <w:p w:rsidR="00583002" w:rsidRDefault="00583002" w:rsidP="00001557">
      <w:pPr>
        <w:jc w:val="both"/>
        <w:rPr>
          <w:b/>
          <w:sz w:val="28"/>
          <w:szCs w:val="28"/>
        </w:rPr>
      </w:pPr>
    </w:p>
    <w:p w:rsidR="00583002" w:rsidRDefault="00583002" w:rsidP="00001557">
      <w:pPr>
        <w:jc w:val="both"/>
        <w:rPr>
          <w:b/>
          <w:sz w:val="28"/>
          <w:szCs w:val="28"/>
        </w:rPr>
      </w:pPr>
    </w:p>
    <w:p w:rsidR="004159A2" w:rsidRDefault="004159A2" w:rsidP="00001557">
      <w:pPr>
        <w:jc w:val="both"/>
        <w:rPr>
          <w:b/>
          <w:sz w:val="28"/>
          <w:szCs w:val="28"/>
        </w:rPr>
      </w:pPr>
    </w:p>
    <w:p w:rsidR="004159A2" w:rsidRDefault="004159A2" w:rsidP="00001557">
      <w:pPr>
        <w:jc w:val="both"/>
        <w:rPr>
          <w:b/>
          <w:sz w:val="28"/>
          <w:szCs w:val="28"/>
        </w:rPr>
      </w:pPr>
    </w:p>
    <w:p w:rsidR="00001557" w:rsidRPr="00DC0D1B" w:rsidRDefault="00001557" w:rsidP="00001557">
      <w:pPr>
        <w:jc w:val="both"/>
        <w:rPr>
          <w:b/>
          <w:i/>
          <w:color w:val="262626"/>
          <w:sz w:val="28"/>
          <w:szCs w:val="28"/>
        </w:rPr>
      </w:pPr>
    </w:p>
    <w:p w:rsidR="00583002" w:rsidRPr="00583002" w:rsidRDefault="00001557" w:rsidP="00583002">
      <w:pPr>
        <w:ind w:right="282"/>
        <w:jc w:val="right"/>
        <w:rPr>
          <w:b/>
          <w:i/>
          <w:color w:val="FFFFFF" w:themeColor="background1"/>
          <w:sz w:val="32"/>
          <w:szCs w:val="32"/>
        </w:rPr>
      </w:pPr>
      <w:r w:rsidRPr="00583002">
        <w:rPr>
          <w:b/>
          <w:i/>
          <w:color w:val="FFFFFF" w:themeColor="background1"/>
          <w:sz w:val="32"/>
          <w:szCs w:val="32"/>
        </w:rPr>
        <w:t xml:space="preserve">г. </w:t>
      </w:r>
      <w:r w:rsidRPr="00583002">
        <w:rPr>
          <w:b/>
          <w:i/>
          <w:caps/>
          <w:color w:val="FFFFFF" w:themeColor="background1"/>
          <w:sz w:val="32"/>
          <w:szCs w:val="32"/>
        </w:rPr>
        <w:t>Вязьма</w:t>
      </w:r>
      <w:r w:rsidRPr="00583002">
        <w:rPr>
          <w:b/>
          <w:i/>
          <w:color w:val="FFFFFF" w:themeColor="background1"/>
          <w:sz w:val="32"/>
          <w:szCs w:val="32"/>
        </w:rPr>
        <w:t>, 2020</w:t>
      </w:r>
      <w:r w:rsidR="00D30FC6" w:rsidRPr="00583002">
        <w:rPr>
          <w:b/>
          <w:i/>
          <w:color w:val="FFFFFF" w:themeColor="background1"/>
          <w:sz w:val="32"/>
          <w:szCs w:val="32"/>
        </w:rPr>
        <w:t xml:space="preserve"> </w:t>
      </w:r>
      <w:r w:rsidRPr="00583002">
        <w:rPr>
          <w:b/>
          <w:i/>
          <w:color w:val="FFFFFF" w:themeColor="background1"/>
          <w:sz w:val="32"/>
          <w:szCs w:val="32"/>
        </w:rPr>
        <w:t>г</w:t>
      </w:r>
    </w:p>
    <w:p w:rsidR="00001557" w:rsidRPr="00DC0D1B" w:rsidRDefault="008B2BAD" w:rsidP="00001557">
      <w:pPr>
        <w:rPr>
          <w:color w:val="262626"/>
          <w:sz w:val="28"/>
          <w:szCs w:val="28"/>
        </w:rPr>
      </w:pPr>
      <w:r w:rsidRPr="008B2BAD">
        <w:rPr>
          <w:b/>
          <w:i/>
          <w:noProof/>
          <w:color w:val="35559B"/>
          <w:sz w:val="56"/>
          <w:szCs w:val="56"/>
        </w:rPr>
        <w:pict>
          <v:rect id="_x0000_s1029" style="position:absolute;margin-left:-16.3pt;margin-top:12.9pt;width:543pt;height:10.5pt;z-index:251763712" stroked="f" strokecolor="white" strokeweight="3pt">
            <v:fill color2="#d8d8d8 [2732]" rotate="t" focus="50%" type="gradient"/>
            <v:stroke linestyle="thinThin"/>
          </v:rect>
        </w:pict>
      </w:r>
      <w:r w:rsidR="00001557" w:rsidRPr="00DC0D1B">
        <w:rPr>
          <w:b/>
          <w:i/>
          <w:color w:val="262626"/>
          <w:sz w:val="32"/>
          <w:szCs w:val="32"/>
        </w:rPr>
        <w:t>.</w:t>
      </w:r>
      <w:r w:rsidR="0039365D" w:rsidRPr="0039365D">
        <w:rPr>
          <w:b/>
          <w:sz w:val="28"/>
          <w:szCs w:val="28"/>
        </w:rPr>
        <w:t xml:space="preserve"> </w:t>
      </w:r>
      <w:r w:rsidR="00001557">
        <w:rPr>
          <w:rFonts w:ascii="Monotype Corsiva" w:hAnsi="Monotype Corsiva"/>
          <w:b/>
          <w:color w:val="408BA6"/>
          <w:sz w:val="32"/>
          <w:szCs w:val="32"/>
        </w:rPr>
        <w:br w:type="page"/>
      </w:r>
      <w:r w:rsidR="00001557" w:rsidRPr="00DC0D1B">
        <w:rPr>
          <w:color w:val="262626"/>
          <w:sz w:val="28"/>
          <w:szCs w:val="28"/>
        </w:rPr>
        <w:lastRenderedPageBreak/>
        <w:t xml:space="preserve">ББК </w:t>
      </w:r>
      <w:r w:rsidR="00001557" w:rsidRPr="00DC0D1B">
        <w:rPr>
          <w:color w:val="262626"/>
          <w:sz w:val="28"/>
          <w:szCs w:val="28"/>
        </w:rPr>
        <w:tab/>
        <w:t>78.3</w:t>
      </w:r>
    </w:p>
    <w:p w:rsidR="00001557" w:rsidRPr="00DC0D1B" w:rsidRDefault="00001557" w:rsidP="00001557">
      <w:pPr>
        <w:rPr>
          <w:color w:val="262626"/>
          <w:sz w:val="28"/>
          <w:szCs w:val="28"/>
        </w:rPr>
      </w:pPr>
      <w:r w:rsidRPr="00DC0D1B">
        <w:rPr>
          <w:color w:val="262626"/>
          <w:sz w:val="28"/>
          <w:szCs w:val="28"/>
        </w:rPr>
        <w:t>М 90</w:t>
      </w:r>
    </w:p>
    <w:p w:rsidR="00001557" w:rsidRPr="00DC0D1B" w:rsidRDefault="00001557" w:rsidP="00001557">
      <w:pPr>
        <w:ind w:firstLine="567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rPr>
          <w:color w:val="262626"/>
          <w:sz w:val="28"/>
          <w:szCs w:val="28"/>
        </w:rPr>
      </w:pPr>
    </w:p>
    <w:p w:rsidR="00001557" w:rsidRPr="00DC0D1B" w:rsidRDefault="00001557" w:rsidP="00001557">
      <w:pPr>
        <w:pStyle w:val="a3"/>
        <w:ind w:firstLine="567"/>
        <w:jc w:val="both"/>
        <w:rPr>
          <w:color w:val="262626"/>
          <w:sz w:val="28"/>
          <w:szCs w:val="28"/>
        </w:rPr>
      </w:pPr>
      <w:r w:rsidRPr="00DC0D1B">
        <w:rPr>
          <w:b/>
          <w:color w:val="262626"/>
          <w:sz w:val="28"/>
          <w:szCs w:val="28"/>
        </w:rPr>
        <w:t xml:space="preserve">Авторы статей: </w:t>
      </w:r>
      <w:proofErr w:type="gramStart"/>
      <w:r w:rsidRPr="00585367">
        <w:rPr>
          <w:color w:val="262626"/>
          <w:sz w:val="28"/>
          <w:szCs w:val="28"/>
        </w:rPr>
        <w:t>Краснова Г.А.</w:t>
      </w:r>
      <w:r w:rsidRPr="007A7EDF">
        <w:rPr>
          <w:color w:val="262626"/>
          <w:sz w:val="28"/>
          <w:szCs w:val="28"/>
        </w:rPr>
        <w:t>,</w:t>
      </w:r>
      <w:r w:rsidRPr="00585367">
        <w:rPr>
          <w:b/>
          <w:color w:val="262626"/>
          <w:sz w:val="28"/>
          <w:szCs w:val="28"/>
        </w:rPr>
        <w:t xml:space="preserve"> </w:t>
      </w:r>
      <w:r w:rsidRPr="00585367">
        <w:rPr>
          <w:color w:val="262626"/>
          <w:sz w:val="28"/>
          <w:szCs w:val="28"/>
        </w:rPr>
        <w:t xml:space="preserve">директор МБУК ВЦБС, </w:t>
      </w:r>
      <w:r w:rsidR="00BA525D">
        <w:rPr>
          <w:color w:val="262626"/>
          <w:sz w:val="28"/>
          <w:szCs w:val="28"/>
        </w:rPr>
        <w:t>Борисова Ж.В.,</w:t>
      </w:r>
      <w:r w:rsidRPr="00585367">
        <w:rPr>
          <w:color w:val="262626"/>
          <w:sz w:val="28"/>
          <w:szCs w:val="28"/>
        </w:rPr>
        <w:t xml:space="preserve"> зав. </w:t>
      </w:r>
      <w:r w:rsidR="00EB1A2F" w:rsidRPr="00585367">
        <w:rPr>
          <w:color w:val="262626"/>
          <w:sz w:val="28"/>
          <w:szCs w:val="28"/>
        </w:rPr>
        <w:t>О</w:t>
      </w:r>
      <w:r w:rsidR="00BA525D">
        <w:rPr>
          <w:color w:val="262626"/>
          <w:sz w:val="28"/>
          <w:szCs w:val="28"/>
        </w:rPr>
        <w:t>МО</w:t>
      </w:r>
      <w:r w:rsidRPr="00585367">
        <w:rPr>
          <w:color w:val="262626"/>
          <w:sz w:val="28"/>
          <w:szCs w:val="28"/>
        </w:rPr>
        <w:t xml:space="preserve"> ВЦБС, Тарасенкова С.М., зав. ОКиО,</w:t>
      </w:r>
      <w:r w:rsidR="00EB1A2F" w:rsidRPr="00585367">
        <w:rPr>
          <w:i/>
          <w:color w:val="262626"/>
          <w:sz w:val="28"/>
          <w:szCs w:val="28"/>
        </w:rPr>
        <w:t xml:space="preserve"> </w:t>
      </w:r>
      <w:r w:rsidRPr="00585367">
        <w:rPr>
          <w:color w:val="262626"/>
          <w:sz w:val="28"/>
          <w:szCs w:val="28"/>
        </w:rPr>
        <w:t xml:space="preserve">Космачева О.В., гл. библиотекарь ОКиО, </w:t>
      </w:r>
      <w:r w:rsidR="00EB1A2F" w:rsidRPr="00585367">
        <w:rPr>
          <w:color w:val="262626"/>
          <w:sz w:val="28"/>
          <w:szCs w:val="28"/>
        </w:rPr>
        <w:t xml:space="preserve">Румянцева О.А., </w:t>
      </w:r>
      <w:r w:rsidR="00BA525D">
        <w:rPr>
          <w:color w:val="262626"/>
          <w:sz w:val="28"/>
          <w:szCs w:val="28"/>
        </w:rPr>
        <w:t>зав. ИБО</w:t>
      </w:r>
      <w:r w:rsidR="00585367" w:rsidRPr="00585367">
        <w:rPr>
          <w:color w:val="262626"/>
          <w:sz w:val="28"/>
          <w:szCs w:val="28"/>
        </w:rPr>
        <w:t xml:space="preserve">, </w:t>
      </w:r>
      <w:r w:rsidRPr="00585367">
        <w:rPr>
          <w:color w:val="262626"/>
          <w:sz w:val="28"/>
          <w:szCs w:val="28"/>
        </w:rPr>
        <w:t xml:space="preserve">Дайбова А.И., зав. ЦДБ, </w:t>
      </w:r>
      <w:r w:rsidR="00BA525D">
        <w:rPr>
          <w:color w:val="262626"/>
          <w:sz w:val="28"/>
          <w:szCs w:val="28"/>
        </w:rPr>
        <w:t>Мармыш</w:t>
      </w:r>
      <w:r w:rsidRPr="00585367">
        <w:rPr>
          <w:color w:val="262626"/>
          <w:sz w:val="28"/>
          <w:szCs w:val="28"/>
        </w:rPr>
        <w:t xml:space="preserve"> Е.А., зав. </w:t>
      </w:r>
      <w:r w:rsidR="0078522D">
        <w:rPr>
          <w:color w:val="262626"/>
          <w:sz w:val="28"/>
          <w:szCs w:val="28"/>
        </w:rPr>
        <w:t xml:space="preserve">городской библиотекой №40 </w:t>
      </w:r>
      <w:r w:rsidR="00255325">
        <w:rPr>
          <w:color w:val="262626"/>
          <w:sz w:val="28"/>
          <w:szCs w:val="28"/>
        </w:rPr>
        <w:t>–</w:t>
      </w:r>
      <w:r w:rsidR="0078522D">
        <w:rPr>
          <w:color w:val="262626"/>
          <w:sz w:val="28"/>
          <w:szCs w:val="28"/>
        </w:rPr>
        <w:t xml:space="preserve"> </w:t>
      </w:r>
      <w:r w:rsidR="00255325">
        <w:rPr>
          <w:color w:val="262626"/>
          <w:sz w:val="28"/>
          <w:szCs w:val="28"/>
        </w:rPr>
        <w:t>(</w:t>
      </w:r>
      <w:r w:rsidR="00255325" w:rsidRPr="00585367">
        <w:rPr>
          <w:color w:val="262626"/>
          <w:sz w:val="28"/>
          <w:szCs w:val="28"/>
        </w:rPr>
        <w:t>Л</w:t>
      </w:r>
      <w:r w:rsidRPr="00585367">
        <w:rPr>
          <w:color w:val="262626"/>
          <w:sz w:val="28"/>
          <w:szCs w:val="28"/>
        </w:rPr>
        <w:t>итературным салоном</w:t>
      </w:r>
      <w:r w:rsidR="00255325">
        <w:rPr>
          <w:color w:val="262626"/>
          <w:sz w:val="28"/>
          <w:szCs w:val="28"/>
        </w:rPr>
        <w:t>)</w:t>
      </w:r>
      <w:r w:rsidRPr="00585367">
        <w:rPr>
          <w:color w:val="262626"/>
          <w:sz w:val="28"/>
          <w:szCs w:val="28"/>
        </w:rPr>
        <w:t>, Афиногенова В.А., зав. сектором</w:t>
      </w:r>
      <w:r w:rsidR="00255325">
        <w:rPr>
          <w:color w:val="262626"/>
          <w:sz w:val="28"/>
          <w:szCs w:val="28"/>
        </w:rPr>
        <w:t xml:space="preserve"> </w:t>
      </w:r>
      <w:r w:rsidRPr="00585367">
        <w:rPr>
          <w:color w:val="262626"/>
          <w:sz w:val="28"/>
          <w:szCs w:val="28"/>
        </w:rPr>
        <w:t xml:space="preserve"> краеведческой литературы ЦРБ, Филиппова И.В., зав. ОО ЦРБ, Кузьмина О.Ю., зав</w:t>
      </w:r>
      <w:proofErr w:type="gramEnd"/>
      <w:r w:rsidRPr="00585367">
        <w:rPr>
          <w:color w:val="262626"/>
          <w:sz w:val="28"/>
          <w:szCs w:val="28"/>
        </w:rPr>
        <w:t xml:space="preserve">. ЦПИ ЦРБ, </w:t>
      </w:r>
      <w:r w:rsidR="00BA525D" w:rsidRPr="00585367">
        <w:rPr>
          <w:color w:val="262626"/>
          <w:sz w:val="28"/>
          <w:szCs w:val="28"/>
        </w:rPr>
        <w:t>Фатьянова Л.С., зав. городской библиотекой №3</w:t>
      </w:r>
      <w:r w:rsidR="00BA525D">
        <w:rPr>
          <w:color w:val="262626"/>
          <w:sz w:val="28"/>
          <w:szCs w:val="28"/>
        </w:rPr>
        <w:t xml:space="preserve">, </w:t>
      </w:r>
      <w:r w:rsidRPr="00585367">
        <w:rPr>
          <w:color w:val="262626"/>
          <w:sz w:val="28"/>
          <w:szCs w:val="28"/>
        </w:rPr>
        <w:t xml:space="preserve">Львова И.А., зав. городской библиотекой №4, </w:t>
      </w:r>
      <w:r w:rsidR="00EB1A2F">
        <w:rPr>
          <w:color w:val="262626"/>
          <w:sz w:val="28"/>
          <w:szCs w:val="28"/>
        </w:rPr>
        <w:t>Шеренкова Н.В., зав. городской библиотекой</w:t>
      </w:r>
      <w:r w:rsidR="00585367">
        <w:rPr>
          <w:color w:val="262626"/>
          <w:sz w:val="28"/>
          <w:szCs w:val="28"/>
        </w:rPr>
        <w:t xml:space="preserve"> №37.</w:t>
      </w:r>
    </w:p>
    <w:p w:rsidR="00001557" w:rsidRPr="00DC0D1B" w:rsidRDefault="00001557" w:rsidP="00001557">
      <w:pPr>
        <w:ind w:firstLine="567"/>
        <w:jc w:val="both"/>
        <w:rPr>
          <w:b/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  <w:r w:rsidRPr="00DC0D1B">
        <w:rPr>
          <w:b/>
          <w:color w:val="262626"/>
          <w:sz w:val="28"/>
          <w:szCs w:val="28"/>
        </w:rPr>
        <w:t>Редактор – составитель:</w:t>
      </w:r>
      <w:r w:rsidRPr="00DC0D1B">
        <w:rPr>
          <w:color w:val="262626"/>
          <w:sz w:val="28"/>
          <w:szCs w:val="28"/>
        </w:rPr>
        <w:t xml:space="preserve"> </w:t>
      </w:r>
      <w:r w:rsidR="00885AD6">
        <w:rPr>
          <w:b/>
          <w:color w:val="262626"/>
          <w:sz w:val="28"/>
          <w:szCs w:val="28"/>
        </w:rPr>
        <w:t>Борисова Ж.В.</w:t>
      </w:r>
      <w:r w:rsidRPr="00DC0D1B">
        <w:rPr>
          <w:color w:val="262626"/>
          <w:sz w:val="28"/>
          <w:szCs w:val="28"/>
        </w:rPr>
        <w:t xml:space="preserve">, зав. </w:t>
      </w:r>
      <w:r w:rsidR="00885AD6">
        <w:rPr>
          <w:color w:val="262626"/>
          <w:sz w:val="28"/>
          <w:szCs w:val="28"/>
        </w:rPr>
        <w:t>ОМО</w:t>
      </w:r>
      <w:r w:rsidRPr="00DC0D1B">
        <w:rPr>
          <w:color w:val="262626"/>
          <w:sz w:val="28"/>
          <w:szCs w:val="28"/>
        </w:rPr>
        <w:t xml:space="preserve"> МБУК ВЦБС,</w:t>
      </w: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  <w:r w:rsidRPr="00DC0D1B">
        <w:rPr>
          <w:b/>
          <w:color w:val="262626"/>
          <w:sz w:val="28"/>
          <w:szCs w:val="28"/>
        </w:rPr>
        <w:t>Вёрстка и компьютерный дизайн:</w:t>
      </w:r>
      <w:r w:rsidRPr="00DC0D1B">
        <w:rPr>
          <w:color w:val="262626"/>
          <w:sz w:val="28"/>
          <w:szCs w:val="28"/>
        </w:rPr>
        <w:t xml:space="preserve"> </w:t>
      </w:r>
      <w:r w:rsidRPr="00DC0D1B">
        <w:rPr>
          <w:b/>
          <w:color w:val="262626"/>
          <w:sz w:val="28"/>
          <w:szCs w:val="28"/>
        </w:rPr>
        <w:t xml:space="preserve">Николаенкова А.В., </w:t>
      </w:r>
      <w:r w:rsidRPr="00DC0D1B">
        <w:rPr>
          <w:color w:val="262626"/>
          <w:sz w:val="28"/>
          <w:szCs w:val="28"/>
        </w:rPr>
        <w:t>вед</w:t>
      </w:r>
      <w:proofErr w:type="gramStart"/>
      <w:r w:rsidRPr="00DC0D1B">
        <w:rPr>
          <w:color w:val="262626"/>
          <w:sz w:val="28"/>
          <w:szCs w:val="28"/>
        </w:rPr>
        <w:t>.</w:t>
      </w:r>
      <w:proofErr w:type="gramEnd"/>
      <w:r w:rsidRPr="00DC0D1B">
        <w:rPr>
          <w:color w:val="262626"/>
          <w:sz w:val="28"/>
          <w:szCs w:val="28"/>
        </w:rPr>
        <w:t xml:space="preserve"> </w:t>
      </w:r>
      <w:proofErr w:type="gramStart"/>
      <w:r w:rsidRPr="00DC0D1B">
        <w:rPr>
          <w:color w:val="262626"/>
          <w:sz w:val="28"/>
          <w:szCs w:val="28"/>
        </w:rPr>
        <w:t>б</w:t>
      </w:r>
      <w:proofErr w:type="gramEnd"/>
      <w:r w:rsidRPr="00DC0D1B">
        <w:rPr>
          <w:color w:val="262626"/>
          <w:sz w:val="28"/>
          <w:szCs w:val="28"/>
        </w:rPr>
        <w:t>иблиотекарь ЦПИ ЦРБ</w:t>
      </w:r>
      <w:r w:rsidR="007A7EDF">
        <w:rPr>
          <w:color w:val="262626"/>
          <w:sz w:val="28"/>
          <w:szCs w:val="28"/>
        </w:rPr>
        <w:t>.</w:t>
      </w: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pStyle w:val="a3"/>
        <w:jc w:val="both"/>
        <w:rPr>
          <w:color w:val="262626"/>
          <w:sz w:val="28"/>
          <w:szCs w:val="28"/>
        </w:rPr>
      </w:pPr>
      <w:r w:rsidRPr="00DC0D1B">
        <w:rPr>
          <w:color w:val="262626"/>
          <w:sz w:val="28"/>
          <w:szCs w:val="28"/>
        </w:rPr>
        <w:t>Отчёт о работе за 20</w:t>
      </w:r>
      <w:r w:rsidR="00885AD6">
        <w:rPr>
          <w:color w:val="262626"/>
          <w:sz w:val="28"/>
          <w:szCs w:val="28"/>
        </w:rPr>
        <w:t>20</w:t>
      </w:r>
      <w:r w:rsidRPr="00DC0D1B">
        <w:rPr>
          <w:color w:val="262626"/>
          <w:sz w:val="28"/>
          <w:szCs w:val="28"/>
        </w:rPr>
        <w:t xml:space="preserve"> год: </w:t>
      </w:r>
      <w:r w:rsidRPr="00DC0D1B">
        <w:rPr>
          <w:bCs/>
          <w:color w:val="262626"/>
          <w:sz w:val="28"/>
          <w:szCs w:val="28"/>
        </w:rPr>
        <w:t>информационно-аналитический отчёт</w:t>
      </w:r>
      <w:r w:rsidRPr="00DC0D1B">
        <w:rPr>
          <w:color w:val="262626"/>
          <w:sz w:val="28"/>
          <w:szCs w:val="28"/>
        </w:rPr>
        <w:t xml:space="preserve"> / ред. – сост. </w:t>
      </w:r>
      <w:r w:rsidR="00885AD6">
        <w:rPr>
          <w:color w:val="262626"/>
          <w:sz w:val="28"/>
          <w:szCs w:val="28"/>
        </w:rPr>
        <w:t>Борисова</w:t>
      </w:r>
      <w:r w:rsidR="00B2755B">
        <w:rPr>
          <w:color w:val="262626"/>
          <w:sz w:val="28"/>
          <w:szCs w:val="28"/>
        </w:rPr>
        <w:t xml:space="preserve"> Ж.В.</w:t>
      </w:r>
      <w:r w:rsidRPr="00DC0D1B">
        <w:rPr>
          <w:color w:val="262626"/>
          <w:sz w:val="28"/>
          <w:szCs w:val="28"/>
        </w:rPr>
        <w:t>,</w:t>
      </w:r>
      <w:r w:rsidRPr="00DC0D1B">
        <w:rPr>
          <w:b/>
          <w:color w:val="262626"/>
          <w:sz w:val="28"/>
          <w:szCs w:val="28"/>
        </w:rPr>
        <w:t xml:space="preserve"> </w:t>
      </w:r>
      <w:r w:rsidRPr="00DC0D1B">
        <w:rPr>
          <w:color w:val="262626"/>
          <w:sz w:val="28"/>
          <w:szCs w:val="28"/>
        </w:rPr>
        <w:t>вёрстка и дизайн: Николаенкова А.В. – Вязьма, 20</w:t>
      </w:r>
      <w:r w:rsidR="000C37EF" w:rsidRPr="00DC0D1B">
        <w:rPr>
          <w:color w:val="262626"/>
          <w:sz w:val="28"/>
          <w:szCs w:val="28"/>
        </w:rPr>
        <w:t>20</w:t>
      </w:r>
      <w:r w:rsidRPr="00DC0D1B">
        <w:rPr>
          <w:color w:val="262626"/>
          <w:sz w:val="28"/>
          <w:szCs w:val="28"/>
        </w:rPr>
        <w:t xml:space="preserve">. – </w:t>
      </w:r>
      <w:r w:rsidR="002D154F" w:rsidRPr="002D154F">
        <w:rPr>
          <w:color w:val="262626"/>
          <w:sz w:val="28"/>
          <w:szCs w:val="28"/>
        </w:rPr>
        <w:t>61</w:t>
      </w:r>
      <w:r w:rsidRPr="002D154F">
        <w:rPr>
          <w:color w:val="262626"/>
          <w:sz w:val="28"/>
          <w:szCs w:val="28"/>
        </w:rPr>
        <w:t xml:space="preserve"> </w:t>
      </w:r>
      <w:proofErr w:type="gramStart"/>
      <w:r w:rsidRPr="002D154F">
        <w:rPr>
          <w:color w:val="262626"/>
          <w:sz w:val="28"/>
          <w:szCs w:val="28"/>
        </w:rPr>
        <w:t>с</w:t>
      </w:r>
      <w:proofErr w:type="gramEnd"/>
      <w:r w:rsidRPr="002D154F">
        <w:rPr>
          <w:color w:val="262626"/>
          <w:sz w:val="28"/>
          <w:szCs w:val="28"/>
        </w:rPr>
        <w:t>.</w:t>
      </w: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0C37EF" w:rsidRPr="00DC0D1B" w:rsidRDefault="000C37EF" w:rsidP="00001557">
      <w:pPr>
        <w:ind w:firstLine="567"/>
        <w:jc w:val="both"/>
        <w:rPr>
          <w:color w:val="262626"/>
          <w:sz w:val="28"/>
          <w:szCs w:val="28"/>
        </w:rPr>
      </w:pPr>
    </w:p>
    <w:p w:rsidR="00001557" w:rsidRDefault="00001557" w:rsidP="00001557">
      <w:pPr>
        <w:ind w:firstLine="567"/>
        <w:jc w:val="both"/>
        <w:rPr>
          <w:color w:val="262626"/>
          <w:sz w:val="28"/>
          <w:szCs w:val="28"/>
        </w:rPr>
      </w:pPr>
    </w:p>
    <w:p w:rsidR="004D2410" w:rsidRDefault="004D2410" w:rsidP="00001557">
      <w:pPr>
        <w:ind w:firstLine="567"/>
        <w:jc w:val="both"/>
        <w:rPr>
          <w:color w:val="262626"/>
          <w:sz w:val="28"/>
          <w:szCs w:val="28"/>
        </w:rPr>
      </w:pPr>
    </w:p>
    <w:p w:rsidR="004D2410" w:rsidRDefault="004D2410" w:rsidP="00001557">
      <w:pPr>
        <w:ind w:firstLine="567"/>
        <w:jc w:val="both"/>
        <w:rPr>
          <w:color w:val="262626"/>
          <w:sz w:val="28"/>
          <w:szCs w:val="28"/>
        </w:rPr>
      </w:pPr>
    </w:p>
    <w:p w:rsidR="00D433CA" w:rsidRDefault="00D433CA" w:rsidP="00001557">
      <w:pPr>
        <w:ind w:firstLine="567"/>
        <w:jc w:val="both"/>
        <w:rPr>
          <w:color w:val="262626"/>
          <w:sz w:val="28"/>
          <w:szCs w:val="28"/>
        </w:rPr>
      </w:pPr>
    </w:p>
    <w:p w:rsidR="00DC0EC7" w:rsidRPr="00DC0D1B" w:rsidRDefault="00DC0EC7" w:rsidP="00585367">
      <w:pPr>
        <w:jc w:val="both"/>
        <w:rPr>
          <w:color w:val="262626"/>
          <w:sz w:val="28"/>
          <w:szCs w:val="28"/>
        </w:rPr>
      </w:pPr>
    </w:p>
    <w:p w:rsidR="00001557" w:rsidRPr="00DC0D1B" w:rsidRDefault="00001557" w:rsidP="00001557">
      <w:pPr>
        <w:jc w:val="both"/>
        <w:rPr>
          <w:color w:val="262626"/>
          <w:sz w:val="28"/>
          <w:szCs w:val="28"/>
        </w:rPr>
      </w:pPr>
      <w:r w:rsidRPr="00DC0D1B">
        <w:rPr>
          <w:color w:val="262626"/>
          <w:sz w:val="28"/>
          <w:szCs w:val="28"/>
        </w:rPr>
        <w:t>© МБУК Вяземская централизованная библиотечная система муниципального образов</w:t>
      </w:r>
      <w:r w:rsidRPr="00DC0D1B">
        <w:rPr>
          <w:color w:val="262626"/>
          <w:sz w:val="28"/>
          <w:szCs w:val="28"/>
        </w:rPr>
        <w:t>а</w:t>
      </w:r>
      <w:r w:rsidRPr="00DC0D1B">
        <w:rPr>
          <w:color w:val="262626"/>
          <w:sz w:val="28"/>
          <w:szCs w:val="28"/>
        </w:rPr>
        <w:t>ния «Вяземский район» Смоленской области Смоленской области, 20</w:t>
      </w:r>
      <w:r w:rsidR="002919C2" w:rsidRPr="00DC0D1B">
        <w:rPr>
          <w:color w:val="262626"/>
          <w:sz w:val="28"/>
          <w:szCs w:val="28"/>
        </w:rPr>
        <w:t>20</w:t>
      </w:r>
      <w:r w:rsidRPr="00DC0D1B">
        <w:rPr>
          <w:color w:val="262626"/>
          <w:sz w:val="28"/>
          <w:szCs w:val="28"/>
        </w:rPr>
        <w:t>.</w:t>
      </w:r>
    </w:p>
    <w:p w:rsidR="00001557" w:rsidRPr="00D433CA" w:rsidRDefault="001F4D10" w:rsidP="001F4D10">
      <w:pPr>
        <w:jc w:val="center"/>
        <w:rPr>
          <w:b/>
          <w:i/>
          <w:caps/>
          <w:color w:val="FF6600"/>
          <w:sz w:val="26"/>
          <w:szCs w:val="26"/>
        </w:rPr>
      </w:pPr>
      <w:bookmarkStart w:id="0" w:name="содержание"/>
      <w:r w:rsidRPr="00D433CA">
        <w:rPr>
          <w:b/>
          <w:i/>
          <w:caps/>
          <w:color w:val="FF6600"/>
          <w:sz w:val="26"/>
          <w:szCs w:val="26"/>
        </w:rPr>
        <w:lastRenderedPageBreak/>
        <w:t>Содержание:</w:t>
      </w:r>
      <w:bookmarkEnd w:id="0"/>
    </w:p>
    <w:sdt>
      <w:sdtPr>
        <w:rPr>
          <w:noProof w:val="0"/>
        </w:rPr>
        <w:id w:val="33944548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:rsidR="002F66E7" w:rsidRDefault="008B2BAD">
          <w:pPr>
            <w:pStyle w:val="11"/>
            <w:rPr>
              <w:rFonts w:asciiTheme="minorHAnsi" w:eastAsiaTheme="minorEastAsia" w:hAnsiTheme="minorHAnsi" w:cstheme="minorBidi"/>
              <w:color w:val="auto"/>
              <w:spacing w:val="0"/>
              <w:sz w:val="22"/>
              <w:szCs w:val="22"/>
            </w:rPr>
          </w:pPr>
          <w:r w:rsidRPr="008B2BAD">
            <w:fldChar w:fldCharType="begin"/>
          </w:r>
          <w:r w:rsidR="000F13C6" w:rsidRPr="000F13C6">
            <w:instrText xml:space="preserve"> TOC \o "1-3" \h \z \u </w:instrText>
          </w:r>
          <w:r w:rsidRPr="008B2BAD">
            <w:fldChar w:fldCharType="separate"/>
          </w:r>
          <w:hyperlink w:anchor="_Toc61439499" w:history="1">
            <w:r w:rsidR="002F66E7" w:rsidRPr="005F1743">
              <w:rPr>
                <w:rStyle w:val="af5"/>
              </w:rPr>
              <w:t>1.</w:t>
            </w:r>
            <w:r w:rsidR="002F66E7">
              <w:rPr>
                <w:rFonts w:asciiTheme="minorHAnsi" w:eastAsiaTheme="minorEastAsia" w:hAnsiTheme="minorHAnsi" w:cstheme="minorBidi"/>
                <w:color w:val="auto"/>
                <w:spacing w:val="0"/>
                <w:sz w:val="22"/>
                <w:szCs w:val="22"/>
              </w:rPr>
              <w:tab/>
            </w:r>
            <w:r w:rsidR="002F66E7" w:rsidRPr="005F1743">
              <w:rPr>
                <w:rStyle w:val="af5"/>
              </w:rPr>
              <w:t>СОБЫТИЯ ГОДА.</w:t>
            </w:r>
            <w:r w:rsidR="002F66E7">
              <w:rPr>
                <w:webHidden/>
              </w:rPr>
              <w:tab/>
            </w:r>
            <w:r w:rsidR="002F66E7">
              <w:rPr>
                <w:webHidden/>
              </w:rPr>
              <w:fldChar w:fldCharType="begin"/>
            </w:r>
            <w:r w:rsidR="002F66E7">
              <w:rPr>
                <w:webHidden/>
              </w:rPr>
              <w:instrText xml:space="preserve"> PAGEREF _Toc61439499 \h </w:instrText>
            </w:r>
            <w:r w:rsidR="002F66E7">
              <w:rPr>
                <w:webHidden/>
              </w:rPr>
            </w:r>
            <w:r w:rsidR="002F66E7">
              <w:rPr>
                <w:webHidden/>
              </w:rPr>
              <w:fldChar w:fldCharType="separate"/>
            </w:r>
            <w:r w:rsidR="002F66E7">
              <w:rPr>
                <w:webHidden/>
              </w:rPr>
              <w:t>8</w:t>
            </w:r>
            <w:r w:rsidR="002F66E7">
              <w:rPr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00" w:history="1">
            <w:r w:rsidRPr="005F1743">
              <w:rPr>
                <w:rStyle w:val="af5"/>
                <w:b/>
                <w:smallCaps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Главные события библиотечной жизни района: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01" w:history="1">
            <w:r w:rsidRPr="005F1743">
              <w:rPr>
                <w:rStyle w:val="af5"/>
                <w:b/>
                <w:smallCaps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Федеральные, региональные и муниципальные целевые программы, проекты и иные мероприятия, определявшие работу библиотек района  в анализируемом году: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11"/>
            <w:rPr>
              <w:rFonts w:asciiTheme="minorHAnsi" w:eastAsiaTheme="minorEastAsia" w:hAnsiTheme="minorHAnsi" w:cstheme="minorBidi"/>
              <w:color w:val="auto"/>
              <w:spacing w:val="0"/>
              <w:sz w:val="22"/>
              <w:szCs w:val="22"/>
            </w:rPr>
          </w:pPr>
          <w:hyperlink w:anchor="_Toc61439502" w:history="1">
            <w:r w:rsidRPr="005F1743">
              <w:rPr>
                <w:rStyle w:val="af5"/>
              </w:rPr>
              <w:t>2.</w:t>
            </w:r>
            <w:r>
              <w:rPr>
                <w:rFonts w:asciiTheme="minorHAnsi" w:eastAsiaTheme="minorEastAsia" w:hAnsiTheme="minorHAnsi" w:cstheme="minorBidi"/>
                <w:color w:val="auto"/>
                <w:spacing w:val="0"/>
                <w:sz w:val="22"/>
                <w:szCs w:val="22"/>
              </w:rPr>
              <w:tab/>
            </w:r>
            <w:r w:rsidRPr="005F1743">
              <w:rPr>
                <w:rStyle w:val="af5"/>
              </w:rPr>
              <w:t>БИБЛИОТЕЧНАЯ СЕТЬ РАЙОНА.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_Toc61439502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03" w:history="1">
            <w:r w:rsidRPr="005F1743">
              <w:rPr>
                <w:rStyle w:val="af5"/>
                <w:b/>
                <w:smallCaps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Характеристика библиотечной сети на основе формы государственной статистической отчетности 6-НК, в сравнении с предыдущим периодом: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04" w:history="1">
            <w:r w:rsidRPr="005F1743">
              <w:rPr>
                <w:rStyle w:val="af5"/>
                <w:b/>
                <w:smallCaps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Создание модельных библиотек в рамках реализации национальных, федеральных и региональных проектов и программ в динамике трех и более лет: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05" w:history="1">
            <w:r w:rsidRPr="005F1743">
              <w:rPr>
                <w:rStyle w:val="af5"/>
                <w:b/>
                <w:smallCaps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Внестационарное библиотечное обслуживание: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06" w:history="1">
            <w:r w:rsidRPr="005F1743">
              <w:rPr>
                <w:rStyle w:val="af5"/>
                <w:b/>
                <w:smallCaps/>
                <w:noProof/>
              </w:rPr>
              <w:t>2.4.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Юридический статус библиотек района: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07" w:history="1">
            <w:r w:rsidRPr="005F1743">
              <w:rPr>
                <w:rStyle w:val="af5"/>
                <w:b/>
                <w:smallCaps/>
                <w:noProof/>
              </w:rPr>
              <w:t>2.5.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Структурные изменения в сети, связанные с открытием, закрытием, слиянием, передачей библиотек: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08" w:history="1">
            <w:r w:rsidRPr="005F1743">
              <w:rPr>
                <w:rStyle w:val="af5"/>
                <w:b/>
                <w:smallCaps/>
                <w:noProof/>
              </w:rPr>
              <w:t>2.6.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Доступность библиотечных услуг: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09" w:history="1">
            <w:r w:rsidRPr="005F1743">
              <w:rPr>
                <w:rStyle w:val="af5"/>
                <w:b/>
                <w:smallCaps/>
                <w:noProof/>
              </w:rPr>
              <w:t>2.7.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Краткие выводы: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11"/>
            <w:rPr>
              <w:rFonts w:asciiTheme="minorHAnsi" w:eastAsiaTheme="minorEastAsia" w:hAnsiTheme="minorHAnsi" w:cstheme="minorBidi"/>
              <w:color w:val="auto"/>
              <w:spacing w:val="0"/>
              <w:sz w:val="22"/>
              <w:szCs w:val="22"/>
            </w:rPr>
          </w:pPr>
          <w:hyperlink w:anchor="_Toc61439510" w:history="1">
            <w:r w:rsidRPr="005F1743">
              <w:rPr>
                <w:rStyle w:val="af5"/>
              </w:rPr>
              <w:t>3.</w:t>
            </w:r>
            <w:r>
              <w:rPr>
                <w:rFonts w:asciiTheme="minorHAnsi" w:eastAsiaTheme="minorEastAsia" w:hAnsiTheme="minorHAnsi" w:cstheme="minorBidi"/>
                <w:color w:val="auto"/>
                <w:spacing w:val="0"/>
                <w:sz w:val="22"/>
                <w:szCs w:val="22"/>
              </w:rPr>
              <w:tab/>
            </w:r>
            <w:r w:rsidRPr="005F1743">
              <w:rPr>
                <w:rStyle w:val="af5"/>
              </w:rPr>
              <w:t>СТАТИСТИЧЕСКИЕ ПОКАЗАТЕЛИ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_Toc61439510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11" w:history="1">
            <w:r w:rsidRPr="005F1743">
              <w:rPr>
                <w:rStyle w:val="af5"/>
                <w:b/>
                <w:smallCaps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Охват населения района библиотечным обслуживанием: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12" w:history="1">
            <w:r w:rsidRPr="005F1743">
              <w:rPr>
                <w:rStyle w:val="af5"/>
                <w:b/>
                <w:smallCaps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Выполнение показателей, включенных в региональные «дорожные карты», муниципальных работ/услуг, включённых в муниципальные задания ЦБС: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13" w:history="1">
            <w:r w:rsidRPr="005F1743">
              <w:rPr>
                <w:rStyle w:val="af5"/>
                <w:b/>
                <w:smallCaps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Оказание платных услуг: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14" w:history="1">
            <w:r w:rsidRPr="005F1743">
              <w:rPr>
                <w:rStyle w:val="af5"/>
                <w:b/>
                <w:smallCaps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Краткие выводы: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11"/>
            <w:rPr>
              <w:rFonts w:asciiTheme="minorHAnsi" w:eastAsiaTheme="minorEastAsia" w:hAnsiTheme="minorHAnsi" w:cstheme="minorBidi"/>
              <w:color w:val="auto"/>
              <w:spacing w:val="0"/>
              <w:sz w:val="22"/>
              <w:szCs w:val="22"/>
            </w:rPr>
          </w:pPr>
          <w:hyperlink w:anchor="_Toc61439515" w:history="1">
            <w:r w:rsidRPr="005F1743">
              <w:rPr>
                <w:rStyle w:val="af5"/>
              </w:rPr>
              <w:t>4.</w:t>
            </w:r>
            <w:r>
              <w:rPr>
                <w:rFonts w:asciiTheme="minorHAnsi" w:eastAsiaTheme="minorEastAsia" w:hAnsiTheme="minorHAnsi" w:cstheme="minorBidi"/>
                <w:color w:val="auto"/>
                <w:spacing w:val="0"/>
                <w:sz w:val="22"/>
                <w:szCs w:val="22"/>
              </w:rPr>
              <w:tab/>
            </w:r>
            <w:r w:rsidRPr="005F1743">
              <w:rPr>
                <w:rStyle w:val="af5"/>
              </w:rPr>
              <w:t>БИБЛИОТЕЧНЫЕ ФОНДЫ.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_Toc61439515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16" w:history="1">
            <w:r w:rsidRPr="005F1743">
              <w:rPr>
                <w:rStyle w:val="af5"/>
                <w:b/>
                <w:smallCaps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Общая характеристика совокупного фонда библиотек района (объем, видовой и отраслевой состав). Динамика с прошлым годом: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17" w:history="1">
            <w:r w:rsidRPr="005F1743">
              <w:rPr>
                <w:rStyle w:val="af5"/>
                <w:b/>
                <w:smallCaps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Движение совокупного фонда муниципальных библиотек,  в т.ч. по видам документов: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18" w:history="1">
            <w:r w:rsidRPr="005F1743">
              <w:rPr>
                <w:rStyle w:val="af5"/>
                <w:b/>
                <w:smallCaps/>
                <w:noProof/>
              </w:rPr>
              <w:t>4.2.1.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Поступление в фонды муниципальных библиотек: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19" w:history="1">
            <w:r w:rsidRPr="005F1743">
              <w:rPr>
                <w:rStyle w:val="af5"/>
                <w:b/>
                <w:smallCaps/>
                <w:noProof/>
              </w:rPr>
              <w:t>4.2.2.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Выбытие из фондов муниципальных библиотек  с указанием причин исключения из фонда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20" w:history="1">
            <w:r w:rsidRPr="005F1743">
              <w:rPr>
                <w:rStyle w:val="af5"/>
                <w:b/>
                <w:smallCaps/>
                <w:noProof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Оценка состояния и использования фондов библиотек,  находящихся в составе библиотечной сети: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21" w:history="1">
            <w:r w:rsidRPr="005F1743">
              <w:rPr>
                <w:rStyle w:val="af5"/>
                <w:b/>
                <w:smallCaps/>
                <w:noProof/>
              </w:rPr>
              <w:t>4.4.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Финансирование комплектования (объем, основные источники):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22" w:history="1">
            <w:r w:rsidRPr="005F1743">
              <w:rPr>
                <w:rStyle w:val="af5"/>
                <w:b/>
                <w:smallCaps/>
                <w:noProof/>
              </w:rPr>
              <w:t>4.5.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Обеспечение сохранности фондов: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23" w:history="1">
            <w:r w:rsidRPr="005F1743">
              <w:rPr>
                <w:rStyle w:val="af5"/>
                <w:rFonts w:eastAsia="Calibri"/>
                <w:b/>
                <w:smallCaps/>
                <w:noProof/>
              </w:rPr>
              <w:t>4.6.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rFonts w:eastAsia="Calibri"/>
                <w:b/>
                <w:smallCaps/>
                <w:noProof/>
              </w:rPr>
              <w:t>Краткие выводы: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11"/>
            <w:rPr>
              <w:rFonts w:asciiTheme="minorHAnsi" w:eastAsiaTheme="minorEastAsia" w:hAnsiTheme="minorHAnsi" w:cstheme="minorBidi"/>
              <w:color w:val="auto"/>
              <w:spacing w:val="0"/>
              <w:sz w:val="22"/>
              <w:szCs w:val="22"/>
            </w:rPr>
          </w:pPr>
          <w:hyperlink w:anchor="_Toc61439524" w:history="1">
            <w:r w:rsidRPr="005F1743">
              <w:rPr>
                <w:rStyle w:val="af5"/>
                <w:caps/>
              </w:rPr>
              <w:t>5.</w:t>
            </w:r>
            <w:r>
              <w:rPr>
                <w:rFonts w:asciiTheme="minorHAnsi" w:eastAsiaTheme="minorEastAsia" w:hAnsiTheme="minorHAnsi" w:cstheme="minorBidi"/>
                <w:color w:val="auto"/>
                <w:spacing w:val="0"/>
                <w:sz w:val="22"/>
                <w:szCs w:val="22"/>
              </w:rPr>
              <w:tab/>
            </w:r>
            <w:r w:rsidRPr="005F1743">
              <w:rPr>
                <w:rStyle w:val="af5"/>
                <w:caps/>
              </w:rPr>
              <w:t>Каталогизация и оцифровка библиотечного фонда.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_Toc61439524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25" w:history="1">
            <w:r w:rsidRPr="005F1743">
              <w:rPr>
                <w:rStyle w:val="af5"/>
                <w:b/>
                <w:smallCaps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Создание электронных каталогов и других баз данных библиотеками ЦБС: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26" w:history="1">
            <w:r w:rsidRPr="005F1743">
              <w:rPr>
                <w:rStyle w:val="af5"/>
                <w:b/>
                <w:smallCaps/>
                <w:noProof/>
              </w:rPr>
              <w:t>5.2.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rFonts w:eastAsia="Calibri"/>
                <w:b/>
                <w:smallCaps/>
                <w:noProof/>
              </w:rPr>
              <w:t>Оцифровка документов библиотечного фонда ЦБС: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27" w:history="1">
            <w:r w:rsidRPr="005F1743">
              <w:rPr>
                <w:rStyle w:val="af5"/>
                <w:b/>
                <w:smallCaps/>
                <w:noProof/>
              </w:rPr>
              <w:t>5.3.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Обеспечение удалённым пользователям доступа к полнотекстовым документам электронных библиотечных систем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28" w:history="1">
            <w:r w:rsidRPr="005F1743">
              <w:rPr>
                <w:rStyle w:val="af5"/>
                <w:b/>
                <w:smallCaps/>
                <w:noProof/>
              </w:rPr>
              <w:t>5.4.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Представительство библиотек ЦБС в сети Интернет: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29" w:history="1">
            <w:r w:rsidRPr="005F1743">
              <w:rPr>
                <w:rStyle w:val="af5"/>
                <w:b/>
                <w:smallCaps/>
                <w:noProof/>
              </w:rPr>
              <w:t>5.5.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Краткие выводы. Общие проблемы формирования и  использования электронных ресурсов в библиотечной сфере района: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11"/>
            <w:rPr>
              <w:rFonts w:asciiTheme="minorHAnsi" w:eastAsiaTheme="minorEastAsia" w:hAnsiTheme="minorHAnsi" w:cstheme="minorBidi"/>
              <w:color w:val="auto"/>
              <w:spacing w:val="0"/>
              <w:sz w:val="22"/>
              <w:szCs w:val="22"/>
            </w:rPr>
          </w:pPr>
          <w:hyperlink w:anchor="_Toc61439530" w:history="1">
            <w:r w:rsidRPr="005F1743">
              <w:rPr>
                <w:rStyle w:val="af5"/>
              </w:rPr>
              <w:t>6.</w:t>
            </w:r>
            <w:r>
              <w:rPr>
                <w:rFonts w:asciiTheme="minorHAnsi" w:eastAsiaTheme="minorEastAsia" w:hAnsiTheme="minorHAnsi" w:cstheme="minorBidi"/>
                <w:color w:val="auto"/>
                <w:spacing w:val="0"/>
                <w:sz w:val="22"/>
                <w:szCs w:val="22"/>
              </w:rPr>
              <w:tab/>
            </w:r>
            <w:r w:rsidRPr="005F1743">
              <w:rPr>
                <w:rStyle w:val="af5"/>
              </w:rPr>
              <w:t>СПРАВОЧНО-БИБЛИОГРАФИЧЕСКАЯ РАБОТА И ИНФОРМАЦИОННОЕ ОБСЛУЖИВАНИЕ ПОЛЬЗОВАТЕЛЕЙ.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_Toc61439530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31" w:history="1">
            <w:r w:rsidRPr="005F1743">
              <w:rPr>
                <w:rStyle w:val="af5"/>
                <w:b/>
                <w:smallCaps/>
                <w:noProof/>
              </w:rPr>
              <w:t>6.1.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Общая характеристика основных направлений библиотечного обслуживания населения района с учетом расстановки приоритетов в анализируемом году: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32" w:history="1">
            <w:r w:rsidRPr="005F1743">
              <w:rPr>
                <w:rStyle w:val="af5"/>
                <w:b/>
                <w:smallCaps/>
                <w:noProof/>
              </w:rPr>
              <w:t>6.2.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Направления библиотечного обслуживания населения района: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33" w:history="1">
            <w:r w:rsidRPr="005F1743">
              <w:rPr>
                <w:rStyle w:val="af5"/>
                <w:b/>
                <w:smallCaps/>
                <w:noProof/>
              </w:rPr>
              <w:t>6.3.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Общая характеристика читательской аудитории муниципальных библиотек: структура, интересы и предпочтения, наблюдаемые изменения (на основе данных исследований, мониторингов, опросов и т.п.):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34" w:history="1">
            <w:r w:rsidRPr="005F1743">
              <w:rPr>
                <w:rStyle w:val="af5"/>
                <w:rFonts w:eastAsia="Calibri"/>
                <w:b/>
                <w:smallCaps/>
                <w:noProof/>
              </w:rPr>
              <w:t>6.4.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rFonts w:eastAsia="Calibri"/>
                <w:b/>
                <w:smallCaps/>
                <w:noProof/>
              </w:rPr>
              <w:t>Краткие выводы: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11"/>
            <w:rPr>
              <w:rFonts w:asciiTheme="minorHAnsi" w:eastAsiaTheme="minorEastAsia" w:hAnsiTheme="minorHAnsi" w:cstheme="minorBidi"/>
              <w:color w:val="auto"/>
              <w:spacing w:val="0"/>
              <w:sz w:val="22"/>
              <w:szCs w:val="22"/>
            </w:rPr>
          </w:pPr>
          <w:hyperlink w:anchor="_Toc61439535" w:history="1">
            <w:r w:rsidRPr="005F1743">
              <w:rPr>
                <w:rStyle w:val="af5"/>
              </w:rPr>
              <w:t>7.</w:t>
            </w:r>
            <w:r>
              <w:rPr>
                <w:rFonts w:asciiTheme="minorHAnsi" w:eastAsiaTheme="minorEastAsia" w:hAnsiTheme="minorHAnsi" w:cstheme="minorBidi"/>
                <w:color w:val="auto"/>
                <w:spacing w:val="0"/>
                <w:sz w:val="22"/>
                <w:szCs w:val="22"/>
              </w:rPr>
              <w:tab/>
            </w:r>
            <w:r w:rsidRPr="005F1743">
              <w:rPr>
                <w:rStyle w:val="af5"/>
              </w:rPr>
              <w:t>ОРГАНИЗАЦИЯ И ВЕДЕНИЕ СБА В БИБЛИОТЕКАХ.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_Toc61439535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36" w:history="1">
            <w:r w:rsidRPr="005F1743">
              <w:rPr>
                <w:rStyle w:val="af5"/>
                <w:b/>
                <w:smallCaps/>
                <w:noProof/>
              </w:rPr>
              <w:t>7.1.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Организация. Ведение. Редактирование: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37" w:history="1">
            <w:r w:rsidRPr="005F1743">
              <w:rPr>
                <w:rStyle w:val="af5"/>
                <w:b/>
                <w:smallCaps/>
                <w:noProof/>
              </w:rPr>
              <w:t>7.2.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Справочно-библиографическое обслуживание  индивидуальных пользователей и коллективных абонентов.  Развитие системы СБО с использованием ИКТ: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38" w:history="1">
            <w:r w:rsidRPr="005F1743">
              <w:rPr>
                <w:rStyle w:val="af5"/>
                <w:b/>
                <w:smallCaps/>
                <w:noProof/>
              </w:rPr>
              <w:t>7.3.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Выполнение справок. Их количество и видовой состав: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39" w:history="1">
            <w:r w:rsidRPr="005F1743">
              <w:rPr>
                <w:rStyle w:val="af5"/>
                <w:b/>
                <w:smallCaps/>
                <w:noProof/>
              </w:rPr>
              <w:t>7.4.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Использование межбиблиотечного абонемента (МБА), электронной доставки документов (ЭДД) в муниципальных библиотеках: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40" w:history="1">
            <w:r w:rsidRPr="005F1743">
              <w:rPr>
                <w:rStyle w:val="af5"/>
                <w:b/>
                <w:smallCaps/>
                <w:noProof/>
              </w:rPr>
              <w:t>7.5.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Формирование информационной культуры пользователей: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41" w:history="1">
            <w:r w:rsidRPr="005F1743">
              <w:rPr>
                <w:rStyle w:val="af5"/>
                <w:b/>
                <w:smallCaps/>
                <w:noProof/>
              </w:rPr>
              <w:t>7.6.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Выпуск библиографической продукции  (Информационные и библиографические списки, указатели и др.):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42" w:history="1">
            <w:r w:rsidRPr="005F1743">
              <w:rPr>
                <w:rStyle w:val="af5"/>
                <w:b/>
                <w:smallCaps/>
                <w:noProof/>
              </w:rPr>
              <w:t>7.7.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Краткие 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11"/>
            <w:rPr>
              <w:rFonts w:asciiTheme="minorHAnsi" w:eastAsiaTheme="minorEastAsia" w:hAnsiTheme="minorHAnsi" w:cstheme="minorBidi"/>
              <w:color w:val="auto"/>
              <w:spacing w:val="0"/>
              <w:sz w:val="22"/>
              <w:szCs w:val="22"/>
            </w:rPr>
          </w:pPr>
          <w:hyperlink w:anchor="_Toc61439543" w:history="1">
            <w:r w:rsidRPr="005F1743">
              <w:rPr>
                <w:rStyle w:val="af5"/>
                <w:caps/>
              </w:rPr>
              <w:t>8.</w:t>
            </w:r>
            <w:r>
              <w:rPr>
                <w:rFonts w:asciiTheme="minorHAnsi" w:eastAsiaTheme="minorEastAsia" w:hAnsiTheme="minorHAnsi" w:cstheme="minorBidi"/>
                <w:color w:val="auto"/>
                <w:spacing w:val="0"/>
                <w:sz w:val="22"/>
                <w:szCs w:val="22"/>
              </w:rPr>
              <w:tab/>
            </w:r>
            <w:r w:rsidRPr="005F1743">
              <w:rPr>
                <w:rStyle w:val="af5"/>
                <w:caps/>
              </w:rPr>
              <w:t>Краеведческая деятельность библиотек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_Toc61439543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44" w:history="1">
            <w:r w:rsidRPr="005F1743">
              <w:rPr>
                <w:rStyle w:val="af5"/>
                <w:b/>
                <w:smallCaps/>
                <w:noProof/>
              </w:rPr>
              <w:t>8.1.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Основные направления краеведческой деятельности  по тематике и формам работы: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45" w:history="1">
            <w:r w:rsidRPr="005F1743">
              <w:rPr>
                <w:rStyle w:val="af5"/>
                <w:b/>
                <w:smallCaps/>
                <w:noProof/>
              </w:rPr>
              <w:t>8.2.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Реализация краеведческих проектов.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46" w:history="1">
            <w:r w:rsidRPr="005F1743">
              <w:rPr>
                <w:rStyle w:val="af5"/>
                <w:b/>
                <w:smallCaps/>
                <w:noProof/>
              </w:rPr>
              <w:t>8.3.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Формирование краеведческих баз данных и электронных библиотек: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47" w:history="1">
            <w:r w:rsidRPr="005F1743">
              <w:rPr>
                <w:rStyle w:val="af5"/>
                <w:b/>
                <w:smallCaps/>
                <w:noProof/>
              </w:rPr>
              <w:t>8.4.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Выпуск краеведческих изданий: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48" w:history="1">
            <w:r w:rsidRPr="005F1743">
              <w:rPr>
                <w:rStyle w:val="af5"/>
                <w:b/>
                <w:smallCaps/>
                <w:noProof/>
              </w:rPr>
              <w:t>8.5.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Раскрытие и продвижение краеведческих фондов,  в том числе создание виртуальных выставок: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49" w:history="1">
            <w:r w:rsidRPr="005F1743">
              <w:rPr>
                <w:rStyle w:val="af5"/>
                <w:b/>
                <w:smallCaps/>
                <w:noProof/>
              </w:rPr>
              <w:t>8.6.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Создание в библиотеках района историко-краеведческих мини-музеев, краеведческих и этнографических уголков: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50" w:history="1">
            <w:r w:rsidRPr="005F1743">
              <w:rPr>
                <w:rStyle w:val="af5"/>
                <w:b/>
                <w:smallCaps/>
                <w:noProof/>
              </w:rPr>
              <w:t>8.7.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Краткие выводы: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11"/>
            <w:rPr>
              <w:rFonts w:asciiTheme="minorHAnsi" w:eastAsiaTheme="minorEastAsia" w:hAnsiTheme="minorHAnsi" w:cstheme="minorBidi"/>
              <w:color w:val="auto"/>
              <w:spacing w:val="0"/>
              <w:sz w:val="22"/>
              <w:szCs w:val="22"/>
            </w:rPr>
          </w:pPr>
          <w:hyperlink w:anchor="_Toc61439551" w:history="1">
            <w:r w:rsidRPr="005F1743">
              <w:rPr>
                <w:rStyle w:val="af5"/>
                <w:caps/>
              </w:rPr>
              <w:t>9.</w:t>
            </w:r>
            <w:r>
              <w:rPr>
                <w:rFonts w:asciiTheme="minorHAnsi" w:eastAsiaTheme="minorEastAsia" w:hAnsiTheme="minorHAnsi" w:cstheme="minorBidi"/>
                <w:color w:val="auto"/>
                <w:spacing w:val="0"/>
                <w:sz w:val="22"/>
                <w:szCs w:val="22"/>
              </w:rPr>
              <w:tab/>
            </w:r>
            <w:r w:rsidRPr="005F1743">
              <w:rPr>
                <w:rStyle w:val="af5"/>
                <w:caps/>
              </w:rPr>
              <w:t>АВТОМАТИЗАЦИЯ БИБЛИОТЕЧНЫХ ПРОЦЕССОВ.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_Toc61439551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52" w:history="1">
            <w:r w:rsidRPr="005F1743">
              <w:rPr>
                <w:rStyle w:val="af5"/>
                <w:b/>
                <w:smallCaps/>
                <w:noProof/>
              </w:rPr>
              <w:t>9.1.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Состояние компьютерного парка библиотек района: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53" w:history="1">
            <w:r w:rsidRPr="005F1743">
              <w:rPr>
                <w:rStyle w:val="af5"/>
                <w:b/>
                <w:smallCaps/>
                <w:noProof/>
              </w:rPr>
              <w:t>9.2.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Анализ состояния автоматизации библиотечных процессов в библиотеках, находящихся в составе библиотечной сети района: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54" w:history="1">
            <w:r w:rsidRPr="005F1743">
              <w:rPr>
                <w:rStyle w:val="af5"/>
                <w:b/>
                <w:smallCaps/>
                <w:noProof/>
              </w:rPr>
              <w:t>9.3.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Краткие выводы: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11"/>
            <w:rPr>
              <w:rFonts w:asciiTheme="minorHAnsi" w:eastAsiaTheme="minorEastAsia" w:hAnsiTheme="minorHAnsi" w:cstheme="minorBidi"/>
              <w:color w:val="auto"/>
              <w:spacing w:val="0"/>
              <w:sz w:val="22"/>
              <w:szCs w:val="22"/>
            </w:rPr>
          </w:pPr>
          <w:hyperlink w:anchor="_Toc61439555" w:history="1">
            <w:r w:rsidRPr="005F1743">
              <w:rPr>
                <w:rStyle w:val="af5"/>
              </w:rPr>
              <w:t>10.</w:t>
            </w:r>
            <w:r>
              <w:rPr>
                <w:rFonts w:asciiTheme="minorHAnsi" w:eastAsiaTheme="minorEastAsia" w:hAnsiTheme="minorHAnsi" w:cstheme="minorBidi"/>
                <w:color w:val="auto"/>
                <w:spacing w:val="0"/>
                <w:sz w:val="22"/>
                <w:szCs w:val="22"/>
              </w:rPr>
              <w:tab/>
            </w:r>
            <w:r w:rsidRPr="005F1743">
              <w:rPr>
                <w:rStyle w:val="af5"/>
              </w:rPr>
              <w:t>ОРГАНИЗАЦИОННО – МЕТОДИЧЕСКАЯ РАБОТА.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_Toc61439555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56" w:history="1">
            <w:r w:rsidRPr="005F1743">
              <w:rPr>
                <w:rStyle w:val="af5"/>
                <w:b/>
                <w:smallCaps/>
                <w:noProof/>
              </w:rPr>
              <w:t>10.1.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Характеристика системы методического сопровождения деятельности библиотек со стороны библиотек, наделенных статусом центральной (ЦБ):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57" w:history="1">
            <w:r w:rsidRPr="005F1743">
              <w:rPr>
                <w:rStyle w:val="af5"/>
                <w:b/>
                <w:smallCaps/>
                <w:noProof/>
              </w:rPr>
              <w:t>10.2.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Виды и формы методических услуг: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58" w:history="1">
            <w:r w:rsidRPr="005F1743">
              <w:rPr>
                <w:rStyle w:val="af5"/>
                <w:b/>
                <w:smallCaps/>
                <w:noProof/>
              </w:rPr>
              <w:t>10.3.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Кадровое обеспечение методической деятельности: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59" w:history="1">
            <w:r w:rsidRPr="005F1743">
              <w:rPr>
                <w:rStyle w:val="af5"/>
                <w:b/>
                <w:smallCaps/>
                <w:noProof/>
              </w:rPr>
              <w:t>10.4.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Повышение квалификации библиотечных специалистов: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60" w:history="1">
            <w:r w:rsidRPr="005F1743">
              <w:rPr>
                <w:rStyle w:val="af5"/>
                <w:b/>
                <w:smallCaps/>
                <w:noProof/>
              </w:rPr>
              <w:t>10.5.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Профессиональные конкурсы: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61" w:history="1">
            <w:r w:rsidRPr="005F1743">
              <w:rPr>
                <w:rStyle w:val="af5"/>
                <w:b/>
                <w:smallCaps/>
                <w:noProof/>
              </w:rPr>
              <w:t>10.6.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Публикации в профессиональных изданиях: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62" w:history="1">
            <w:r w:rsidRPr="005F1743">
              <w:rPr>
                <w:rStyle w:val="af5"/>
                <w:b/>
                <w:smallCaps/>
                <w:noProof/>
              </w:rPr>
              <w:t>10.7.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Краткие выводы: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11"/>
            <w:rPr>
              <w:rFonts w:asciiTheme="minorHAnsi" w:eastAsiaTheme="minorEastAsia" w:hAnsiTheme="minorHAnsi" w:cstheme="minorBidi"/>
              <w:color w:val="auto"/>
              <w:spacing w:val="0"/>
              <w:sz w:val="22"/>
              <w:szCs w:val="22"/>
            </w:rPr>
          </w:pPr>
          <w:hyperlink w:anchor="_Toc61439563" w:history="1">
            <w:r w:rsidRPr="005F1743">
              <w:rPr>
                <w:rStyle w:val="af5"/>
              </w:rPr>
              <w:t>11.</w:t>
            </w:r>
            <w:r>
              <w:rPr>
                <w:rFonts w:asciiTheme="minorHAnsi" w:eastAsiaTheme="minorEastAsia" w:hAnsiTheme="minorHAnsi" w:cstheme="minorBidi"/>
                <w:color w:val="auto"/>
                <w:spacing w:val="0"/>
                <w:sz w:val="22"/>
                <w:szCs w:val="22"/>
              </w:rPr>
              <w:tab/>
            </w:r>
            <w:r w:rsidRPr="005F1743">
              <w:rPr>
                <w:rStyle w:val="af5"/>
              </w:rPr>
              <w:t>БИБЛИОТЕЧНЫЕ КАДРЫ.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_Toc61439563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64" w:history="1">
            <w:r w:rsidRPr="005F1743">
              <w:rPr>
                <w:rStyle w:val="af5"/>
                <w:b/>
                <w:smallCaps/>
                <w:noProof/>
              </w:rPr>
              <w:t>11.1.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Краткие выводы: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11"/>
            <w:rPr>
              <w:rFonts w:asciiTheme="minorHAnsi" w:eastAsiaTheme="minorEastAsia" w:hAnsiTheme="minorHAnsi" w:cstheme="minorBidi"/>
              <w:color w:val="auto"/>
              <w:spacing w:val="0"/>
              <w:sz w:val="22"/>
              <w:szCs w:val="22"/>
            </w:rPr>
          </w:pPr>
          <w:hyperlink w:anchor="_Toc61439565" w:history="1">
            <w:r w:rsidRPr="005F1743">
              <w:rPr>
                <w:rStyle w:val="af5"/>
              </w:rPr>
              <w:t>12.</w:t>
            </w:r>
            <w:r>
              <w:rPr>
                <w:rFonts w:asciiTheme="minorHAnsi" w:eastAsiaTheme="minorEastAsia" w:hAnsiTheme="minorHAnsi" w:cstheme="minorBidi"/>
                <w:color w:val="auto"/>
                <w:spacing w:val="0"/>
                <w:sz w:val="22"/>
                <w:szCs w:val="22"/>
              </w:rPr>
              <w:tab/>
            </w:r>
            <w:r w:rsidRPr="005F1743">
              <w:rPr>
                <w:rStyle w:val="af5"/>
              </w:rPr>
              <w:t>МАТЕРИАЛЬНО – ТЕХНИЧЕСКИЕ РЕСУРСЫ БИБЛИОТЕК.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_Toc61439565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66" w:history="1">
            <w:r w:rsidRPr="005F1743">
              <w:rPr>
                <w:rStyle w:val="af5"/>
                <w:b/>
                <w:smallCaps/>
                <w:noProof/>
              </w:rPr>
              <w:t>12.1.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Общая характеристика зданий, помещений муниципальных библиотек: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67" w:history="1">
            <w:r w:rsidRPr="005F1743">
              <w:rPr>
                <w:rStyle w:val="af5"/>
                <w:b/>
                <w:smallCaps/>
                <w:noProof/>
              </w:rPr>
              <w:t>12.2.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Финансовое обеспечение материально-технической базы: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68" w:history="1">
            <w:r w:rsidRPr="005F1743">
              <w:rPr>
                <w:rStyle w:val="af5"/>
                <w:b/>
                <w:smallCaps/>
                <w:noProof/>
              </w:rPr>
              <w:t>12.3.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Проблемы модернизации библиотечных зданий, приспособления внутреннего пространства библиотек к современным потребностям пользователей, создание условий для безбарьерного общения для лиц с ограничениями возможности жизнедеятельности: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11"/>
            <w:rPr>
              <w:rFonts w:asciiTheme="minorHAnsi" w:eastAsiaTheme="minorEastAsia" w:hAnsiTheme="minorHAnsi" w:cstheme="minorBidi"/>
              <w:color w:val="auto"/>
              <w:spacing w:val="0"/>
              <w:sz w:val="22"/>
              <w:szCs w:val="22"/>
            </w:rPr>
          </w:pPr>
          <w:hyperlink w:anchor="_Toc61439569" w:history="1">
            <w:r w:rsidRPr="005F1743">
              <w:rPr>
                <w:rStyle w:val="af5"/>
                <w:caps/>
              </w:rPr>
              <w:t>13.</w:t>
            </w:r>
            <w:r>
              <w:rPr>
                <w:rFonts w:asciiTheme="minorHAnsi" w:eastAsiaTheme="minorEastAsia" w:hAnsiTheme="minorHAnsi" w:cstheme="minorBidi"/>
                <w:color w:val="auto"/>
                <w:spacing w:val="0"/>
                <w:sz w:val="22"/>
                <w:szCs w:val="22"/>
              </w:rPr>
              <w:tab/>
            </w:r>
            <w:r w:rsidRPr="005F1743">
              <w:rPr>
                <w:rStyle w:val="af5"/>
                <w:caps/>
              </w:rPr>
              <w:t>Основные итоги года.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_Toc61439569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70" w:history="1">
            <w:r w:rsidRPr="005F1743">
              <w:rPr>
                <w:rStyle w:val="af5"/>
                <w:b/>
                <w:smallCaps/>
                <w:noProof/>
              </w:rPr>
              <w:t>13.1.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Итоги деятельности МБУК ВЦБС: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66E7" w:rsidRDefault="002F66E7">
          <w:pPr>
            <w:pStyle w:val="25"/>
            <w:rPr>
              <w:rFonts w:asciiTheme="minorHAnsi" w:eastAsiaTheme="minorEastAsia" w:hAnsiTheme="minorHAnsi" w:cstheme="minorBidi"/>
              <w:noProof/>
              <w:color w:val="auto"/>
              <w:spacing w:val="0"/>
              <w:lang w:eastAsia="ru-RU"/>
            </w:rPr>
          </w:pPr>
          <w:hyperlink w:anchor="_Toc61439571" w:history="1">
            <w:r w:rsidRPr="005F1743">
              <w:rPr>
                <w:rStyle w:val="af5"/>
                <w:b/>
                <w:smallCaps/>
                <w:noProof/>
              </w:rPr>
              <w:t>13.2.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lang w:eastAsia="ru-RU"/>
              </w:rPr>
              <w:tab/>
            </w:r>
            <w:r w:rsidRPr="005F1743">
              <w:rPr>
                <w:rStyle w:val="af5"/>
                <w:b/>
                <w:smallCaps/>
                <w:noProof/>
              </w:rPr>
              <w:t>Перспективы развития библиотек МБУК ВЦБС на 2021 год: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_Toc61439571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2573" w:rsidRPr="000F13C6" w:rsidRDefault="008B2BAD" w:rsidP="000F13C6">
          <w:pPr>
            <w:contextualSpacing/>
            <w:rPr>
              <w:sz w:val="22"/>
              <w:szCs w:val="22"/>
            </w:rPr>
          </w:pPr>
          <w:r w:rsidRPr="000F13C6">
            <w:rPr>
              <w:sz w:val="22"/>
              <w:szCs w:val="22"/>
            </w:rPr>
            <w:fldChar w:fldCharType="end"/>
          </w:r>
        </w:p>
      </w:sdtContent>
    </w:sdt>
    <w:p w:rsidR="00AC6F40" w:rsidRPr="001E73AF" w:rsidRDefault="00B96B9A" w:rsidP="005E71D2">
      <w:pPr>
        <w:ind w:firstLine="709"/>
        <w:jc w:val="both"/>
        <w:rPr>
          <w:color w:val="262626" w:themeColor="text1" w:themeTint="D9"/>
          <w:spacing w:val="-8"/>
          <w:sz w:val="25"/>
          <w:szCs w:val="25"/>
        </w:rPr>
      </w:pPr>
      <w:r w:rsidRPr="000F13C6">
        <w:rPr>
          <w:sz w:val="22"/>
          <w:szCs w:val="22"/>
        </w:rPr>
        <w:br w:type="page"/>
      </w:r>
      <w:proofErr w:type="gramStart"/>
      <w:r w:rsidR="00AC6F40" w:rsidRPr="001E73AF">
        <w:rPr>
          <w:color w:val="262626" w:themeColor="text1" w:themeTint="D9"/>
          <w:spacing w:val="-8"/>
          <w:sz w:val="25"/>
          <w:szCs w:val="25"/>
        </w:rPr>
        <w:lastRenderedPageBreak/>
        <w:t>Муниципальное бюджетное учреждение культуры Вяземская централизованная библиотечная система муниципального образования «Вяземский район» Смоленской области осуществляет свою</w:t>
      </w:r>
      <w:r w:rsidR="00F95F35" w:rsidRPr="001E73AF">
        <w:rPr>
          <w:color w:val="262626" w:themeColor="text1" w:themeTint="D9"/>
          <w:spacing w:val="-8"/>
          <w:sz w:val="25"/>
          <w:szCs w:val="25"/>
        </w:rPr>
        <w:t xml:space="preserve"> де</w:t>
      </w:r>
      <w:r w:rsidR="00F95F35" w:rsidRPr="001E73AF">
        <w:rPr>
          <w:color w:val="262626" w:themeColor="text1" w:themeTint="D9"/>
          <w:spacing w:val="-8"/>
          <w:sz w:val="25"/>
          <w:szCs w:val="25"/>
        </w:rPr>
        <w:t>я</w:t>
      </w:r>
      <w:r w:rsidR="00F95F35" w:rsidRPr="001E73AF">
        <w:rPr>
          <w:color w:val="262626" w:themeColor="text1" w:themeTint="D9"/>
          <w:spacing w:val="-8"/>
          <w:sz w:val="25"/>
          <w:szCs w:val="25"/>
        </w:rPr>
        <w:t xml:space="preserve">тельность в соответствии с 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>Ко</w:t>
      </w:r>
      <w:r w:rsidR="00F95F35" w:rsidRPr="001E73AF">
        <w:rPr>
          <w:color w:val="262626" w:themeColor="text1" w:themeTint="D9"/>
          <w:spacing w:val="-8"/>
          <w:sz w:val="25"/>
          <w:szCs w:val="25"/>
        </w:rPr>
        <w:t xml:space="preserve">нституцией Российской Федерации, 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 xml:space="preserve">Гражданским </w:t>
      </w:r>
      <w:r w:rsidR="00255325" w:rsidRPr="001E73AF">
        <w:rPr>
          <w:color w:val="262626" w:themeColor="text1" w:themeTint="D9"/>
          <w:spacing w:val="-8"/>
          <w:sz w:val="25"/>
          <w:szCs w:val="25"/>
        </w:rPr>
        <w:t>К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>одексом Российской Федерации</w:t>
      </w:r>
      <w:r w:rsidR="00F95F35" w:rsidRPr="001E73AF">
        <w:rPr>
          <w:color w:val="262626" w:themeColor="text1" w:themeTint="D9"/>
          <w:spacing w:val="-8"/>
          <w:sz w:val="25"/>
          <w:szCs w:val="25"/>
        </w:rPr>
        <w:t xml:space="preserve">, </w:t>
      </w:r>
      <w:r w:rsidR="00255325">
        <w:rPr>
          <w:color w:val="262626" w:themeColor="text1" w:themeTint="D9"/>
          <w:spacing w:val="-8"/>
          <w:sz w:val="25"/>
          <w:szCs w:val="25"/>
        </w:rPr>
        <w:t>О</w:t>
      </w:r>
      <w:r w:rsidR="00255325" w:rsidRPr="001E73AF">
        <w:rPr>
          <w:color w:val="262626" w:themeColor="text1" w:themeTint="D9"/>
          <w:spacing w:val="-8"/>
          <w:sz w:val="25"/>
          <w:szCs w:val="25"/>
        </w:rPr>
        <w:t xml:space="preserve">сновами 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 xml:space="preserve">законодательства Российской Федерации о культуре, Федеральным </w:t>
      </w:r>
      <w:r w:rsidR="00255325" w:rsidRPr="001E73AF">
        <w:rPr>
          <w:color w:val="262626" w:themeColor="text1" w:themeTint="D9"/>
          <w:spacing w:val="-8"/>
          <w:sz w:val="25"/>
          <w:szCs w:val="25"/>
        </w:rPr>
        <w:t>З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>аконом Ро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>с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 xml:space="preserve">сийской Федерации «О библиотечном деле», </w:t>
      </w:r>
      <w:r w:rsidR="00AC6F40" w:rsidRPr="001E73AF">
        <w:rPr>
          <w:bCs/>
          <w:color w:val="262626" w:themeColor="text1" w:themeTint="D9"/>
          <w:spacing w:val="-8"/>
          <w:sz w:val="25"/>
          <w:szCs w:val="25"/>
        </w:rPr>
        <w:t>Руководством для публичных библиотек России по обсл</w:t>
      </w:r>
      <w:r w:rsidR="00AC6F40" w:rsidRPr="001E73AF">
        <w:rPr>
          <w:bCs/>
          <w:color w:val="262626" w:themeColor="text1" w:themeTint="D9"/>
          <w:spacing w:val="-8"/>
          <w:sz w:val="25"/>
          <w:szCs w:val="25"/>
        </w:rPr>
        <w:t>у</w:t>
      </w:r>
      <w:r w:rsidR="00AC6F40" w:rsidRPr="001E73AF">
        <w:rPr>
          <w:bCs/>
          <w:color w:val="262626" w:themeColor="text1" w:themeTint="D9"/>
          <w:spacing w:val="-8"/>
          <w:sz w:val="25"/>
          <w:szCs w:val="25"/>
        </w:rPr>
        <w:t>живанию молодёжи</w:t>
      </w:r>
      <w:r w:rsidR="00255325">
        <w:rPr>
          <w:bCs/>
          <w:color w:val="262626" w:themeColor="text1" w:themeTint="D9"/>
          <w:spacing w:val="-8"/>
          <w:sz w:val="25"/>
          <w:szCs w:val="25"/>
        </w:rPr>
        <w:t xml:space="preserve">, </w:t>
      </w:r>
      <w:r w:rsidR="00AC6F40" w:rsidRPr="001E73AF">
        <w:rPr>
          <w:bCs/>
          <w:color w:val="262626" w:themeColor="text1" w:themeTint="D9"/>
          <w:spacing w:val="-8"/>
          <w:sz w:val="25"/>
          <w:szCs w:val="25"/>
        </w:rPr>
        <w:t>Концепцией модернизации муниципальных библиотек Российской Федерации на основе модельного стандарта деятельности общедоступной</w:t>
      </w:r>
      <w:proofErr w:type="gramEnd"/>
      <w:r w:rsidR="00AC6F40" w:rsidRPr="001E73AF">
        <w:rPr>
          <w:bCs/>
          <w:color w:val="262626" w:themeColor="text1" w:themeTint="D9"/>
          <w:spacing w:val="-8"/>
          <w:sz w:val="25"/>
          <w:szCs w:val="25"/>
        </w:rPr>
        <w:t xml:space="preserve"> библиотеки </w:t>
      </w:r>
      <w:r w:rsidR="004D2410" w:rsidRPr="001E73AF">
        <w:rPr>
          <w:color w:val="262626" w:themeColor="text1" w:themeTint="D9"/>
          <w:spacing w:val="-8"/>
          <w:sz w:val="25"/>
          <w:szCs w:val="25"/>
        </w:rPr>
        <w:t>[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>в рамках реализации Наци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>о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>нального проекта «Культура»</w:t>
      </w:r>
      <w:r w:rsidR="004D2410" w:rsidRPr="001E73AF">
        <w:rPr>
          <w:color w:val="262626" w:themeColor="text1" w:themeTint="D9"/>
          <w:spacing w:val="-8"/>
          <w:sz w:val="25"/>
          <w:szCs w:val="25"/>
        </w:rPr>
        <w:t>]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 xml:space="preserve">, </w:t>
      </w:r>
      <w:r w:rsidR="00AC6F40" w:rsidRPr="001E73AF">
        <w:rPr>
          <w:bCs/>
          <w:color w:val="262626" w:themeColor="text1" w:themeTint="D9"/>
          <w:spacing w:val="-8"/>
          <w:sz w:val="25"/>
          <w:szCs w:val="25"/>
        </w:rPr>
        <w:t>Концепцией программы поддержки детского и юношеского чтения в Российской Федерации</w:t>
      </w:r>
      <w:r w:rsidR="00255325">
        <w:rPr>
          <w:bCs/>
          <w:color w:val="262626" w:themeColor="text1" w:themeTint="D9"/>
          <w:spacing w:val="-8"/>
          <w:sz w:val="25"/>
          <w:szCs w:val="25"/>
        </w:rPr>
        <w:t xml:space="preserve">, </w:t>
      </w:r>
      <w:r w:rsidR="00AC6F40" w:rsidRPr="001E73AF">
        <w:rPr>
          <w:bCs/>
          <w:color w:val="262626" w:themeColor="text1" w:themeTint="D9"/>
          <w:spacing w:val="-8"/>
          <w:sz w:val="25"/>
          <w:szCs w:val="25"/>
        </w:rPr>
        <w:t>Руководством по библиотечному обслуживанию детей в России</w:t>
      </w:r>
      <w:r w:rsidR="00255325">
        <w:rPr>
          <w:bCs/>
          <w:color w:val="262626" w:themeColor="text1" w:themeTint="D9"/>
          <w:spacing w:val="-8"/>
          <w:sz w:val="25"/>
          <w:szCs w:val="25"/>
        </w:rPr>
        <w:t xml:space="preserve">; </w:t>
      </w:r>
      <w:r w:rsidR="00AC6F40" w:rsidRPr="001E73AF">
        <w:rPr>
          <w:bCs/>
          <w:color w:val="262626" w:themeColor="text1" w:themeTint="D9"/>
          <w:spacing w:val="-8"/>
          <w:sz w:val="25"/>
          <w:szCs w:val="25"/>
        </w:rPr>
        <w:t xml:space="preserve">Руководством по обеспечению качества информационно – библиотечного обслуживания, 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 xml:space="preserve">федеральными законами Российской Федерации, указами и распоряжениями </w:t>
      </w:r>
      <w:r w:rsidR="00255325">
        <w:rPr>
          <w:color w:val="262626" w:themeColor="text1" w:themeTint="D9"/>
          <w:spacing w:val="-8"/>
          <w:sz w:val="25"/>
          <w:szCs w:val="25"/>
        </w:rPr>
        <w:t>П</w:t>
      </w:r>
      <w:r w:rsidR="00255325" w:rsidRPr="001E73AF">
        <w:rPr>
          <w:color w:val="262626" w:themeColor="text1" w:themeTint="D9"/>
          <w:spacing w:val="-8"/>
          <w:sz w:val="25"/>
          <w:szCs w:val="25"/>
        </w:rPr>
        <w:t xml:space="preserve">резидента 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>Российской Федерации, постановл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>е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>ниями и распоряжениями Правительства Российской Федерации, концепцией развития культуры мун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>и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>ципального образования «Вяземский район» Смоленской области, нормативными документами органов местного самоуправления, Уставом МБУК Вяземская централизо</w:t>
      </w:r>
      <w:r w:rsidR="00255325">
        <w:rPr>
          <w:color w:val="262626" w:themeColor="text1" w:themeTint="D9"/>
          <w:spacing w:val="-8"/>
          <w:sz w:val="25"/>
          <w:szCs w:val="25"/>
        </w:rPr>
        <w:t xml:space="preserve">ванная библиотечная система, 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>локал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>ь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>ными документами</w:t>
      </w:r>
      <w:r w:rsidR="006A1F19">
        <w:rPr>
          <w:color w:val="262626" w:themeColor="text1" w:themeTint="D9"/>
          <w:spacing w:val="-8"/>
          <w:sz w:val="25"/>
          <w:szCs w:val="25"/>
        </w:rPr>
        <w:t xml:space="preserve"> по деятельности МБУК ВЦБС</w:t>
      </w:r>
      <w:r w:rsidR="00AC6F40" w:rsidRPr="001E73AF">
        <w:rPr>
          <w:color w:val="262626" w:themeColor="text1" w:themeTint="D9"/>
          <w:spacing w:val="-8"/>
          <w:sz w:val="25"/>
          <w:szCs w:val="25"/>
        </w:rPr>
        <w:t>.</w:t>
      </w:r>
    </w:p>
    <w:p w:rsidR="000070DC" w:rsidRPr="00D433CA" w:rsidRDefault="00001557" w:rsidP="00977C4F">
      <w:pPr>
        <w:pStyle w:val="a3"/>
        <w:pBdr>
          <w:bottom w:val="single" w:sz="6" w:space="1" w:color="auto"/>
        </w:pBdr>
        <w:spacing w:before="120"/>
        <w:jc w:val="center"/>
        <w:rPr>
          <w:b/>
          <w:i/>
          <w:smallCaps/>
          <w:color w:val="FF6600"/>
          <w:sz w:val="26"/>
          <w:szCs w:val="26"/>
        </w:rPr>
      </w:pPr>
      <w:r w:rsidRPr="00D433CA">
        <w:rPr>
          <w:b/>
          <w:i/>
          <w:smallCaps/>
          <w:color w:val="FF6600"/>
          <w:sz w:val="26"/>
          <w:szCs w:val="26"/>
        </w:rPr>
        <w:t>Предметом деятельности учреждения</w:t>
      </w:r>
      <w:r w:rsidR="00381A42" w:rsidRPr="00D433CA">
        <w:rPr>
          <w:b/>
          <w:i/>
          <w:smallCaps/>
          <w:color w:val="FF6600"/>
          <w:sz w:val="26"/>
          <w:szCs w:val="26"/>
        </w:rPr>
        <w:t xml:space="preserve"> </w:t>
      </w:r>
      <w:r w:rsidR="004A50EC" w:rsidRPr="00D433CA">
        <w:rPr>
          <w:b/>
          <w:i/>
          <w:smallCaps/>
          <w:color w:val="FF6600"/>
          <w:sz w:val="26"/>
          <w:szCs w:val="26"/>
        </w:rPr>
        <w:t>в 20</w:t>
      </w:r>
      <w:r w:rsidR="009943F7" w:rsidRPr="00D433CA">
        <w:rPr>
          <w:b/>
          <w:i/>
          <w:smallCaps/>
          <w:color w:val="FF6600"/>
          <w:sz w:val="26"/>
          <w:szCs w:val="26"/>
        </w:rPr>
        <w:t xml:space="preserve">20 </w:t>
      </w:r>
      <w:r w:rsidR="004A50EC" w:rsidRPr="00D433CA">
        <w:rPr>
          <w:b/>
          <w:i/>
          <w:smallCaps/>
          <w:color w:val="FF6600"/>
          <w:sz w:val="26"/>
          <w:szCs w:val="26"/>
        </w:rPr>
        <w:t xml:space="preserve">г. </w:t>
      </w:r>
      <w:r w:rsidRPr="00D433CA">
        <w:rPr>
          <w:b/>
          <w:i/>
          <w:smallCaps/>
          <w:color w:val="FF6600"/>
          <w:sz w:val="26"/>
          <w:szCs w:val="26"/>
        </w:rPr>
        <w:t>явля</w:t>
      </w:r>
      <w:r w:rsidR="004A50EC" w:rsidRPr="00D433CA">
        <w:rPr>
          <w:b/>
          <w:i/>
          <w:smallCaps/>
          <w:color w:val="FF6600"/>
          <w:sz w:val="26"/>
          <w:szCs w:val="26"/>
        </w:rPr>
        <w:t>лись</w:t>
      </w:r>
      <w:r w:rsidRPr="00D433CA">
        <w:rPr>
          <w:b/>
          <w:i/>
          <w:smallCaps/>
          <w:color w:val="FF6600"/>
          <w:sz w:val="26"/>
          <w:szCs w:val="26"/>
        </w:rPr>
        <w:t>:</w:t>
      </w:r>
    </w:p>
    <w:p w:rsidR="00001557" w:rsidRPr="00977C4F" w:rsidRDefault="00001557" w:rsidP="00F5340A">
      <w:pPr>
        <w:numPr>
          <w:ilvl w:val="0"/>
          <w:numId w:val="5"/>
        </w:numPr>
        <w:ind w:left="567" w:hanging="567"/>
        <w:jc w:val="both"/>
        <w:rPr>
          <w:sz w:val="25"/>
          <w:szCs w:val="25"/>
        </w:rPr>
      </w:pPr>
      <w:r w:rsidRPr="00977C4F">
        <w:rPr>
          <w:sz w:val="25"/>
          <w:szCs w:val="25"/>
        </w:rPr>
        <w:t>предоставление библиотечных и информационных услуг населению муниципального образов</w:t>
      </w:r>
      <w:r w:rsidRPr="00977C4F">
        <w:rPr>
          <w:sz w:val="25"/>
          <w:szCs w:val="25"/>
        </w:rPr>
        <w:t>а</w:t>
      </w:r>
      <w:r w:rsidRPr="00977C4F">
        <w:rPr>
          <w:sz w:val="25"/>
          <w:szCs w:val="25"/>
        </w:rPr>
        <w:t xml:space="preserve">ния </w:t>
      </w:r>
      <w:r w:rsidR="00D32D4F">
        <w:rPr>
          <w:sz w:val="25"/>
          <w:szCs w:val="25"/>
        </w:rPr>
        <w:t xml:space="preserve">и </w:t>
      </w:r>
      <w:r w:rsidRPr="00977C4F">
        <w:rPr>
          <w:sz w:val="25"/>
          <w:szCs w:val="25"/>
        </w:rPr>
        <w:t>«Вяземский район» Смоленской области</w:t>
      </w:r>
      <w:r w:rsidR="00CF3146" w:rsidRPr="00977C4F">
        <w:rPr>
          <w:sz w:val="25"/>
          <w:szCs w:val="25"/>
        </w:rPr>
        <w:t>, гарантированных государством</w:t>
      </w:r>
      <w:r w:rsidRPr="00977C4F">
        <w:rPr>
          <w:sz w:val="25"/>
          <w:szCs w:val="25"/>
        </w:rPr>
        <w:t>;</w:t>
      </w:r>
    </w:p>
    <w:p w:rsidR="00B353DE" w:rsidRPr="00977C4F" w:rsidRDefault="00B353DE" w:rsidP="00F5340A">
      <w:pPr>
        <w:numPr>
          <w:ilvl w:val="0"/>
          <w:numId w:val="5"/>
        </w:numPr>
        <w:ind w:left="567" w:hanging="567"/>
        <w:jc w:val="both"/>
        <w:rPr>
          <w:sz w:val="25"/>
          <w:szCs w:val="25"/>
        </w:rPr>
      </w:pPr>
      <w:r w:rsidRPr="00977C4F">
        <w:rPr>
          <w:sz w:val="25"/>
          <w:szCs w:val="25"/>
        </w:rPr>
        <w:t>продвижение книги и чтения посредством внедрения традиционных и инновационных форм р</w:t>
      </w:r>
      <w:r w:rsidRPr="00977C4F">
        <w:rPr>
          <w:sz w:val="25"/>
          <w:szCs w:val="25"/>
        </w:rPr>
        <w:t>а</w:t>
      </w:r>
      <w:r w:rsidRPr="00977C4F">
        <w:rPr>
          <w:sz w:val="25"/>
          <w:szCs w:val="25"/>
        </w:rPr>
        <w:t>боты, максимально соответствующих запросам пользователей;</w:t>
      </w:r>
    </w:p>
    <w:p w:rsidR="00B353DE" w:rsidRPr="00977C4F" w:rsidRDefault="00B353DE" w:rsidP="00F5340A">
      <w:pPr>
        <w:numPr>
          <w:ilvl w:val="0"/>
          <w:numId w:val="5"/>
        </w:numPr>
        <w:ind w:left="567" w:hanging="567"/>
        <w:jc w:val="both"/>
        <w:rPr>
          <w:sz w:val="25"/>
          <w:szCs w:val="25"/>
        </w:rPr>
      </w:pPr>
      <w:r w:rsidRPr="00977C4F">
        <w:rPr>
          <w:sz w:val="25"/>
          <w:szCs w:val="25"/>
        </w:rPr>
        <w:t>создание условий для сохранения и развития библиотечных ресурсов</w:t>
      </w:r>
      <w:r w:rsidR="00CF3146" w:rsidRPr="00977C4F">
        <w:rPr>
          <w:sz w:val="25"/>
          <w:szCs w:val="25"/>
        </w:rPr>
        <w:t xml:space="preserve"> МБУК ВЦБС</w:t>
      </w:r>
      <w:r w:rsidRPr="00977C4F">
        <w:rPr>
          <w:sz w:val="25"/>
          <w:szCs w:val="25"/>
        </w:rPr>
        <w:t xml:space="preserve">; </w:t>
      </w:r>
    </w:p>
    <w:p w:rsidR="00CF3146" w:rsidRPr="00977C4F" w:rsidRDefault="00001557" w:rsidP="00F5340A">
      <w:pPr>
        <w:numPr>
          <w:ilvl w:val="0"/>
          <w:numId w:val="5"/>
        </w:numPr>
        <w:ind w:left="567" w:hanging="567"/>
        <w:jc w:val="both"/>
        <w:rPr>
          <w:sz w:val="25"/>
          <w:szCs w:val="25"/>
        </w:rPr>
      </w:pPr>
      <w:r w:rsidRPr="00977C4F">
        <w:rPr>
          <w:sz w:val="25"/>
          <w:szCs w:val="25"/>
        </w:rPr>
        <w:t>создание условий для организации досуга</w:t>
      </w:r>
      <w:r w:rsidR="00475A72" w:rsidRPr="00977C4F">
        <w:rPr>
          <w:sz w:val="25"/>
          <w:szCs w:val="25"/>
        </w:rPr>
        <w:t xml:space="preserve"> </w:t>
      </w:r>
      <w:r w:rsidR="00945542" w:rsidRPr="00977C4F">
        <w:rPr>
          <w:sz w:val="25"/>
          <w:szCs w:val="25"/>
        </w:rPr>
        <w:t>и всестороннего развития личности</w:t>
      </w:r>
      <w:r w:rsidR="00475A72" w:rsidRPr="00977C4F">
        <w:rPr>
          <w:sz w:val="25"/>
          <w:szCs w:val="25"/>
        </w:rPr>
        <w:t>;</w:t>
      </w:r>
    </w:p>
    <w:p w:rsidR="00001557" w:rsidRPr="00977C4F" w:rsidRDefault="00CF3146" w:rsidP="00F5340A">
      <w:pPr>
        <w:numPr>
          <w:ilvl w:val="0"/>
          <w:numId w:val="5"/>
        </w:numPr>
        <w:ind w:left="567" w:hanging="567"/>
        <w:jc w:val="both"/>
        <w:rPr>
          <w:sz w:val="25"/>
          <w:szCs w:val="25"/>
        </w:rPr>
      </w:pPr>
      <w:r w:rsidRPr="00977C4F">
        <w:rPr>
          <w:sz w:val="25"/>
          <w:szCs w:val="25"/>
        </w:rPr>
        <w:t>укрепление социального партнёрства с государственными, частными, общественными организ</w:t>
      </w:r>
      <w:r w:rsidRPr="00977C4F">
        <w:rPr>
          <w:sz w:val="25"/>
          <w:szCs w:val="25"/>
        </w:rPr>
        <w:t>а</w:t>
      </w:r>
      <w:r w:rsidRPr="00977C4F">
        <w:rPr>
          <w:sz w:val="25"/>
          <w:szCs w:val="25"/>
        </w:rPr>
        <w:t>циями, юридическими, правоохранительными службами.</w:t>
      </w:r>
    </w:p>
    <w:p w:rsidR="000163AD" w:rsidRPr="00D433CA" w:rsidRDefault="00001557" w:rsidP="00832250">
      <w:pPr>
        <w:pBdr>
          <w:bottom w:val="single" w:sz="6" w:space="1" w:color="auto"/>
        </w:pBdr>
        <w:spacing w:before="120" w:after="120"/>
        <w:jc w:val="center"/>
        <w:rPr>
          <w:b/>
          <w:i/>
          <w:smallCaps/>
          <w:color w:val="FF6600"/>
          <w:sz w:val="26"/>
          <w:szCs w:val="26"/>
        </w:rPr>
      </w:pPr>
      <w:bookmarkStart w:id="1" w:name="Нашидостижения"/>
      <w:r w:rsidRPr="00D433CA">
        <w:rPr>
          <w:b/>
          <w:i/>
          <w:smallCaps/>
          <w:color w:val="FF6600"/>
          <w:sz w:val="26"/>
          <w:szCs w:val="26"/>
        </w:rPr>
        <w:t xml:space="preserve">Наши достижения </w:t>
      </w:r>
      <w:bookmarkEnd w:id="1"/>
      <w:r w:rsidR="00475A72" w:rsidRPr="00D433CA">
        <w:rPr>
          <w:b/>
          <w:i/>
          <w:smallCaps/>
          <w:color w:val="FF6600"/>
          <w:sz w:val="26"/>
          <w:szCs w:val="26"/>
        </w:rPr>
        <w:t>20</w:t>
      </w:r>
      <w:r w:rsidR="009943F7" w:rsidRPr="00D433CA">
        <w:rPr>
          <w:b/>
          <w:i/>
          <w:smallCaps/>
          <w:color w:val="FF6600"/>
          <w:sz w:val="26"/>
          <w:szCs w:val="26"/>
        </w:rPr>
        <w:t xml:space="preserve">20 </w:t>
      </w:r>
      <w:r w:rsidRPr="00D433CA">
        <w:rPr>
          <w:b/>
          <w:i/>
          <w:smallCaps/>
          <w:color w:val="FF6600"/>
          <w:sz w:val="26"/>
          <w:szCs w:val="26"/>
        </w:rPr>
        <w:t>г</w:t>
      </w:r>
      <w:r w:rsidRPr="00D433CA">
        <w:rPr>
          <w:b/>
          <w:i/>
          <w:smallCaps/>
          <w:color w:val="FF6600"/>
          <w:sz w:val="28"/>
          <w:szCs w:val="28"/>
        </w:rPr>
        <w:t>.:</w:t>
      </w:r>
    </w:p>
    <w:p w:rsidR="00AC3803" w:rsidRPr="00AC3803" w:rsidRDefault="00AC3803" w:rsidP="00AC3803">
      <w:pPr>
        <w:numPr>
          <w:ilvl w:val="0"/>
          <w:numId w:val="6"/>
        </w:numPr>
        <w:ind w:left="567" w:hanging="567"/>
        <w:jc w:val="both"/>
        <w:rPr>
          <w:sz w:val="25"/>
          <w:szCs w:val="25"/>
        </w:rPr>
      </w:pPr>
      <w:r>
        <w:rPr>
          <w:b/>
          <w:i/>
          <w:sz w:val="25"/>
          <w:szCs w:val="25"/>
        </w:rPr>
        <w:t xml:space="preserve">Призёр </w:t>
      </w:r>
      <w:r w:rsidRPr="00AC3803">
        <w:rPr>
          <w:b/>
          <w:sz w:val="25"/>
          <w:szCs w:val="25"/>
        </w:rPr>
        <w:t>(</w:t>
      </w:r>
      <w:r w:rsidRPr="00AC3803">
        <w:rPr>
          <w:sz w:val="25"/>
          <w:szCs w:val="25"/>
        </w:rPr>
        <w:t>2-е место</w:t>
      </w:r>
      <w:r>
        <w:rPr>
          <w:sz w:val="25"/>
          <w:szCs w:val="25"/>
        </w:rPr>
        <w:t xml:space="preserve"> Центральная  районная библиотека)  </w:t>
      </w:r>
      <w:r>
        <w:rPr>
          <w:sz w:val="25"/>
          <w:szCs w:val="25"/>
          <w:lang w:val="en-US"/>
        </w:rPr>
        <w:t>X</w:t>
      </w:r>
      <w:r>
        <w:rPr>
          <w:sz w:val="25"/>
          <w:szCs w:val="25"/>
        </w:rPr>
        <w:t>-ого</w:t>
      </w:r>
      <w:r w:rsidRPr="00CE49F4">
        <w:rPr>
          <w:sz w:val="25"/>
          <w:szCs w:val="25"/>
        </w:rPr>
        <w:t xml:space="preserve"> </w:t>
      </w:r>
      <w:r>
        <w:rPr>
          <w:sz w:val="25"/>
          <w:szCs w:val="25"/>
        </w:rPr>
        <w:t>фестиваля библиотечных идей ср</w:t>
      </w:r>
      <w:r>
        <w:rPr>
          <w:sz w:val="25"/>
          <w:szCs w:val="25"/>
        </w:rPr>
        <w:t>е</w:t>
      </w:r>
      <w:r>
        <w:rPr>
          <w:sz w:val="25"/>
          <w:szCs w:val="25"/>
        </w:rPr>
        <w:t>ди библиотекарей ЦБС Смоленской области «Тропою творчества», проводимый  ГБУК «См</w:t>
      </w:r>
      <w:r>
        <w:rPr>
          <w:sz w:val="25"/>
          <w:szCs w:val="25"/>
        </w:rPr>
        <w:t>о</w:t>
      </w:r>
      <w:r>
        <w:rPr>
          <w:sz w:val="25"/>
          <w:szCs w:val="25"/>
        </w:rPr>
        <w:t xml:space="preserve">ленская областная библиотека для детей и молодежи им. И.С. Соколова – Микитова»; </w:t>
      </w:r>
      <w:r>
        <w:rPr>
          <w:b/>
          <w:i/>
          <w:sz w:val="25"/>
          <w:szCs w:val="25"/>
        </w:rPr>
        <w:t xml:space="preserve"> </w:t>
      </w:r>
    </w:p>
    <w:p w:rsidR="00475A72" w:rsidRPr="00AC3803" w:rsidRDefault="00AC3803" w:rsidP="00AC3803">
      <w:pPr>
        <w:numPr>
          <w:ilvl w:val="0"/>
          <w:numId w:val="6"/>
        </w:numPr>
        <w:ind w:left="567" w:hanging="567"/>
        <w:jc w:val="both"/>
        <w:rPr>
          <w:sz w:val="25"/>
          <w:szCs w:val="25"/>
        </w:rPr>
      </w:pPr>
      <w:r w:rsidRPr="00AC3803">
        <w:rPr>
          <w:b/>
          <w:i/>
          <w:noProof/>
          <w:sz w:val="25"/>
          <w:szCs w:val="25"/>
        </w:rPr>
        <w:t xml:space="preserve">Победитель </w:t>
      </w:r>
      <w:r w:rsidR="00475A72" w:rsidRPr="00AC3803">
        <w:rPr>
          <w:sz w:val="25"/>
          <w:szCs w:val="25"/>
        </w:rPr>
        <w:t>областно</w:t>
      </w:r>
      <w:r w:rsidRPr="00AC3803">
        <w:rPr>
          <w:sz w:val="25"/>
          <w:szCs w:val="25"/>
        </w:rPr>
        <w:t>го</w:t>
      </w:r>
      <w:r w:rsidR="00475A72" w:rsidRPr="00AC3803">
        <w:rPr>
          <w:sz w:val="25"/>
          <w:szCs w:val="25"/>
        </w:rPr>
        <w:t xml:space="preserve"> конкурс</w:t>
      </w:r>
      <w:r w:rsidRPr="00AC3803">
        <w:rPr>
          <w:sz w:val="25"/>
          <w:szCs w:val="25"/>
        </w:rPr>
        <w:t xml:space="preserve">а </w:t>
      </w:r>
      <w:r w:rsidR="00475A72" w:rsidRPr="00AC3803">
        <w:rPr>
          <w:sz w:val="25"/>
          <w:szCs w:val="25"/>
        </w:rPr>
        <w:t xml:space="preserve"> на лучший аналитический обзор о деятельности муниципал</w:t>
      </w:r>
      <w:r w:rsidR="00475A72" w:rsidRPr="00AC3803">
        <w:rPr>
          <w:sz w:val="25"/>
          <w:szCs w:val="25"/>
        </w:rPr>
        <w:t>ь</w:t>
      </w:r>
      <w:r w:rsidR="00475A72" w:rsidRPr="00AC3803">
        <w:rPr>
          <w:sz w:val="25"/>
          <w:szCs w:val="25"/>
        </w:rPr>
        <w:t xml:space="preserve">ных библиотек Смоленской области за </w:t>
      </w:r>
      <w:r w:rsidR="00CE49F4" w:rsidRPr="00AC3803">
        <w:rPr>
          <w:sz w:val="25"/>
          <w:szCs w:val="25"/>
        </w:rPr>
        <w:t xml:space="preserve">2019 </w:t>
      </w:r>
      <w:r w:rsidR="00475A72" w:rsidRPr="00AC3803">
        <w:rPr>
          <w:sz w:val="25"/>
          <w:szCs w:val="25"/>
        </w:rPr>
        <w:t>год</w:t>
      </w:r>
      <w:r w:rsidRPr="00AC3803">
        <w:rPr>
          <w:sz w:val="25"/>
          <w:szCs w:val="25"/>
        </w:rPr>
        <w:t xml:space="preserve">, проводимый </w:t>
      </w:r>
      <w:r w:rsidR="00380E7D" w:rsidRPr="00AC3803">
        <w:rPr>
          <w:sz w:val="25"/>
          <w:szCs w:val="25"/>
        </w:rPr>
        <w:t>ГБУК «Смоленская областная универсальная научная библиотека им. А.Т. Твардовского»</w:t>
      </w:r>
      <w:r w:rsidR="00475A72" w:rsidRPr="00AC3803">
        <w:rPr>
          <w:sz w:val="25"/>
          <w:szCs w:val="25"/>
        </w:rPr>
        <w:t>;</w:t>
      </w:r>
    </w:p>
    <w:p w:rsidR="00AC3803" w:rsidRPr="00AC3803" w:rsidRDefault="00894778" w:rsidP="00AC3803">
      <w:pPr>
        <w:numPr>
          <w:ilvl w:val="0"/>
          <w:numId w:val="6"/>
        </w:numPr>
        <w:ind w:left="567" w:hanging="567"/>
        <w:jc w:val="both"/>
        <w:rPr>
          <w:sz w:val="25"/>
          <w:szCs w:val="25"/>
        </w:rPr>
      </w:pPr>
      <w:r>
        <w:rPr>
          <w:noProof/>
          <w:sz w:val="25"/>
          <w:szCs w:val="25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903605</wp:posOffset>
            </wp:positionV>
            <wp:extent cx="1511935" cy="1936750"/>
            <wp:effectExtent l="19050" t="19050" r="12065" b="25400"/>
            <wp:wrapTight wrapText="bothSides">
              <wp:wrapPolygon edited="0">
                <wp:start x="-272" y="-212"/>
                <wp:lineTo x="-272" y="21883"/>
                <wp:lineTo x="21772" y="21883"/>
                <wp:lineTo x="21772" y="-212"/>
                <wp:lineTo x="-272" y="-212"/>
              </wp:wrapPolygon>
            </wp:wrapTight>
            <wp:docPr id="10" name="Рисунок 29" descr="http://vyazma.library67.ru/files/198/faty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yazma.library67.ru/files/198/fatyano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936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5"/>
          <w:szCs w:val="25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903605</wp:posOffset>
            </wp:positionV>
            <wp:extent cx="3032125" cy="1955800"/>
            <wp:effectExtent l="19050" t="19050" r="15875" b="25400"/>
            <wp:wrapTight wrapText="bothSides">
              <wp:wrapPolygon edited="0">
                <wp:start x="-136" y="-210"/>
                <wp:lineTo x="-136" y="21881"/>
                <wp:lineTo x="21713" y="21881"/>
                <wp:lineTo x="21713" y="-210"/>
                <wp:lineTo x="-136" y="-210"/>
              </wp:wrapPolygon>
            </wp:wrapTight>
            <wp:docPr id="35" name="Рисунок 35" descr="http://vyazma.library67.ru/files/198/resize/1-mesto_304_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vyazma.library67.ru/files/198/resize/1-mesto_304_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95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BAD">
        <w:rPr>
          <w:noProof/>
          <w:sz w:val="25"/>
          <w:szCs w:val="25"/>
        </w:rPr>
        <w:pict>
          <v:rect id="_x0000_s1035" style="position:absolute;left:0;text-align:left;margin-left:-45.95pt;margin-top:65.65pt;width:599.4pt;height:168.25pt;z-index:-251723777;mso-position-horizontal-relative:text;mso-position-vertical-relative:text" fillcolor="white [3201]" stroked="f" strokecolor="#fabf8f [1945]" strokeweight="1pt">
            <v:fill color2="#fde9d9 [665]" focusposition="1" focussize="" focus="100%" type="gradient"/>
            <v:shadow on="t" type="perspective" color="#974706 [1609]" opacity=".5" offset="1pt" offset2="-3pt"/>
          </v:rect>
        </w:pict>
      </w:r>
      <w:r w:rsidR="00AC3803">
        <w:rPr>
          <w:b/>
          <w:i/>
          <w:noProof/>
          <w:sz w:val="25"/>
          <w:szCs w:val="25"/>
        </w:rPr>
        <w:t>П</w:t>
      </w:r>
      <w:r w:rsidR="00CE49F4">
        <w:rPr>
          <w:b/>
          <w:i/>
          <w:noProof/>
          <w:sz w:val="25"/>
          <w:szCs w:val="25"/>
        </w:rPr>
        <w:t>обедител</w:t>
      </w:r>
      <w:r w:rsidR="00AC3803">
        <w:rPr>
          <w:b/>
          <w:i/>
          <w:noProof/>
          <w:sz w:val="25"/>
          <w:szCs w:val="25"/>
        </w:rPr>
        <w:t>ь</w:t>
      </w:r>
      <w:r w:rsidR="00CE49F4">
        <w:rPr>
          <w:b/>
          <w:i/>
          <w:noProof/>
          <w:sz w:val="25"/>
          <w:szCs w:val="25"/>
        </w:rPr>
        <w:t xml:space="preserve"> в номинации «</w:t>
      </w:r>
      <w:r w:rsidR="00380E7D">
        <w:rPr>
          <w:b/>
          <w:i/>
          <w:noProof/>
          <w:sz w:val="25"/>
          <w:szCs w:val="25"/>
        </w:rPr>
        <w:t>Библиотека: инновационное пространство чтения детей и молодежи»</w:t>
      </w:r>
      <w:r w:rsidR="00CE49F4">
        <w:rPr>
          <w:b/>
          <w:i/>
          <w:noProof/>
          <w:sz w:val="25"/>
          <w:szCs w:val="25"/>
        </w:rPr>
        <w:t xml:space="preserve"> </w:t>
      </w:r>
      <w:r w:rsidR="00AC3803">
        <w:rPr>
          <w:b/>
          <w:i/>
          <w:noProof/>
          <w:sz w:val="25"/>
          <w:szCs w:val="25"/>
        </w:rPr>
        <w:t>(</w:t>
      </w:r>
      <w:r w:rsidR="00CE49F4">
        <w:rPr>
          <w:noProof/>
          <w:sz w:val="25"/>
          <w:szCs w:val="25"/>
        </w:rPr>
        <w:t>Городск</w:t>
      </w:r>
      <w:r w:rsidR="00AC3803">
        <w:rPr>
          <w:noProof/>
          <w:sz w:val="25"/>
          <w:szCs w:val="25"/>
        </w:rPr>
        <w:t>ая</w:t>
      </w:r>
      <w:r w:rsidR="00CE49F4">
        <w:rPr>
          <w:noProof/>
          <w:sz w:val="25"/>
          <w:szCs w:val="25"/>
        </w:rPr>
        <w:t xml:space="preserve"> библиотек</w:t>
      </w:r>
      <w:r w:rsidR="00AC3803">
        <w:rPr>
          <w:noProof/>
          <w:sz w:val="25"/>
          <w:szCs w:val="25"/>
        </w:rPr>
        <w:t>а</w:t>
      </w:r>
      <w:r w:rsidR="00CE49F4">
        <w:rPr>
          <w:noProof/>
          <w:sz w:val="25"/>
          <w:szCs w:val="25"/>
        </w:rPr>
        <w:t xml:space="preserve"> №3</w:t>
      </w:r>
      <w:r w:rsidR="00AC3803">
        <w:rPr>
          <w:noProof/>
          <w:sz w:val="25"/>
          <w:szCs w:val="25"/>
        </w:rPr>
        <w:t>)</w:t>
      </w:r>
      <w:r w:rsidR="00CE49F4">
        <w:rPr>
          <w:noProof/>
          <w:sz w:val="25"/>
          <w:szCs w:val="25"/>
        </w:rPr>
        <w:t xml:space="preserve"> ежегодно</w:t>
      </w:r>
      <w:r w:rsidR="00AC3803">
        <w:rPr>
          <w:noProof/>
          <w:sz w:val="25"/>
          <w:szCs w:val="25"/>
        </w:rPr>
        <w:t>го</w:t>
      </w:r>
      <w:r w:rsidR="00CE49F4">
        <w:rPr>
          <w:noProof/>
          <w:sz w:val="25"/>
          <w:szCs w:val="25"/>
        </w:rPr>
        <w:t xml:space="preserve"> </w:t>
      </w:r>
      <w:r w:rsidR="00380E7D">
        <w:rPr>
          <w:noProof/>
          <w:sz w:val="25"/>
          <w:szCs w:val="25"/>
        </w:rPr>
        <w:t>областно</w:t>
      </w:r>
      <w:r w:rsidR="00AC3803">
        <w:rPr>
          <w:noProof/>
          <w:sz w:val="25"/>
          <w:szCs w:val="25"/>
        </w:rPr>
        <w:t>го</w:t>
      </w:r>
      <w:r w:rsidR="00380E7D">
        <w:rPr>
          <w:noProof/>
          <w:sz w:val="25"/>
          <w:szCs w:val="25"/>
        </w:rPr>
        <w:t xml:space="preserve"> конкурс</w:t>
      </w:r>
      <w:r w:rsidR="00AC3803">
        <w:rPr>
          <w:noProof/>
          <w:sz w:val="25"/>
          <w:szCs w:val="25"/>
        </w:rPr>
        <w:t>а</w:t>
      </w:r>
      <w:r w:rsidR="00380E7D">
        <w:rPr>
          <w:noProof/>
          <w:sz w:val="25"/>
          <w:szCs w:val="25"/>
        </w:rPr>
        <w:t xml:space="preserve"> «Библиотека года» (ГБУК «Смоленская областная универсальная научная библиотека им. А.Т. Твардовского»)</w:t>
      </w:r>
      <w:r w:rsidR="00AC3803">
        <w:rPr>
          <w:noProof/>
          <w:sz w:val="25"/>
          <w:szCs w:val="25"/>
        </w:rPr>
        <w:t>.</w:t>
      </w:r>
    </w:p>
    <w:p w:rsidR="00483271" w:rsidRPr="00787506" w:rsidRDefault="008B2BAD" w:rsidP="00483271">
      <w:pPr>
        <w:ind w:left="284"/>
        <w:jc w:val="both"/>
        <w:rPr>
          <w:sz w:val="25"/>
          <w:szCs w:val="25"/>
        </w:rPr>
      </w:pPr>
      <w:r>
        <w:rPr>
          <w:noProof/>
          <w:sz w:val="25"/>
          <w:szCs w:val="25"/>
        </w:rPr>
        <w:pict>
          <v:rect id="_x0000_s1033" style="position:absolute;left:0;text-align:left;margin-left:-572.2pt;margin-top:1.05pt;width:615.75pt;height:10.5pt;z-index:251770880" stroked="f" strokecolor="white" strokeweight="3pt">
            <v:fill color2="#d8d8d8 [2732]" rotate="t" focus="50%" type="gradient"/>
            <v:stroke linestyle="thinThin"/>
          </v:rect>
        </w:pict>
      </w:r>
      <w:r>
        <w:rPr>
          <w:noProof/>
          <w:sz w:val="25"/>
          <w:szCs w:val="25"/>
        </w:rPr>
        <w:pict>
          <v:rect id="_x0000_s1034" style="position:absolute;left:0;text-align:left;margin-left:-577.7pt;margin-top:176.4pt;width:615.75pt;height:10.5pt;z-index:251769856" stroked="f" strokecolor="white" strokeweight="3pt">
            <v:fill color2="#d8d8d8 [2732]" rotate="t" focus="50%" type="gradient"/>
            <v:stroke linestyle="thinThin"/>
          </v:rect>
        </w:pict>
      </w:r>
      <w:r w:rsidR="00BF36C3">
        <w:rPr>
          <w:noProof/>
          <w:sz w:val="25"/>
          <w:szCs w:val="25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187960</wp:posOffset>
            </wp:positionV>
            <wp:extent cx="1511935" cy="1955800"/>
            <wp:effectExtent l="19050" t="19050" r="12065" b="25400"/>
            <wp:wrapTight wrapText="bothSides">
              <wp:wrapPolygon edited="0">
                <wp:start x="-272" y="-210"/>
                <wp:lineTo x="-272" y="21881"/>
                <wp:lineTo x="21772" y="21881"/>
                <wp:lineTo x="21772" y="-210"/>
                <wp:lineTo x="-272" y="-210"/>
              </wp:wrapPolygon>
            </wp:wrapTight>
            <wp:docPr id="2" name="Рисунок 20" descr="Описание: http://vyazma.library67.ru/files/198/resize/diplom_328_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://vyazma.library67.ru/files/198/resize/diplom_328_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95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803" w:rsidRDefault="000F6FD6" w:rsidP="000F6FD6">
      <w:pPr>
        <w:pBdr>
          <w:bottom w:val="single" w:sz="6" w:space="1" w:color="auto"/>
        </w:pBdr>
        <w:jc w:val="center"/>
        <w:rPr>
          <w:b/>
          <w:i/>
          <w:smallCaps/>
          <w:color w:val="E36C0A" w:themeColor="accent6" w:themeShade="BF"/>
          <w:sz w:val="26"/>
          <w:szCs w:val="26"/>
        </w:rPr>
      </w:pPr>
      <w:r w:rsidRPr="00F5340A">
        <w:rPr>
          <w:b/>
          <w:i/>
          <w:smallCaps/>
          <w:color w:val="E36C0A" w:themeColor="accent6" w:themeShade="BF"/>
          <w:sz w:val="26"/>
          <w:szCs w:val="26"/>
        </w:rPr>
        <w:t xml:space="preserve">Работа библиотек </w:t>
      </w:r>
    </w:p>
    <w:p w:rsidR="00AC3803" w:rsidRDefault="00AC3803" w:rsidP="000F6FD6">
      <w:pPr>
        <w:pBdr>
          <w:bottom w:val="single" w:sz="6" w:space="1" w:color="auto"/>
        </w:pBdr>
        <w:jc w:val="center"/>
        <w:rPr>
          <w:b/>
          <w:i/>
          <w:smallCaps/>
          <w:color w:val="E36C0A" w:themeColor="accent6" w:themeShade="BF"/>
          <w:sz w:val="26"/>
          <w:szCs w:val="26"/>
        </w:rPr>
      </w:pPr>
    </w:p>
    <w:p w:rsidR="00AC3803" w:rsidRDefault="00AC3803" w:rsidP="000F6FD6">
      <w:pPr>
        <w:pBdr>
          <w:bottom w:val="single" w:sz="6" w:space="1" w:color="auto"/>
        </w:pBdr>
        <w:jc w:val="center"/>
        <w:rPr>
          <w:b/>
          <w:i/>
          <w:smallCaps/>
          <w:color w:val="E36C0A" w:themeColor="accent6" w:themeShade="BF"/>
          <w:sz w:val="26"/>
          <w:szCs w:val="26"/>
        </w:rPr>
      </w:pPr>
    </w:p>
    <w:p w:rsidR="000F6FD6" w:rsidRPr="00F5340A" w:rsidRDefault="000F6FD6" w:rsidP="000F6FD6">
      <w:pPr>
        <w:pBdr>
          <w:bottom w:val="single" w:sz="6" w:space="1" w:color="auto"/>
        </w:pBdr>
        <w:jc w:val="center"/>
        <w:rPr>
          <w:b/>
          <w:i/>
          <w:smallCaps/>
          <w:color w:val="E36C0A" w:themeColor="accent6" w:themeShade="BF"/>
          <w:sz w:val="26"/>
          <w:szCs w:val="26"/>
        </w:rPr>
      </w:pPr>
      <w:r w:rsidRPr="00F5340A">
        <w:rPr>
          <w:b/>
          <w:i/>
          <w:smallCaps/>
          <w:color w:val="E36C0A" w:themeColor="accent6" w:themeShade="BF"/>
          <w:sz w:val="26"/>
          <w:szCs w:val="26"/>
        </w:rPr>
        <w:lastRenderedPageBreak/>
        <w:t xml:space="preserve">МБУК ВЦБС отмечена </w:t>
      </w:r>
    </w:p>
    <w:p w:rsidR="000F6FD6" w:rsidRPr="00F5340A" w:rsidRDefault="000F6FD6" w:rsidP="000F6FD6">
      <w:pPr>
        <w:pBdr>
          <w:bottom w:val="single" w:sz="6" w:space="1" w:color="auto"/>
        </w:pBdr>
        <w:jc w:val="center"/>
        <w:rPr>
          <w:b/>
          <w:i/>
          <w:smallCaps/>
          <w:color w:val="E36C0A" w:themeColor="accent6" w:themeShade="BF"/>
          <w:sz w:val="26"/>
          <w:szCs w:val="26"/>
        </w:rPr>
      </w:pPr>
      <w:r w:rsidRPr="00F5340A">
        <w:rPr>
          <w:b/>
          <w:i/>
          <w:smallCaps/>
          <w:color w:val="E36C0A" w:themeColor="accent6" w:themeShade="BF"/>
          <w:sz w:val="26"/>
          <w:szCs w:val="26"/>
        </w:rPr>
        <w:t>благодарностями и благодарственными письмами:</w:t>
      </w:r>
    </w:p>
    <w:p w:rsidR="000F6FD6" w:rsidRPr="00C132D2" w:rsidRDefault="00C132D2" w:rsidP="00787805">
      <w:pPr>
        <w:pStyle w:val="a3"/>
        <w:numPr>
          <w:ilvl w:val="0"/>
          <w:numId w:val="22"/>
        </w:numPr>
        <w:ind w:left="709" w:hanging="567"/>
        <w:jc w:val="both"/>
        <w:rPr>
          <w:sz w:val="25"/>
          <w:szCs w:val="25"/>
          <w:u w:val="single"/>
        </w:rPr>
      </w:pPr>
      <w:proofErr w:type="gramStart"/>
      <w:r>
        <w:rPr>
          <w:b/>
          <w:i/>
          <w:sz w:val="25"/>
          <w:szCs w:val="25"/>
        </w:rPr>
        <w:t>б</w:t>
      </w:r>
      <w:r w:rsidR="000F6FD6" w:rsidRPr="00C132D2">
        <w:rPr>
          <w:b/>
          <w:i/>
          <w:sz w:val="25"/>
          <w:szCs w:val="25"/>
        </w:rPr>
        <w:t>лагодарность</w:t>
      </w:r>
      <w:r w:rsidR="000F6FD6" w:rsidRPr="00C132D2">
        <w:rPr>
          <w:sz w:val="25"/>
          <w:szCs w:val="25"/>
        </w:rPr>
        <w:t xml:space="preserve"> </w:t>
      </w:r>
      <w:r w:rsidR="000F6FD6" w:rsidRPr="00BF36C3">
        <w:rPr>
          <w:sz w:val="25"/>
          <w:szCs w:val="25"/>
        </w:rPr>
        <w:t>МБУК ВЦБС</w:t>
      </w:r>
      <w:r w:rsidR="000F6FD6" w:rsidRPr="00C132D2">
        <w:rPr>
          <w:sz w:val="25"/>
          <w:szCs w:val="25"/>
        </w:rPr>
        <w:t xml:space="preserve"> - за многолетнюю совместную работу по формированию экол</w:t>
      </w:r>
      <w:r w:rsidR="000F6FD6" w:rsidRPr="00C132D2">
        <w:rPr>
          <w:sz w:val="25"/>
          <w:szCs w:val="25"/>
        </w:rPr>
        <w:t>о</w:t>
      </w:r>
      <w:r w:rsidR="000F6FD6" w:rsidRPr="00C132D2">
        <w:rPr>
          <w:sz w:val="25"/>
          <w:szCs w:val="25"/>
        </w:rPr>
        <w:t>гической культуры молодёжи и активное участие в областном интернет – фотоконкурсе «Ч</w:t>
      </w:r>
      <w:r w:rsidR="000F6FD6" w:rsidRPr="00C132D2">
        <w:rPr>
          <w:sz w:val="25"/>
          <w:szCs w:val="25"/>
        </w:rPr>
        <w:t>а</w:t>
      </w:r>
      <w:r w:rsidR="000F6FD6" w:rsidRPr="00C132D2">
        <w:rPr>
          <w:sz w:val="25"/>
          <w:szCs w:val="25"/>
        </w:rPr>
        <w:t>рующая красота Смоленщины» (</w:t>
      </w:r>
      <w:r>
        <w:rPr>
          <w:sz w:val="25"/>
          <w:szCs w:val="25"/>
        </w:rPr>
        <w:t xml:space="preserve">ГБУК </w:t>
      </w:r>
      <w:r w:rsidR="000F6FD6" w:rsidRPr="00C132D2">
        <w:rPr>
          <w:sz w:val="25"/>
          <w:szCs w:val="25"/>
        </w:rPr>
        <w:t>«Смоленская областная библиотека для детей и мол</w:t>
      </w:r>
      <w:r w:rsidR="000F6FD6" w:rsidRPr="00C132D2">
        <w:rPr>
          <w:sz w:val="25"/>
          <w:szCs w:val="25"/>
        </w:rPr>
        <w:t>о</w:t>
      </w:r>
      <w:r w:rsidR="000F6FD6" w:rsidRPr="00C132D2">
        <w:rPr>
          <w:sz w:val="25"/>
          <w:szCs w:val="25"/>
        </w:rPr>
        <w:t>дёжи имени И.С.Соколова – Микитова»);</w:t>
      </w:r>
      <w:proofErr w:type="gramEnd"/>
    </w:p>
    <w:p w:rsidR="000F6FD6" w:rsidRPr="00C132D2" w:rsidRDefault="00C132D2" w:rsidP="00787805">
      <w:pPr>
        <w:pStyle w:val="a3"/>
        <w:numPr>
          <w:ilvl w:val="0"/>
          <w:numId w:val="22"/>
        </w:numPr>
        <w:ind w:left="709" w:hanging="567"/>
        <w:jc w:val="both"/>
        <w:rPr>
          <w:sz w:val="25"/>
          <w:szCs w:val="25"/>
          <w:u w:val="single"/>
        </w:rPr>
      </w:pPr>
      <w:r>
        <w:rPr>
          <w:b/>
          <w:i/>
          <w:sz w:val="25"/>
          <w:szCs w:val="25"/>
        </w:rPr>
        <w:t>б</w:t>
      </w:r>
      <w:r w:rsidR="000F6FD6" w:rsidRPr="00C132D2">
        <w:rPr>
          <w:b/>
          <w:i/>
          <w:sz w:val="25"/>
          <w:szCs w:val="25"/>
        </w:rPr>
        <w:t xml:space="preserve">лагодарность </w:t>
      </w:r>
      <w:r w:rsidR="000F6FD6" w:rsidRPr="00BF36C3">
        <w:rPr>
          <w:sz w:val="25"/>
          <w:szCs w:val="25"/>
        </w:rPr>
        <w:t>Центральной детской библиотеке МБУК ВЦБС</w:t>
      </w:r>
      <w:r w:rsidR="000F6FD6" w:rsidRPr="00C132D2">
        <w:rPr>
          <w:b/>
          <w:i/>
          <w:sz w:val="25"/>
          <w:szCs w:val="25"/>
        </w:rPr>
        <w:t xml:space="preserve"> </w:t>
      </w:r>
      <w:r w:rsidR="000F6FD6" w:rsidRPr="00C132D2">
        <w:rPr>
          <w:sz w:val="25"/>
          <w:szCs w:val="25"/>
        </w:rPr>
        <w:t>- за активную поддержку Вс</w:t>
      </w:r>
      <w:r w:rsidR="000F6FD6" w:rsidRPr="00C132D2">
        <w:rPr>
          <w:sz w:val="25"/>
          <w:szCs w:val="25"/>
        </w:rPr>
        <w:t>е</w:t>
      </w:r>
      <w:r w:rsidR="000F6FD6" w:rsidRPr="00C132D2">
        <w:rPr>
          <w:sz w:val="25"/>
          <w:szCs w:val="25"/>
        </w:rPr>
        <w:t>российского патриотического проекта «Маленькие герои большой войны» и участие в орган</w:t>
      </w:r>
      <w:r w:rsidR="000F6FD6" w:rsidRPr="00C132D2">
        <w:rPr>
          <w:sz w:val="25"/>
          <w:szCs w:val="25"/>
        </w:rPr>
        <w:t>и</w:t>
      </w:r>
      <w:r w:rsidR="000F6FD6" w:rsidRPr="00C132D2">
        <w:rPr>
          <w:sz w:val="25"/>
          <w:szCs w:val="25"/>
        </w:rPr>
        <w:t>зации Всероссийского творческого конкурса «Спасибо маленькому герою!», посвящённого 75-летию Великой Победы (Президент Благотворительного фонда «Спешите делать добро»);</w:t>
      </w:r>
    </w:p>
    <w:p w:rsidR="000F6FD6" w:rsidRPr="00C132D2" w:rsidRDefault="00C132D2" w:rsidP="00787805">
      <w:pPr>
        <w:pStyle w:val="a3"/>
        <w:numPr>
          <w:ilvl w:val="0"/>
          <w:numId w:val="22"/>
        </w:numPr>
        <w:ind w:left="709" w:hanging="567"/>
        <w:jc w:val="both"/>
        <w:rPr>
          <w:sz w:val="25"/>
          <w:szCs w:val="25"/>
          <w:u w:val="single"/>
        </w:rPr>
      </w:pPr>
      <w:r>
        <w:rPr>
          <w:b/>
          <w:i/>
          <w:sz w:val="25"/>
          <w:szCs w:val="25"/>
        </w:rPr>
        <w:t>б</w:t>
      </w:r>
      <w:r w:rsidR="000F6FD6" w:rsidRPr="00C132D2">
        <w:rPr>
          <w:b/>
          <w:i/>
          <w:sz w:val="25"/>
          <w:szCs w:val="25"/>
        </w:rPr>
        <w:t>лагодарность</w:t>
      </w:r>
      <w:r w:rsidR="000F6FD6" w:rsidRPr="00C132D2">
        <w:rPr>
          <w:b/>
          <w:sz w:val="25"/>
          <w:szCs w:val="25"/>
        </w:rPr>
        <w:t xml:space="preserve"> </w:t>
      </w:r>
      <w:r w:rsidR="000F6FD6" w:rsidRPr="00BF36C3">
        <w:rPr>
          <w:sz w:val="25"/>
          <w:szCs w:val="25"/>
        </w:rPr>
        <w:t xml:space="preserve">Каснянской </w:t>
      </w:r>
      <w:proofErr w:type="gramStart"/>
      <w:r w:rsidR="000F6FD6" w:rsidRPr="00BF36C3">
        <w:rPr>
          <w:sz w:val="25"/>
          <w:szCs w:val="25"/>
        </w:rPr>
        <w:t>с</w:t>
      </w:r>
      <w:proofErr w:type="gramEnd"/>
      <w:r w:rsidR="000F6FD6" w:rsidRPr="00BF36C3">
        <w:rPr>
          <w:sz w:val="25"/>
          <w:szCs w:val="25"/>
        </w:rPr>
        <w:t>/б №17 МБУК ВЦБС</w:t>
      </w:r>
      <w:r w:rsidR="000F6FD6" w:rsidRPr="00C132D2">
        <w:rPr>
          <w:sz w:val="25"/>
          <w:szCs w:val="25"/>
        </w:rPr>
        <w:t xml:space="preserve"> – </w:t>
      </w:r>
      <w:proofErr w:type="gramStart"/>
      <w:r w:rsidR="000F6FD6" w:rsidRPr="00C132D2">
        <w:rPr>
          <w:sz w:val="25"/>
          <w:szCs w:val="25"/>
        </w:rPr>
        <w:t>за</w:t>
      </w:r>
      <w:proofErr w:type="gramEnd"/>
      <w:r w:rsidR="000F6FD6" w:rsidRPr="00C132D2">
        <w:rPr>
          <w:sz w:val="25"/>
          <w:szCs w:val="25"/>
        </w:rPr>
        <w:t xml:space="preserve"> плодотворное сотрудничество, участие в школьной жизни, интерес к проблемам воспитания школьников (МБОУ Каснянская СОШ «В</w:t>
      </w:r>
      <w:r w:rsidR="000F6FD6" w:rsidRPr="00C132D2">
        <w:rPr>
          <w:sz w:val="25"/>
          <w:szCs w:val="25"/>
        </w:rPr>
        <w:t>я</w:t>
      </w:r>
      <w:r w:rsidR="000F6FD6" w:rsidRPr="00C132D2">
        <w:rPr>
          <w:sz w:val="25"/>
          <w:szCs w:val="25"/>
        </w:rPr>
        <w:t>земского района» Смоленской области);</w:t>
      </w:r>
    </w:p>
    <w:p w:rsidR="000F6FD6" w:rsidRDefault="00C132D2" w:rsidP="00787805">
      <w:pPr>
        <w:pStyle w:val="a3"/>
        <w:numPr>
          <w:ilvl w:val="0"/>
          <w:numId w:val="22"/>
        </w:numPr>
        <w:ind w:left="709" w:hanging="567"/>
        <w:jc w:val="both"/>
        <w:rPr>
          <w:sz w:val="25"/>
          <w:szCs w:val="25"/>
        </w:rPr>
      </w:pPr>
      <w:r>
        <w:rPr>
          <w:b/>
          <w:i/>
          <w:sz w:val="25"/>
          <w:szCs w:val="25"/>
        </w:rPr>
        <w:t>б</w:t>
      </w:r>
      <w:r w:rsidR="000F6FD6" w:rsidRPr="00C132D2">
        <w:rPr>
          <w:b/>
          <w:i/>
          <w:sz w:val="25"/>
          <w:szCs w:val="25"/>
        </w:rPr>
        <w:t xml:space="preserve">лагодарственные письма </w:t>
      </w:r>
      <w:r w:rsidR="00FC42FB" w:rsidRPr="00BF36C3">
        <w:rPr>
          <w:sz w:val="25"/>
          <w:szCs w:val="25"/>
        </w:rPr>
        <w:t>МБУК Вяземской ВЦБС</w:t>
      </w:r>
      <w:r w:rsidR="00FC42FB">
        <w:rPr>
          <w:b/>
          <w:i/>
          <w:sz w:val="25"/>
          <w:szCs w:val="25"/>
        </w:rPr>
        <w:t xml:space="preserve">, </w:t>
      </w:r>
      <w:r w:rsidR="004021FA" w:rsidRPr="00BF36C3">
        <w:rPr>
          <w:sz w:val="25"/>
          <w:szCs w:val="25"/>
        </w:rPr>
        <w:t xml:space="preserve">Относовской </w:t>
      </w:r>
      <w:r w:rsidR="00607326" w:rsidRPr="00BF36C3">
        <w:rPr>
          <w:sz w:val="25"/>
          <w:szCs w:val="25"/>
        </w:rPr>
        <w:t xml:space="preserve">модельной </w:t>
      </w:r>
      <w:proofErr w:type="gramStart"/>
      <w:r w:rsidR="004021FA" w:rsidRPr="00BF36C3">
        <w:rPr>
          <w:sz w:val="25"/>
          <w:szCs w:val="25"/>
        </w:rPr>
        <w:t>с</w:t>
      </w:r>
      <w:proofErr w:type="gramEnd"/>
      <w:r w:rsidR="004021FA" w:rsidRPr="00BF36C3">
        <w:rPr>
          <w:sz w:val="25"/>
          <w:szCs w:val="25"/>
        </w:rPr>
        <w:t xml:space="preserve">/б №25, </w:t>
      </w:r>
      <w:r w:rsidR="000F6FD6" w:rsidRPr="00BF36C3">
        <w:rPr>
          <w:sz w:val="25"/>
          <w:szCs w:val="25"/>
        </w:rPr>
        <w:t>Се</w:t>
      </w:r>
      <w:r w:rsidR="000F6FD6" w:rsidRPr="00BF36C3">
        <w:rPr>
          <w:sz w:val="25"/>
          <w:szCs w:val="25"/>
        </w:rPr>
        <w:t>м</w:t>
      </w:r>
      <w:r w:rsidR="000F6FD6" w:rsidRPr="00BF36C3">
        <w:rPr>
          <w:sz w:val="25"/>
          <w:szCs w:val="25"/>
        </w:rPr>
        <w:t>лёвской с/б №28 МБУК ВЦБС и Хмелитской с/б №32 МБУК ВЦБС</w:t>
      </w:r>
      <w:r w:rsidR="000F6FD6" w:rsidRPr="00C132D2">
        <w:rPr>
          <w:b/>
          <w:sz w:val="25"/>
          <w:szCs w:val="25"/>
        </w:rPr>
        <w:t xml:space="preserve"> </w:t>
      </w:r>
      <w:r w:rsidR="000F6FD6" w:rsidRPr="00C132D2">
        <w:rPr>
          <w:sz w:val="25"/>
          <w:szCs w:val="25"/>
        </w:rPr>
        <w:t>– за участие в областной акции «Мусору – нет!» (</w:t>
      </w:r>
      <w:r>
        <w:rPr>
          <w:sz w:val="25"/>
          <w:szCs w:val="25"/>
        </w:rPr>
        <w:t>ГБУК «</w:t>
      </w:r>
      <w:r w:rsidR="000F6FD6" w:rsidRPr="00C132D2">
        <w:rPr>
          <w:sz w:val="25"/>
          <w:szCs w:val="25"/>
        </w:rPr>
        <w:t>Смоленская областная библиотека для детей и молодёжи им. И.С. Соколова-Микитова</w:t>
      </w:r>
      <w:r>
        <w:rPr>
          <w:sz w:val="25"/>
          <w:szCs w:val="25"/>
        </w:rPr>
        <w:t>»</w:t>
      </w:r>
      <w:r w:rsidR="000F6FD6" w:rsidRPr="00C132D2">
        <w:rPr>
          <w:sz w:val="25"/>
          <w:szCs w:val="25"/>
        </w:rPr>
        <w:t>).</w:t>
      </w:r>
    </w:p>
    <w:p w:rsidR="00894778" w:rsidRDefault="00894778" w:rsidP="00894778">
      <w:pPr>
        <w:pStyle w:val="a3"/>
        <w:ind w:left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175260</wp:posOffset>
            </wp:positionV>
            <wp:extent cx="1249680" cy="1790700"/>
            <wp:effectExtent l="19050" t="19050" r="26670" b="19050"/>
            <wp:wrapTight wrapText="bothSides">
              <wp:wrapPolygon edited="0">
                <wp:start x="-329" y="-230"/>
                <wp:lineTo x="-329" y="21830"/>
                <wp:lineTo x="22061" y="21830"/>
                <wp:lineTo x="22061" y="-230"/>
                <wp:lineTo x="-329" y="-230"/>
              </wp:wrapPolygon>
            </wp:wrapTight>
            <wp:docPr id="73" name="Рисунок 73" descr="C:\Users\Пользователь\Desktop\грамоты 2020\благодарственные письма-Мусору -нет!\LZ4l70-mc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Пользователь\Desktop\грамоты 2020\благодарственные письма-Мусору -нет!\LZ4l70-mcw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175260</wp:posOffset>
            </wp:positionV>
            <wp:extent cx="1266825" cy="1790700"/>
            <wp:effectExtent l="38100" t="19050" r="28575" b="19050"/>
            <wp:wrapTight wrapText="bothSides">
              <wp:wrapPolygon edited="0">
                <wp:start x="-650" y="-230"/>
                <wp:lineTo x="-650" y="21830"/>
                <wp:lineTo x="22087" y="21830"/>
                <wp:lineTo x="22087" y="-230"/>
                <wp:lineTo x="-650" y="-230"/>
              </wp:wrapPolygon>
            </wp:wrapTight>
            <wp:docPr id="88" name="Рисунок 88" descr="C:\Users\Пользователь\Desktop\грамоты 2020\ДБ -грамоты\IMG-20200428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Пользователь\Desktop\грамоты 2020\ДБ -грамоты\IMG-20200428-WA0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156210</wp:posOffset>
            </wp:positionV>
            <wp:extent cx="1276350" cy="1809750"/>
            <wp:effectExtent l="19050" t="19050" r="19050" b="19050"/>
            <wp:wrapTight wrapText="bothSides">
              <wp:wrapPolygon edited="0">
                <wp:start x="-322" y="-227"/>
                <wp:lineTo x="-322" y="21827"/>
                <wp:lineTo x="21922" y="21827"/>
                <wp:lineTo x="21922" y="-227"/>
                <wp:lineTo x="-322" y="-227"/>
              </wp:wrapPolygon>
            </wp:wrapTight>
            <wp:docPr id="86" name="Рисунок 86" descr="C:\Users\Пользователь\Desktop\грамоты 2020\kMG74Dg2O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Пользователь\Desktop\грамоты 2020\kMG74Dg2Ou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9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BAD">
        <w:rPr>
          <w:noProof/>
          <w:sz w:val="25"/>
          <w:szCs w:val="25"/>
        </w:rPr>
        <w:pict>
          <v:rect id="_x0000_s1036" style="position:absolute;left:0;text-align:left;margin-left:-40.9pt;margin-top:1.45pt;width:599.4pt;height:161.75pt;z-index:-251544576;mso-position-horizontal-relative:text;mso-position-vertical-relative:text" fillcolor="white [3201]" stroked="f" strokecolor="#fabf8f [1945]" strokeweight="1pt">
            <v:fill color2="#fde9d9 [665]" focusposition="1" focussize="" focus="100%" type="gradient"/>
            <v:shadow on="t" type="perspective" color="#974706 [1609]" opacity=".5" offset="1pt" offset2="-3pt"/>
          </v:rect>
        </w:pict>
      </w:r>
      <w:r w:rsidR="008B2BAD">
        <w:rPr>
          <w:noProof/>
          <w:sz w:val="25"/>
          <w:szCs w:val="25"/>
        </w:rPr>
        <w:pict>
          <v:rect id="_x0000_s1038" style="position:absolute;left:0;text-align:left;margin-left:-57.25pt;margin-top:1.45pt;width:615.75pt;height:10.5pt;z-index:251777024;mso-position-horizontal-relative:text;mso-position-vertical-relative:text" stroked="f" strokecolor="white" strokeweight="3pt">
            <v:fill color2="#d8d8d8 [2732]" rotate="t" focus="50%" type="gradient"/>
            <v:stroke linestyle="thinThin"/>
          </v:rect>
        </w:pict>
      </w:r>
    </w:p>
    <w:p w:rsidR="00C519C3" w:rsidRDefault="00C519C3" w:rsidP="00716757">
      <w:pPr>
        <w:jc w:val="center"/>
        <w:rPr>
          <w:sz w:val="25"/>
          <w:szCs w:val="25"/>
        </w:rPr>
      </w:pPr>
    </w:p>
    <w:p w:rsidR="007B659A" w:rsidRDefault="007B659A" w:rsidP="00716757">
      <w:pPr>
        <w:jc w:val="center"/>
        <w:rPr>
          <w:sz w:val="25"/>
          <w:szCs w:val="25"/>
        </w:rPr>
      </w:pPr>
    </w:p>
    <w:p w:rsidR="00BF36C3" w:rsidRDefault="00BF36C3" w:rsidP="00716757">
      <w:pPr>
        <w:jc w:val="center"/>
        <w:rPr>
          <w:sz w:val="25"/>
          <w:szCs w:val="25"/>
        </w:rPr>
      </w:pPr>
    </w:p>
    <w:p w:rsidR="00BF36C3" w:rsidRDefault="00BF36C3" w:rsidP="00716757">
      <w:pPr>
        <w:jc w:val="center"/>
        <w:rPr>
          <w:sz w:val="25"/>
          <w:szCs w:val="25"/>
        </w:rPr>
      </w:pPr>
    </w:p>
    <w:p w:rsidR="00BF36C3" w:rsidRDefault="00BF36C3" w:rsidP="00716757">
      <w:pPr>
        <w:jc w:val="center"/>
        <w:rPr>
          <w:sz w:val="25"/>
          <w:szCs w:val="25"/>
        </w:rPr>
      </w:pPr>
    </w:p>
    <w:p w:rsidR="00BF36C3" w:rsidRDefault="00BF36C3" w:rsidP="00716757">
      <w:pPr>
        <w:jc w:val="center"/>
        <w:rPr>
          <w:sz w:val="25"/>
          <w:szCs w:val="25"/>
        </w:rPr>
      </w:pPr>
    </w:p>
    <w:p w:rsidR="00BF36C3" w:rsidRDefault="00BF36C3" w:rsidP="00716757">
      <w:pPr>
        <w:jc w:val="center"/>
        <w:rPr>
          <w:sz w:val="25"/>
          <w:szCs w:val="25"/>
        </w:rPr>
      </w:pPr>
    </w:p>
    <w:p w:rsidR="00BF36C3" w:rsidRDefault="00BF36C3" w:rsidP="00716757">
      <w:pPr>
        <w:jc w:val="center"/>
        <w:rPr>
          <w:sz w:val="25"/>
          <w:szCs w:val="25"/>
        </w:rPr>
      </w:pPr>
    </w:p>
    <w:p w:rsidR="00BF36C3" w:rsidRDefault="00BF36C3" w:rsidP="00716757">
      <w:pPr>
        <w:jc w:val="center"/>
        <w:rPr>
          <w:sz w:val="25"/>
          <w:szCs w:val="25"/>
        </w:rPr>
      </w:pPr>
    </w:p>
    <w:p w:rsidR="00BF36C3" w:rsidRDefault="00BF36C3" w:rsidP="00716757">
      <w:pPr>
        <w:jc w:val="center"/>
        <w:rPr>
          <w:sz w:val="25"/>
          <w:szCs w:val="25"/>
        </w:rPr>
      </w:pPr>
    </w:p>
    <w:p w:rsidR="00894778" w:rsidRDefault="008B2BAD" w:rsidP="00716757">
      <w:pPr>
        <w:jc w:val="center"/>
        <w:rPr>
          <w:sz w:val="25"/>
          <w:szCs w:val="25"/>
        </w:rPr>
      </w:pPr>
      <w:r>
        <w:rPr>
          <w:noProof/>
          <w:sz w:val="25"/>
          <w:szCs w:val="25"/>
        </w:rPr>
        <w:pict>
          <v:rect id="_x0000_s1037" style="position:absolute;left:0;text-align:left;margin-left:-57.25pt;margin-top:5.1pt;width:615.75pt;height:10.5pt;z-index:251776000" stroked="f" strokecolor="white" strokeweight="3pt">
            <v:fill color2="#d8d8d8 [2732]" rotate="t" focus="50%" type="gradient"/>
            <v:stroke linestyle="thinThin"/>
          </v:rect>
        </w:pict>
      </w:r>
    </w:p>
    <w:p w:rsidR="00980FA6" w:rsidRPr="00BF36C3" w:rsidRDefault="00980FA6" w:rsidP="00977C4F">
      <w:pPr>
        <w:pBdr>
          <w:bottom w:val="single" w:sz="6" w:space="1" w:color="auto"/>
        </w:pBdr>
        <w:spacing w:before="120"/>
        <w:jc w:val="center"/>
        <w:rPr>
          <w:b/>
          <w:i/>
          <w:smallCaps/>
          <w:color w:val="E36C0A" w:themeColor="accent6" w:themeShade="BF"/>
          <w:sz w:val="26"/>
          <w:szCs w:val="26"/>
        </w:rPr>
      </w:pPr>
      <w:r w:rsidRPr="00BF36C3">
        <w:rPr>
          <w:b/>
          <w:i/>
          <w:smallCaps/>
          <w:color w:val="E36C0A" w:themeColor="accent6" w:themeShade="BF"/>
          <w:sz w:val="26"/>
          <w:szCs w:val="26"/>
        </w:rPr>
        <w:t>Библиотеки МБУК ВЦБС приняли участие в следующих конкурсах:</w:t>
      </w:r>
    </w:p>
    <w:p w:rsidR="00716757" w:rsidRPr="00716757" w:rsidRDefault="00716757" w:rsidP="00787805">
      <w:pPr>
        <w:pStyle w:val="a3"/>
        <w:numPr>
          <w:ilvl w:val="0"/>
          <w:numId w:val="22"/>
        </w:numPr>
        <w:ind w:left="709" w:hanging="567"/>
        <w:jc w:val="both"/>
        <w:rPr>
          <w:sz w:val="25"/>
          <w:szCs w:val="25"/>
          <w:u w:val="single"/>
        </w:rPr>
      </w:pPr>
      <w:r w:rsidRPr="00737FC0">
        <w:rPr>
          <w:b/>
          <w:i/>
          <w:sz w:val="25"/>
          <w:szCs w:val="25"/>
        </w:rPr>
        <w:t xml:space="preserve">диплом победителя </w:t>
      </w:r>
      <w:r w:rsidRPr="00BF36C3">
        <w:rPr>
          <w:sz w:val="25"/>
          <w:szCs w:val="25"/>
        </w:rPr>
        <w:t>Центру правовой информации Центральной районной библиотеки</w:t>
      </w:r>
      <w:r w:rsidR="00737FC0">
        <w:rPr>
          <w:sz w:val="25"/>
          <w:szCs w:val="25"/>
        </w:rPr>
        <w:t xml:space="preserve"> – ви</w:t>
      </w:r>
      <w:r w:rsidR="00737FC0">
        <w:rPr>
          <w:sz w:val="25"/>
          <w:szCs w:val="25"/>
        </w:rPr>
        <w:t>р</w:t>
      </w:r>
      <w:r w:rsidR="00737FC0">
        <w:rPr>
          <w:sz w:val="25"/>
          <w:szCs w:val="25"/>
        </w:rPr>
        <w:t>туальная викторина «Читать. Помнить, Чтить»;</w:t>
      </w:r>
    </w:p>
    <w:p w:rsidR="00716757" w:rsidRPr="00716757" w:rsidRDefault="00737FC0" w:rsidP="00787805">
      <w:pPr>
        <w:pStyle w:val="a3"/>
        <w:numPr>
          <w:ilvl w:val="0"/>
          <w:numId w:val="22"/>
        </w:numPr>
        <w:ind w:left="709" w:hanging="567"/>
        <w:jc w:val="both"/>
        <w:rPr>
          <w:sz w:val="25"/>
          <w:szCs w:val="25"/>
          <w:u w:val="single"/>
        </w:rPr>
      </w:pPr>
      <w:r>
        <w:rPr>
          <w:b/>
          <w:i/>
          <w:sz w:val="25"/>
          <w:szCs w:val="25"/>
        </w:rPr>
        <w:t>д</w:t>
      </w:r>
      <w:r w:rsidR="00716757" w:rsidRPr="00716757">
        <w:rPr>
          <w:b/>
          <w:i/>
          <w:sz w:val="25"/>
          <w:szCs w:val="25"/>
        </w:rPr>
        <w:t>иплом победителя</w:t>
      </w:r>
      <w:r w:rsidR="00716757" w:rsidRPr="00716757">
        <w:rPr>
          <w:sz w:val="25"/>
          <w:szCs w:val="25"/>
        </w:rPr>
        <w:t xml:space="preserve"> </w:t>
      </w:r>
      <w:r w:rsidR="00716757" w:rsidRPr="00BF36C3">
        <w:rPr>
          <w:sz w:val="25"/>
          <w:szCs w:val="25"/>
        </w:rPr>
        <w:t>МБУК Вяземской ЦБС</w:t>
      </w:r>
      <w:r w:rsidR="00716757" w:rsidRPr="00716757">
        <w:rPr>
          <w:sz w:val="25"/>
          <w:szCs w:val="25"/>
        </w:rPr>
        <w:t xml:space="preserve"> – викторина, посвящённая Дню славянской пис</w:t>
      </w:r>
      <w:r w:rsidR="00716757" w:rsidRPr="00716757">
        <w:rPr>
          <w:sz w:val="25"/>
          <w:szCs w:val="25"/>
        </w:rPr>
        <w:t>ь</w:t>
      </w:r>
      <w:r w:rsidR="00716757" w:rsidRPr="00716757">
        <w:rPr>
          <w:sz w:val="25"/>
          <w:szCs w:val="25"/>
        </w:rPr>
        <w:t>менности и культуры;</w:t>
      </w:r>
    </w:p>
    <w:p w:rsidR="00716757" w:rsidRPr="00716757" w:rsidRDefault="00737FC0" w:rsidP="00787805">
      <w:pPr>
        <w:pStyle w:val="a3"/>
        <w:numPr>
          <w:ilvl w:val="0"/>
          <w:numId w:val="22"/>
        </w:numPr>
        <w:ind w:left="709" w:hanging="567"/>
        <w:jc w:val="both"/>
        <w:rPr>
          <w:sz w:val="25"/>
          <w:szCs w:val="25"/>
          <w:u w:val="single"/>
        </w:rPr>
      </w:pPr>
      <w:r>
        <w:rPr>
          <w:b/>
          <w:i/>
          <w:sz w:val="25"/>
          <w:szCs w:val="25"/>
        </w:rPr>
        <w:t>д</w:t>
      </w:r>
      <w:r w:rsidR="00716757" w:rsidRPr="00716757">
        <w:rPr>
          <w:b/>
          <w:i/>
          <w:sz w:val="25"/>
          <w:szCs w:val="25"/>
        </w:rPr>
        <w:t>иплом победителя</w:t>
      </w:r>
      <w:r w:rsidR="00716757" w:rsidRPr="00716757">
        <w:rPr>
          <w:b/>
          <w:sz w:val="25"/>
          <w:szCs w:val="25"/>
        </w:rPr>
        <w:t xml:space="preserve"> </w:t>
      </w:r>
      <w:r w:rsidR="00716757" w:rsidRPr="00BF36C3">
        <w:rPr>
          <w:sz w:val="25"/>
          <w:szCs w:val="25"/>
        </w:rPr>
        <w:t xml:space="preserve">Каснянской </w:t>
      </w:r>
      <w:proofErr w:type="gramStart"/>
      <w:r w:rsidR="00716757" w:rsidRPr="00BF36C3">
        <w:rPr>
          <w:sz w:val="25"/>
          <w:szCs w:val="25"/>
        </w:rPr>
        <w:t>с/б</w:t>
      </w:r>
      <w:proofErr w:type="gramEnd"/>
      <w:r w:rsidR="00716757" w:rsidRPr="00BF36C3">
        <w:rPr>
          <w:sz w:val="25"/>
          <w:szCs w:val="25"/>
        </w:rPr>
        <w:t xml:space="preserve"> №17 МБУК ВЦБС</w:t>
      </w:r>
      <w:r w:rsidR="00716757" w:rsidRPr="00716757">
        <w:rPr>
          <w:sz w:val="25"/>
          <w:szCs w:val="25"/>
        </w:rPr>
        <w:t xml:space="preserve"> – интеллектуальный онлайн-квиз «В</w:t>
      </w:r>
      <w:r w:rsidR="00716757" w:rsidRPr="00716757">
        <w:rPr>
          <w:sz w:val="25"/>
          <w:szCs w:val="25"/>
        </w:rPr>
        <w:t>о</w:t>
      </w:r>
      <w:r w:rsidR="00716757" w:rsidRPr="00716757">
        <w:rPr>
          <w:sz w:val="25"/>
          <w:szCs w:val="25"/>
        </w:rPr>
        <w:t>прос на засыпку»;</w:t>
      </w:r>
    </w:p>
    <w:p w:rsidR="008C6F94" w:rsidRDefault="00737FC0" w:rsidP="00787805">
      <w:pPr>
        <w:pStyle w:val="a3"/>
        <w:numPr>
          <w:ilvl w:val="0"/>
          <w:numId w:val="22"/>
        </w:numPr>
        <w:ind w:left="709" w:hanging="567"/>
        <w:jc w:val="both"/>
        <w:rPr>
          <w:sz w:val="25"/>
          <w:szCs w:val="25"/>
        </w:rPr>
      </w:pPr>
      <w:r w:rsidRPr="008C6F94">
        <w:rPr>
          <w:b/>
          <w:i/>
          <w:sz w:val="25"/>
          <w:szCs w:val="25"/>
        </w:rPr>
        <w:t>с</w:t>
      </w:r>
      <w:r w:rsidR="00716757" w:rsidRPr="008C6F94">
        <w:rPr>
          <w:b/>
          <w:i/>
          <w:sz w:val="25"/>
          <w:szCs w:val="25"/>
        </w:rPr>
        <w:t xml:space="preserve">ертификат (1-е место) </w:t>
      </w:r>
      <w:r w:rsidR="00716757" w:rsidRPr="00BF36C3">
        <w:rPr>
          <w:sz w:val="25"/>
          <w:szCs w:val="25"/>
        </w:rPr>
        <w:t>Центру правовой информации Центральной районной библиотеки МБУК ВЦБС</w:t>
      </w:r>
      <w:r w:rsidR="00716757" w:rsidRPr="008C6F94">
        <w:rPr>
          <w:b/>
          <w:i/>
          <w:sz w:val="25"/>
          <w:szCs w:val="25"/>
        </w:rPr>
        <w:t xml:space="preserve"> – </w:t>
      </w:r>
      <w:r w:rsidR="00716757" w:rsidRPr="008C6F94">
        <w:rPr>
          <w:sz w:val="25"/>
          <w:szCs w:val="25"/>
        </w:rPr>
        <w:t>конкурс «Основы православной культуры».</w:t>
      </w:r>
    </w:p>
    <w:p w:rsidR="00623663" w:rsidRDefault="00623663" w:rsidP="00623663">
      <w:pPr>
        <w:pStyle w:val="a3"/>
        <w:jc w:val="both"/>
        <w:rPr>
          <w:sz w:val="25"/>
          <w:szCs w:val="25"/>
        </w:rPr>
      </w:pPr>
    </w:p>
    <w:p w:rsidR="00716757" w:rsidRPr="00BF36C3" w:rsidRDefault="00716757" w:rsidP="00BF36C3">
      <w:pPr>
        <w:pStyle w:val="a3"/>
        <w:ind w:left="142" w:firstLine="566"/>
        <w:jc w:val="center"/>
        <w:rPr>
          <w:b/>
          <w:i/>
          <w:smallCaps/>
          <w:color w:val="0A192C"/>
          <w:sz w:val="25"/>
          <w:szCs w:val="25"/>
        </w:rPr>
      </w:pPr>
      <w:r w:rsidRPr="00BF36C3">
        <w:rPr>
          <w:b/>
          <w:i/>
          <w:smallCaps/>
          <w:color w:val="0A192C"/>
          <w:sz w:val="25"/>
          <w:szCs w:val="25"/>
        </w:rPr>
        <w:t>Дипломы, свидетельства и сертификаты участников акций, флешмобов, викторин и конкурсов (в т.ч. сетевых):</w:t>
      </w:r>
    </w:p>
    <w:p w:rsidR="00716757" w:rsidRPr="000F13C6" w:rsidRDefault="00716757" w:rsidP="000F13C6">
      <w:pPr>
        <w:pStyle w:val="a5"/>
        <w:numPr>
          <w:ilvl w:val="0"/>
          <w:numId w:val="65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bookmarkStart w:id="2" w:name="_Toc60995650"/>
      <w:r w:rsidRPr="000F13C6">
        <w:rPr>
          <w:rFonts w:ascii="Times New Roman" w:hAnsi="Times New Roman"/>
          <w:b/>
          <w:i/>
          <w:sz w:val="25"/>
          <w:szCs w:val="25"/>
        </w:rPr>
        <w:t>Центральная районная библиотека</w:t>
      </w:r>
      <w:r w:rsidR="00AC3803">
        <w:rPr>
          <w:rFonts w:ascii="Times New Roman" w:hAnsi="Times New Roman"/>
          <w:sz w:val="25"/>
          <w:szCs w:val="25"/>
        </w:rPr>
        <w:t xml:space="preserve">: </w:t>
      </w:r>
      <w:r w:rsidR="005D4602" w:rsidRPr="000F13C6">
        <w:rPr>
          <w:rFonts w:ascii="Times New Roman" w:hAnsi="Times New Roman"/>
          <w:sz w:val="25"/>
          <w:szCs w:val="25"/>
        </w:rPr>
        <w:t xml:space="preserve"> областной конкурс на лучшую виртуальную галерею п</w:t>
      </w:r>
      <w:r w:rsidR="005D4602" w:rsidRPr="000F13C6">
        <w:rPr>
          <w:rFonts w:ascii="Times New Roman" w:hAnsi="Times New Roman"/>
          <w:sz w:val="25"/>
          <w:szCs w:val="25"/>
        </w:rPr>
        <w:t>а</w:t>
      </w:r>
      <w:r w:rsidR="005D4602" w:rsidRPr="000F13C6">
        <w:rPr>
          <w:rFonts w:ascii="Times New Roman" w:hAnsi="Times New Roman"/>
          <w:sz w:val="25"/>
          <w:szCs w:val="25"/>
        </w:rPr>
        <w:t xml:space="preserve">мяти и славы </w:t>
      </w:r>
      <w:r w:rsidR="005D4602" w:rsidRPr="000F13C6">
        <w:rPr>
          <w:rFonts w:ascii="Times New Roman" w:hAnsi="Times New Roman"/>
          <w:i/>
          <w:sz w:val="25"/>
          <w:szCs w:val="25"/>
        </w:rPr>
        <w:t>«Маршрутом Великой Победы»</w:t>
      </w:r>
      <w:r w:rsidR="005D4602" w:rsidRPr="000F13C6">
        <w:rPr>
          <w:rFonts w:ascii="Times New Roman" w:hAnsi="Times New Roman"/>
          <w:sz w:val="25"/>
          <w:szCs w:val="25"/>
        </w:rPr>
        <w:t xml:space="preserve">, </w:t>
      </w:r>
      <w:r w:rsidRPr="000F13C6">
        <w:rPr>
          <w:rFonts w:ascii="Times New Roman" w:hAnsi="Times New Roman"/>
          <w:sz w:val="25"/>
          <w:szCs w:val="25"/>
        </w:rPr>
        <w:t>патриотическая акция «Строка, оборванная п</w:t>
      </w:r>
      <w:r w:rsidRPr="000F13C6">
        <w:rPr>
          <w:rFonts w:ascii="Times New Roman" w:hAnsi="Times New Roman"/>
          <w:sz w:val="25"/>
          <w:szCs w:val="25"/>
        </w:rPr>
        <w:t>у</w:t>
      </w:r>
      <w:r w:rsidRPr="000F13C6">
        <w:rPr>
          <w:rFonts w:ascii="Times New Roman" w:hAnsi="Times New Roman"/>
          <w:sz w:val="25"/>
          <w:szCs w:val="25"/>
        </w:rPr>
        <w:t>лей», сетевая акция «История моей библи</w:t>
      </w:r>
      <w:r w:rsidR="0096738F">
        <w:rPr>
          <w:rFonts w:ascii="Times New Roman" w:hAnsi="Times New Roman"/>
          <w:sz w:val="25"/>
          <w:szCs w:val="25"/>
        </w:rPr>
        <w:t>о</w:t>
      </w:r>
      <w:r w:rsidRPr="000F13C6">
        <w:rPr>
          <w:rFonts w:ascii="Times New Roman" w:hAnsi="Times New Roman"/>
          <w:sz w:val="25"/>
          <w:szCs w:val="25"/>
        </w:rPr>
        <w:t>теки в истории страны», виртуальная викторина к Г</w:t>
      </w:r>
      <w:r w:rsidRPr="000F13C6">
        <w:rPr>
          <w:rFonts w:ascii="Times New Roman" w:hAnsi="Times New Roman"/>
          <w:sz w:val="25"/>
          <w:szCs w:val="25"/>
        </w:rPr>
        <w:t>о</w:t>
      </w:r>
      <w:r w:rsidRPr="000F13C6">
        <w:rPr>
          <w:rFonts w:ascii="Times New Roman" w:hAnsi="Times New Roman"/>
          <w:sz w:val="25"/>
          <w:szCs w:val="25"/>
        </w:rPr>
        <w:t xml:space="preserve">ду памяти и славы </w:t>
      </w:r>
      <w:r w:rsidRPr="000F13C6">
        <w:rPr>
          <w:rFonts w:ascii="Times New Roman" w:hAnsi="Times New Roman"/>
          <w:i/>
          <w:sz w:val="25"/>
          <w:szCs w:val="25"/>
        </w:rPr>
        <w:t>«Читать. Помнить. Чтить»</w:t>
      </w:r>
      <w:r w:rsidRPr="000F13C6">
        <w:rPr>
          <w:rFonts w:ascii="Times New Roman" w:hAnsi="Times New Roman"/>
          <w:sz w:val="25"/>
          <w:szCs w:val="25"/>
        </w:rPr>
        <w:t xml:space="preserve">, сетевая акция </w:t>
      </w:r>
      <w:r w:rsidRPr="000F13C6">
        <w:rPr>
          <w:rFonts w:ascii="Times New Roman" w:hAnsi="Times New Roman"/>
          <w:i/>
          <w:sz w:val="25"/>
          <w:szCs w:val="25"/>
        </w:rPr>
        <w:t>«Лучший центр правовой и</w:t>
      </w:r>
      <w:r w:rsidRPr="000F13C6">
        <w:rPr>
          <w:rFonts w:ascii="Times New Roman" w:hAnsi="Times New Roman"/>
          <w:i/>
          <w:sz w:val="25"/>
          <w:szCs w:val="25"/>
        </w:rPr>
        <w:t>н</w:t>
      </w:r>
      <w:r w:rsidRPr="000F13C6">
        <w:rPr>
          <w:rFonts w:ascii="Times New Roman" w:hAnsi="Times New Roman"/>
          <w:i/>
          <w:sz w:val="25"/>
          <w:szCs w:val="25"/>
        </w:rPr>
        <w:t>формации»</w:t>
      </w:r>
      <w:r w:rsidRPr="000F13C6">
        <w:rPr>
          <w:rFonts w:ascii="Times New Roman" w:hAnsi="Times New Roman"/>
          <w:sz w:val="25"/>
          <w:szCs w:val="25"/>
        </w:rPr>
        <w:t xml:space="preserve">, сетевая акция </w:t>
      </w:r>
      <w:r w:rsidRPr="000F13C6">
        <w:rPr>
          <w:rFonts w:ascii="Times New Roman" w:hAnsi="Times New Roman"/>
          <w:i/>
          <w:sz w:val="25"/>
          <w:szCs w:val="25"/>
        </w:rPr>
        <w:t>«Великие библиотекари мира»</w:t>
      </w:r>
      <w:r w:rsidRPr="000F13C6">
        <w:rPr>
          <w:rFonts w:ascii="Times New Roman" w:hAnsi="Times New Roman"/>
          <w:sz w:val="25"/>
          <w:szCs w:val="25"/>
        </w:rPr>
        <w:t xml:space="preserve">, сетевая акция-квест </w:t>
      </w:r>
      <w:r w:rsidRPr="000F13C6">
        <w:rPr>
          <w:rFonts w:ascii="Times New Roman" w:hAnsi="Times New Roman"/>
          <w:i/>
          <w:sz w:val="25"/>
          <w:szCs w:val="25"/>
        </w:rPr>
        <w:t xml:space="preserve">«Финансовая безопасность: предупреждён – </w:t>
      </w:r>
      <w:proofErr w:type="gramStart"/>
      <w:r w:rsidRPr="000F13C6">
        <w:rPr>
          <w:rFonts w:ascii="Times New Roman" w:hAnsi="Times New Roman"/>
          <w:i/>
          <w:sz w:val="25"/>
          <w:szCs w:val="25"/>
        </w:rPr>
        <w:t>значит</w:t>
      </w:r>
      <w:proofErr w:type="gramEnd"/>
      <w:r w:rsidRPr="000F13C6">
        <w:rPr>
          <w:rFonts w:ascii="Times New Roman" w:hAnsi="Times New Roman"/>
          <w:i/>
          <w:sz w:val="25"/>
          <w:szCs w:val="25"/>
        </w:rPr>
        <w:t xml:space="preserve"> вооружён»</w:t>
      </w:r>
      <w:r w:rsidRPr="000F13C6">
        <w:rPr>
          <w:rFonts w:ascii="Times New Roman" w:hAnsi="Times New Roman"/>
          <w:sz w:val="25"/>
          <w:szCs w:val="25"/>
        </w:rPr>
        <w:t xml:space="preserve">, Всероссийская общественно-патриотическая акция </w:t>
      </w:r>
      <w:r w:rsidRPr="000F13C6">
        <w:rPr>
          <w:rFonts w:ascii="Times New Roman" w:hAnsi="Times New Roman"/>
          <w:i/>
          <w:sz w:val="25"/>
          <w:szCs w:val="25"/>
        </w:rPr>
        <w:t>«Самолётик Победы»</w:t>
      </w:r>
      <w:r w:rsidRPr="000F13C6">
        <w:rPr>
          <w:rFonts w:ascii="Times New Roman" w:hAnsi="Times New Roman"/>
          <w:sz w:val="25"/>
          <w:szCs w:val="25"/>
        </w:rPr>
        <w:t xml:space="preserve">, библиотечный квест </w:t>
      </w:r>
      <w:r w:rsidRPr="000F13C6">
        <w:rPr>
          <w:rFonts w:ascii="Times New Roman" w:hAnsi="Times New Roman"/>
          <w:i/>
          <w:sz w:val="25"/>
          <w:szCs w:val="25"/>
        </w:rPr>
        <w:t>«Виват, библиотека!»</w:t>
      </w:r>
      <w:r w:rsidRPr="000F13C6">
        <w:rPr>
          <w:rFonts w:ascii="Times New Roman" w:hAnsi="Times New Roman"/>
          <w:sz w:val="25"/>
          <w:szCs w:val="25"/>
        </w:rPr>
        <w:t xml:space="preserve">, сетевая акция </w:t>
      </w:r>
      <w:r w:rsidRPr="000F13C6">
        <w:rPr>
          <w:rFonts w:ascii="Times New Roman" w:hAnsi="Times New Roman"/>
          <w:i/>
          <w:sz w:val="25"/>
          <w:szCs w:val="25"/>
        </w:rPr>
        <w:t>«К ро</w:t>
      </w:r>
      <w:r w:rsidRPr="000F13C6">
        <w:rPr>
          <w:rFonts w:ascii="Times New Roman" w:hAnsi="Times New Roman"/>
          <w:i/>
          <w:sz w:val="25"/>
          <w:szCs w:val="25"/>
        </w:rPr>
        <w:t>д</w:t>
      </w:r>
      <w:r w:rsidRPr="000F13C6">
        <w:rPr>
          <w:rFonts w:ascii="Times New Roman" w:hAnsi="Times New Roman"/>
          <w:i/>
          <w:sz w:val="25"/>
          <w:szCs w:val="25"/>
        </w:rPr>
        <w:t>ному городу с любовью»</w:t>
      </w:r>
      <w:r w:rsidRPr="000F13C6">
        <w:rPr>
          <w:rFonts w:ascii="Times New Roman" w:hAnsi="Times New Roman"/>
          <w:sz w:val="25"/>
          <w:szCs w:val="25"/>
        </w:rPr>
        <w:t xml:space="preserve">, тест </w:t>
      </w:r>
      <w:r w:rsidRPr="000F13C6">
        <w:rPr>
          <w:rFonts w:ascii="Times New Roman" w:hAnsi="Times New Roman"/>
          <w:i/>
          <w:sz w:val="25"/>
          <w:szCs w:val="25"/>
        </w:rPr>
        <w:t>«Проверь себя: что ТВ знаешь о библиотеке»</w:t>
      </w:r>
      <w:r w:rsidRPr="000F13C6">
        <w:rPr>
          <w:rFonts w:ascii="Times New Roman" w:hAnsi="Times New Roman"/>
          <w:sz w:val="25"/>
          <w:szCs w:val="25"/>
        </w:rPr>
        <w:t>;</w:t>
      </w:r>
      <w:bookmarkEnd w:id="2"/>
    </w:p>
    <w:p w:rsidR="00716757" w:rsidRPr="00716757" w:rsidRDefault="00716757" w:rsidP="00787805">
      <w:pPr>
        <w:pStyle w:val="a3"/>
        <w:numPr>
          <w:ilvl w:val="0"/>
          <w:numId w:val="23"/>
        </w:numPr>
        <w:ind w:left="709" w:hanging="567"/>
        <w:jc w:val="both"/>
        <w:rPr>
          <w:sz w:val="25"/>
          <w:szCs w:val="25"/>
        </w:rPr>
      </w:pPr>
      <w:proofErr w:type="gramStart"/>
      <w:r w:rsidRPr="00BF36C3">
        <w:rPr>
          <w:b/>
          <w:i/>
          <w:sz w:val="25"/>
          <w:szCs w:val="25"/>
        </w:rPr>
        <w:t>Центральная детская библиотека</w:t>
      </w:r>
      <w:r w:rsidR="00AC3803">
        <w:rPr>
          <w:b/>
          <w:sz w:val="25"/>
          <w:szCs w:val="25"/>
        </w:rPr>
        <w:t>:</w:t>
      </w:r>
      <w:r w:rsidRPr="00716757">
        <w:rPr>
          <w:b/>
          <w:sz w:val="25"/>
          <w:szCs w:val="25"/>
        </w:rPr>
        <w:t xml:space="preserve"> </w:t>
      </w:r>
      <w:r w:rsidRPr="00716757">
        <w:rPr>
          <w:sz w:val="25"/>
          <w:szCs w:val="25"/>
        </w:rPr>
        <w:t>сетевая онлайн-акция «Книжный саундтрек Каверинки»,</w:t>
      </w:r>
      <w:r w:rsidRPr="00716757">
        <w:rPr>
          <w:b/>
          <w:sz w:val="25"/>
          <w:szCs w:val="25"/>
        </w:rPr>
        <w:t xml:space="preserve"> </w:t>
      </w:r>
      <w:r w:rsidRPr="00716757">
        <w:rPr>
          <w:sz w:val="25"/>
          <w:szCs w:val="25"/>
        </w:rPr>
        <w:t>акция-челлендж «Книга_друг», флешбук «#читай</w:t>
      </w:r>
      <w:r w:rsidRPr="00716757">
        <w:rPr>
          <w:sz w:val="25"/>
          <w:szCs w:val="25"/>
          <w:lang w:val="en-US"/>
        </w:rPr>
        <w:t>PRO</w:t>
      </w:r>
      <w:r w:rsidRPr="00716757">
        <w:rPr>
          <w:sz w:val="25"/>
          <w:szCs w:val="25"/>
        </w:rPr>
        <w:t>библиотеку», флешмоб «#Яд</w:t>
      </w:r>
      <w:r w:rsidRPr="00716757">
        <w:rPr>
          <w:sz w:val="25"/>
          <w:szCs w:val="25"/>
        </w:rPr>
        <w:t>о</w:t>
      </w:r>
      <w:r w:rsidRPr="00716757">
        <w:rPr>
          <w:sz w:val="25"/>
          <w:szCs w:val="25"/>
        </w:rPr>
        <w:lastRenderedPageBreak/>
        <w:t xml:space="preserve">ма_ЯЧитаю», </w:t>
      </w:r>
      <w:r w:rsidRPr="00716757">
        <w:rPr>
          <w:sz w:val="25"/>
          <w:szCs w:val="25"/>
          <w:lang w:val="en-US"/>
        </w:rPr>
        <w:t>III</w:t>
      </w:r>
      <w:r w:rsidRPr="00716757">
        <w:rPr>
          <w:sz w:val="25"/>
          <w:szCs w:val="25"/>
        </w:rPr>
        <w:t xml:space="preserve"> Всероссийский конкурс «Лучшая визитная карточка библиотеки», сетевая а</w:t>
      </w:r>
      <w:r w:rsidRPr="00716757">
        <w:rPr>
          <w:sz w:val="25"/>
          <w:szCs w:val="25"/>
        </w:rPr>
        <w:t>к</w:t>
      </w:r>
      <w:r w:rsidRPr="00716757">
        <w:rPr>
          <w:sz w:val="25"/>
          <w:szCs w:val="25"/>
        </w:rPr>
        <w:t>ция «БиблиоСкульптуры», сетевая акция «Каникулы на книжных страницах», онлайн-акция «#СДнёмРожденияАлександрСергеевич2020»; сетевая акция-челлендж «Женское лицо Поб</w:t>
      </w:r>
      <w:r w:rsidRPr="00716757">
        <w:rPr>
          <w:sz w:val="25"/>
          <w:szCs w:val="25"/>
        </w:rPr>
        <w:t>е</w:t>
      </w:r>
      <w:r w:rsidRPr="00716757">
        <w:rPr>
          <w:sz w:val="25"/>
          <w:szCs w:val="25"/>
        </w:rPr>
        <w:t>ды»</w:t>
      </w:r>
      <w:proofErr w:type="gramEnd"/>
    </w:p>
    <w:p w:rsidR="00716757" w:rsidRPr="00716757" w:rsidRDefault="00716757" w:rsidP="00787805">
      <w:pPr>
        <w:pStyle w:val="a3"/>
        <w:numPr>
          <w:ilvl w:val="0"/>
          <w:numId w:val="23"/>
        </w:numPr>
        <w:ind w:left="709" w:hanging="567"/>
        <w:jc w:val="both"/>
        <w:rPr>
          <w:sz w:val="25"/>
          <w:szCs w:val="25"/>
        </w:rPr>
      </w:pPr>
      <w:r w:rsidRPr="00BF36C3">
        <w:rPr>
          <w:b/>
          <w:i/>
          <w:sz w:val="25"/>
          <w:szCs w:val="25"/>
        </w:rPr>
        <w:t>Городская библиотека №3</w:t>
      </w:r>
      <w:r w:rsidR="00AC3803">
        <w:rPr>
          <w:b/>
          <w:sz w:val="25"/>
          <w:szCs w:val="25"/>
        </w:rPr>
        <w:t xml:space="preserve">: </w:t>
      </w:r>
      <w:r w:rsidRPr="00716757">
        <w:rPr>
          <w:sz w:val="25"/>
          <w:szCs w:val="25"/>
        </w:rPr>
        <w:t xml:space="preserve"> </w:t>
      </w:r>
      <w:r w:rsidRPr="00716757">
        <w:rPr>
          <w:sz w:val="25"/>
          <w:szCs w:val="25"/>
          <w:lang w:val="en-US"/>
        </w:rPr>
        <w:t>III</w:t>
      </w:r>
      <w:r w:rsidRPr="00716757">
        <w:rPr>
          <w:sz w:val="25"/>
          <w:szCs w:val="25"/>
        </w:rPr>
        <w:t xml:space="preserve"> Всероссийский конкурс «Лучшая визитная карточка библиот</w:t>
      </w:r>
      <w:r w:rsidRPr="00716757">
        <w:rPr>
          <w:sz w:val="25"/>
          <w:szCs w:val="25"/>
        </w:rPr>
        <w:t>е</w:t>
      </w:r>
      <w:r w:rsidRPr="00716757">
        <w:rPr>
          <w:sz w:val="25"/>
          <w:szCs w:val="25"/>
        </w:rPr>
        <w:t>ки»;</w:t>
      </w:r>
    </w:p>
    <w:p w:rsidR="00716757" w:rsidRPr="00716757" w:rsidRDefault="00716757" w:rsidP="00787805">
      <w:pPr>
        <w:pStyle w:val="a3"/>
        <w:numPr>
          <w:ilvl w:val="0"/>
          <w:numId w:val="23"/>
        </w:numPr>
        <w:ind w:left="709" w:hanging="567"/>
        <w:jc w:val="both"/>
        <w:rPr>
          <w:sz w:val="25"/>
          <w:szCs w:val="25"/>
        </w:rPr>
      </w:pPr>
      <w:r w:rsidRPr="00BF36C3">
        <w:rPr>
          <w:b/>
          <w:i/>
          <w:sz w:val="25"/>
          <w:szCs w:val="25"/>
        </w:rPr>
        <w:t xml:space="preserve">Андрейковская </w:t>
      </w:r>
      <w:proofErr w:type="gramStart"/>
      <w:r w:rsidRPr="00BF36C3">
        <w:rPr>
          <w:b/>
          <w:i/>
          <w:sz w:val="25"/>
          <w:szCs w:val="25"/>
        </w:rPr>
        <w:t>с/б</w:t>
      </w:r>
      <w:proofErr w:type="gramEnd"/>
      <w:r w:rsidRPr="00BF36C3">
        <w:rPr>
          <w:b/>
          <w:i/>
          <w:sz w:val="25"/>
          <w:szCs w:val="25"/>
        </w:rPr>
        <w:t xml:space="preserve"> №7 и Относовская </w:t>
      </w:r>
      <w:r w:rsidR="00607326" w:rsidRPr="00BF36C3">
        <w:rPr>
          <w:b/>
          <w:i/>
          <w:sz w:val="25"/>
          <w:szCs w:val="25"/>
        </w:rPr>
        <w:t xml:space="preserve">модельная </w:t>
      </w:r>
      <w:r w:rsidRPr="00BF36C3">
        <w:rPr>
          <w:b/>
          <w:i/>
          <w:sz w:val="25"/>
          <w:szCs w:val="25"/>
        </w:rPr>
        <w:t>с/б №25</w:t>
      </w:r>
      <w:r w:rsidR="00AC3803">
        <w:rPr>
          <w:sz w:val="25"/>
          <w:szCs w:val="25"/>
        </w:rPr>
        <w:t xml:space="preserve">: </w:t>
      </w:r>
      <w:r w:rsidRPr="00716757">
        <w:rPr>
          <w:sz w:val="25"/>
          <w:szCs w:val="25"/>
        </w:rPr>
        <w:t xml:space="preserve"> </w:t>
      </w:r>
      <w:r w:rsidRPr="00716757">
        <w:rPr>
          <w:sz w:val="25"/>
          <w:szCs w:val="25"/>
          <w:lang w:val="en-US"/>
        </w:rPr>
        <w:t>IX</w:t>
      </w:r>
      <w:r w:rsidRPr="00716757">
        <w:rPr>
          <w:sz w:val="25"/>
          <w:szCs w:val="25"/>
        </w:rPr>
        <w:t xml:space="preserve"> летний лагерь сельских библи</w:t>
      </w:r>
      <w:r w:rsidRPr="00716757">
        <w:rPr>
          <w:sz w:val="25"/>
          <w:szCs w:val="25"/>
        </w:rPr>
        <w:t>о</w:t>
      </w:r>
      <w:r w:rsidRPr="00716757">
        <w:rPr>
          <w:sz w:val="25"/>
          <w:szCs w:val="25"/>
        </w:rPr>
        <w:t>текарей «</w:t>
      </w:r>
      <w:r w:rsidR="003A5DD3">
        <w:rPr>
          <w:sz w:val="25"/>
          <w:szCs w:val="25"/>
        </w:rPr>
        <w:t>Экотур по Смоленскому Поозерью», «Большой этнографический диктант»;</w:t>
      </w:r>
    </w:p>
    <w:p w:rsidR="00201D4D" w:rsidRPr="00894778" w:rsidRDefault="00716757" w:rsidP="00787805">
      <w:pPr>
        <w:pStyle w:val="a3"/>
        <w:numPr>
          <w:ilvl w:val="0"/>
          <w:numId w:val="23"/>
        </w:numPr>
        <w:ind w:left="709" w:hanging="567"/>
        <w:jc w:val="both"/>
        <w:rPr>
          <w:sz w:val="25"/>
          <w:szCs w:val="25"/>
        </w:rPr>
      </w:pPr>
      <w:r w:rsidRPr="00BF36C3">
        <w:rPr>
          <w:b/>
          <w:i/>
          <w:sz w:val="25"/>
          <w:szCs w:val="25"/>
        </w:rPr>
        <w:t>Каснянская с/б №17</w:t>
      </w:r>
      <w:proofErr w:type="gramStart"/>
      <w:r w:rsidRPr="00716757">
        <w:rPr>
          <w:b/>
          <w:sz w:val="25"/>
          <w:szCs w:val="25"/>
        </w:rPr>
        <w:t xml:space="preserve"> </w:t>
      </w:r>
      <w:r w:rsidR="00AC3803">
        <w:rPr>
          <w:sz w:val="25"/>
          <w:szCs w:val="25"/>
        </w:rPr>
        <w:t>:</w:t>
      </w:r>
      <w:proofErr w:type="gramEnd"/>
      <w:r w:rsidR="00AC3803">
        <w:rPr>
          <w:sz w:val="25"/>
          <w:szCs w:val="25"/>
        </w:rPr>
        <w:t xml:space="preserve"> </w:t>
      </w:r>
      <w:r w:rsidRPr="00716757">
        <w:rPr>
          <w:sz w:val="25"/>
          <w:szCs w:val="25"/>
        </w:rPr>
        <w:t xml:space="preserve"> онлайн-викторина «Покровители семейного счастья», викторина «Во</w:t>
      </w:r>
      <w:r w:rsidRPr="00716757">
        <w:rPr>
          <w:sz w:val="25"/>
          <w:szCs w:val="25"/>
        </w:rPr>
        <w:t>й</w:t>
      </w:r>
      <w:r w:rsidRPr="00716757">
        <w:rPr>
          <w:sz w:val="25"/>
          <w:szCs w:val="25"/>
        </w:rPr>
        <w:t xml:space="preserve">ны священные страницы…», виртуальная викторина «Про странствие Пушкина», виртуальная викторина «Волшебный сундучок», литературная викторина «Читайте Пушкина, друзья», </w:t>
      </w:r>
      <w:proofErr w:type="spellStart"/>
      <w:r w:rsidRPr="00716757">
        <w:rPr>
          <w:sz w:val="25"/>
          <w:szCs w:val="25"/>
        </w:rPr>
        <w:t>о</w:t>
      </w:r>
      <w:r w:rsidRPr="00716757">
        <w:rPr>
          <w:sz w:val="25"/>
          <w:szCs w:val="25"/>
        </w:rPr>
        <w:t>н</w:t>
      </w:r>
      <w:r w:rsidRPr="00716757">
        <w:rPr>
          <w:sz w:val="25"/>
          <w:szCs w:val="25"/>
        </w:rPr>
        <w:t>лай-викторина</w:t>
      </w:r>
      <w:proofErr w:type="spellEnd"/>
      <w:r w:rsidRPr="00716757">
        <w:rPr>
          <w:sz w:val="25"/>
          <w:szCs w:val="25"/>
        </w:rPr>
        <w:t xml:space="preserve"> по творчеству М. Шолохова, онлайн-квиз «Семья вместе – душа на месте», сет</w:t>
      </w:r>
      <w:r w:rsidRPr="00716757">
        <w:rPr>
          <w:sz w:val="25"/>
          <w:szCs w:val="25"/>
        </w:rPr>
        <w:t>е</w:t>
      </w:r>
      <w:r w:rsidRPr="00716757">
        <w:rPr>
          <w:sz w:val="25"/>
          <w:szCs w:val="25"/>
        </w:rPr>
        <w:t>вая акция «Моя любовь – моя Россия», сетевая акция «Я жил, я был – за всё на свете я отвечаю головой…» (приуроченная к 110-летию А.</w:t>
      </w:r>
      <w:proofErr w:type="gramStart"/>
      <w:r w:rsidRPr="00716757">
        <w:rPr>
          <w:sz w:val="25"/>
          <w:szCs w:val="25"/>
        </w:rPr>
        <w:t>Т. Твардовского), сетевая акция «Дорогая сердцу книга о войне», сетевая акция «#</w:t>
      </w:r>
      <w:proofErr w:type="spellStart"/>
      <w:r w:rsidRPr="00716757">
        <w:rPr>
          <w:sz w:val="25"/>
          <w:szCs w:val="25"/>
        </w:rPr>
        <w:t>Ромашекбелыйхоровод</w:t>
      </w:r>
      <w:proofErr w:type="spellEnd"/>
      <w:r w:rsidRPr="00716757">
        <w:rPr>
          <w:sz w:val="25"/>
          <w:szCs w:val="25"/>
        </w:rPr>
        <w:t>» (посвящённая Дню семьи, любви и верности), флешмоб «Переливы мастерства», виртуальная викторина «Штыком и пером», сет</w:t>
      </w:r>
      <w:r w:rsidRPr="00716757">
        <w:rPr>
          <w:sz w:val="25"/>
          <w:szCs w:val="25"/>
        </w:rPr>
        <w:t>е</w:t>
      </w:r>
      <w:r w:rsidRPr="00716757">
        <w:rPr>
          <w:sz w:val="25"/>
          <w:szCs w:val="25"/>
        </w:rPr>
        <w:t>вая акция «</w:t>
      </w:r>
      <w:proofErr w:type="spellStart"/>
      <w:r w:rsidRPr="00716757">
        <w:rPr>
          <w:sz w:val="25"/>
          <w:szCs w:val="25"/>
        </w:rPr>
        <w:t>Несколько_жизней_Даниеля_Дэфо</w:t>
      </w:r>
      <w:proofErr w:type="spellEnd"/>
      <w:r w:rsidRPr="00716757">
        <w:rPr>
          <w:sz w:val="25"/>
          <w:szCs w:val="25"/>
        </w:rPr>
        <w:t>», сетевая акция «Волшебный мир библиотеки» (посвящённая Всероссийскому дню библиотек), сетевой флешмоб «Детства яркие мгновенья», флешбук «#читай</w:t>
      </w:r>
      <w:r w:rsidRPr="00716757">
        <w:rPr>
          <w:sz w:val="25"/>
          <w:szCs w:val="25"/>
          <w:lang w:val="en-US"/>
        </w:rPr>
        <w:t>PRO</w:t>
      </w:r>
      <w:r w:rsidRPr="00716757">
        <w:rPr>
          <w:sz w:val="25"/>
          <w:szCs w:val="25"/>
        </w:rPr>
        <w:t>библиотеку».</w:t>
      </w:r>
      <w:proofErr w:type="gramEnd"/>
    </w:p>
    <w:p w:rsidR="002A3E6B" w:rsidRDefault="008B2BAD" w:rsidP="00894778">
      <w:pPr>
        <w:pStyle w:val="a3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pict>
          <v:rect id="_x0000_s1041" style="position:absolute;margin-left:-45.25pt;margin-top:9.35pt;width:615.75pt;height:10.5pt;z-index:251791360" stroked="f" strokecolor="white" strokeweight="3pt">
            <v:fill color2="#d8d8d8 [2732]" rotate="t" focus="50%" type="gradient"/>
            <v:stroke linestyle="thinThin"/>
          </v:rect>
        </w:pict>
      </w:r>
    </w:p>
    <w:p w:rsidR="00FC5B9B" w:rsidRDefault="008B2BAD" w:rsidP="00894778">
      <w:pPr>
        <w:pStyle w:val="a3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pict>
          <v:rect id="_x0000_s1040" style="position:absolute;margin-left:-46.3pt;margin-top:.55pt;width:599.4pt;height:380.25pt;z-index:-251724802" fillcolor="white [3201]" stroked="f" strokecolor="#fabf8f [1945]" strokeweight="1pt">
            <v:fill color2="#fde9d9 [665]" focusposition="1" focussize="" focus="100%" type="gradient"/>
            <v:shadow on="t" type="perspective" color="#974706 [1609]" opacity=".5" offset="1pt" offset2="-3pt"/>
          </v:rect>
        </w:pict>
      </w:r>
      <w:r w:rsidR="00894778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5498465</wp:posOffset>
            </wp:positionH>
            <wp:positionV relativeFrom="paragraph">
              <wp:posOffset>189865</wp:posOffset>
            </wp:positionV>
            <wp:extent cx="1224915" cy="1838960"/>
            <wp:effectExtent l="19050" t="19050" r="13335" b="27940"/>
            <wp:wrapTight wrapText="bothSides">
              <wp:wrapPolygon edited="0">
                <wp:start x="-336" y="-224"/>
                <wp:lineTo x="-336" y="21928"/>
                <wp:lineTo x="21835" y="21928"/>
                <wp:lineTo x="21835" y="-224"/>
                <wp:lineTo x="-336" y="-224"/>
              </wp:wrapPolygon>
            </wp:wrapTight>
            <wp:docPr id="5" name="Рисунок 80" descr="C:\Users\Пользователь\Desktop\грамоты 2020\ДБ -грамоты\ДБ\el5eIcmY0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Пользователь\Desktop\грамоты 2020\ДБ -грамоты\ДБ\el5eIcmY0J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838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778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205105</wp:posOffset>
            </wp:positionV>
            <wp:extent cx="1299210" cy="1838960"/>
            <wp:effectExtent l="38100" t="19050" r="15240" b="27940"/>
            <wp:wrapTight wrapText="bothSides">
              <wp:wrapPolygon edited="0">
                <wp:start x="-633" y="-224"/>
                <wp:lineTo x="-633" y="21928"/>
                <wp:lineTo x="21853" y="21928"/>
                <wp:lineTo x="21853" y="-224"/>
                <wp:lineTo x="-633" y="-224"/>
              </wp:wrapPolygon>
            </wp:wrapTight>
            <wp:docPr id="18" name="Рисунок 1" descr="Описание: http://smolensklib.ru/sites/default/files/styles/medium/public/inline/images/pooshchritelnyy_0.jpg?itok=Fb5dEbV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smolensklib.ru/sites/default/files/styles/medium/public/inline/images/pooshchritelnyy_0.jpg?itok=Fb5dEbVX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838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778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205105</wp:posOffset>
            </wp:positionV>
            <wp:extent cx="1320165" cy="1838960"/>
            <wp:effectExtent l="19050" t="19050" r="13335" b="27940"/>
            <wp:wrapTight wrapText="bothSides">
              <wp:wrapPolygon edited="0">
                <wp:start x="-312" y="-224"/>
                <wp:lineTo x="-312" y="21928"/>
                <wp:lineTo x="21818" y="21928"/>
                <wp:lineTo x="21818" y="-224"/>
                <wp:lineTo x="-312" y="-224"/>
              </wp:wrapPolygon>
            </wp:wrapTight>
            <wp:docPr id="26" name="Рисунок 26" descr="C:\Users\Alex&amp;Anna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&amp;Anna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838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778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205105</wp:posOffset>
            </wp:positionV>
            <wp:extent cx="1305560" cy="1838960"/>
            <wp:effectExtent l="19050" t="19050" r="27940" b="27940"/>
            <wp:wrapTight wrapText="bothSides">
              <wp:wrapPolygon edited="0">
                <wp:start x="-315" y="-224"/>
                <wp:lineTo x="-315" y="21928"/>
                <wp:lineTo x="22062" y="21928"/>
                <wp:lineTo x="22062" y="-224"/>
                <wp:lineTo x="-315" y="-224"/>
              </wp:wrapPolygon>
            </wp:wrapTight>
            <wp:docPr id="21" name="Рисунок 35" descr="C:\Users\User\Downloads\сертификат Тара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сертификат Тарасо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838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894778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205105</wp:posOffset>
            </wp:positionV>
            <wp:extent cx="1299210" cy="1838960"/>
            <wp:effectExtent l="38100" t="19050" r="15240" b="27940"/>
            <wp:wrapTight wrapText="bothSides">
              <wp:wrapPolygon edited="0">
                <wp:start x="-633" y="-224"/>
                <wp:lineTo x="-633" y="21928"/>
                <wp:lineTo x="21853" y="21928"/>
                <wp:lineTo x="21853" y="-224"/>
                <wp:lineTo x="-633" y="-224"/>
              </wp:wrapPolygon>
            </wp:wrapTight>
            <wp:docPr id="11" name="Рисунок 84" descr="C:\Users\Пользователь\Desktop\грамоты 2020\ДБ -грамоты\ДБ\Mr435E5Xq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Пользователь\Desktop\грамоты 2020\ДБ -грамоты\ДБ\Mr435E5XqR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838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6D0" w:rsidRDefault="008B2BAD" w:rsidP="00894778">
      <w:pPr>
        <w:pStyle w:val="a3"/>
        <w:jc w:val="center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pict>
          <v:rect id="_x0000_s1042" style="position:absolute;left:0;text-align:left;margin-left:-46.3pt;margin-top:12.1pt;width:615.75pt;height:10.5pt;z-index:251792384" stroked="f" strokecolor="white" strokeweight="3pt">
            <v:fill color2="#d8d8d8 [2732]" rotate="t" focus="50%" type="gradient"/>
            <v:stroke linestyle="thinThin"/>
          </v:rect>
        </w:pict>
      </w:r>
      <w:r w:rsidR="002A3E6B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4954905</wp:posOffset>
            </wp:positionH>
            <wp:positionV relativeFrom="paragraph">
              <wp:posOffset>1236345</wp:posOffset>
            </wp:positionV>
            <wp:extent cx="1796415" cy="1151255"/>
            <wp:effectExtent l="19050" t="19050" r="13335" b="10795"/>
            <wp:wrapTight wrapText="bothSides">
              <wp:wrapPolygon edited="0">
                <wp:start x="-229" y="-357"/>
                <wp:lineTo x="-229" y="21803"/>
                <wp:lineTo x="21760" y="21803"/>
                <wp:lineTo x="21760" y="-357"/>
                <wp:lineTo x="-229" y="-357"/>
              </wp:wrapPolygon>
            </wp:wrapTight>
            <wp:docPr id="13" name="Рисунок 82" descr="C:\Users\Пользователь\Desktop\грамоты 2020\ДБ -грамоты\ДБ\ZA7epeKN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Пользователь\Desktop\грамоты 2020\ДБ -грамоты\ДБ\ZA7epeKNB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151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E6B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1237615</wp:posOffset>
            </wp:positionV>
            <wp:extent cx="1704975" cy="1151255"/>
            <wp:effectExtent l="19050" t="19050" r="28575" b="10795"/>
            <wp:wrapTight wrapText="bothSides">
              <wp:wrapPolygon edited="0">
                <wp:start x="-241" y="-357"/>
                <wp:lineTo x="-241" y="21803"/>
                <wp:lineTo x="21962" y="21803"/>
                <wp:lineTo x="21962" y="-357"/>
                <wp:lineTo x="-241" y="-357"/>
              </wp:wrapPolygon>
            </wp:wrapTight>
            <wp:docPr id="747" name="Рисунок 85" descr="C:\Users\Пользователь\Desktop\грамоты 2020\Касня\Attachments_oksana-andreeva-74@bk.ru_2020-06-01_11-08-28\IMG_20200526_15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Пользователь\Desktop\грамоты 2020\Касня\Attachments_oksana-andreeva-74@bk.ru_2020-06-01_11-08-28\IMG_20200526_151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51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E6B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1545590</wp:posOffset>
            </wp:positionH>
            <wp:positionV relativeFrom="paragraph">
              <wp:posOffset>1237615</wp:posOffset>
            </wp:positionV>
            <wp:extent cx="1653540" cy="1143000"/>
            <wp:effectExtent l="19050" t="19050" r="22860" b="19050"/>
            <wp:wrapTight wrapText="bothSides">
              <wp:wrapPolygon edited="0">
                <wp:start x="-249" y="-360"/>
                <wp:lineTo x="-249" y="21960"/>
                <wp:lineTo x="21899" y="21960"/>
                <wp:lineTo x="21899" y="-360"/>
                <wp:lineTo x="-249" y="-360"/>
              </wp:wrapPolygon>
            </wp:wrapTight>
            <wp:docPr id="14" name="Рисунок 81" descr="C:\Users\Пользователь\Desktop\грамоты 2020\ДБ -грамоты\ДБ\ZyLL54Vvw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Пользователь\Desktop\грамоты 2020\ДБ -грамоты\ДБ\ZyLL54VvwR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E6B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margin">
              <wp:posOffset>5040630</wp:posOffset>
            </wp:positionH>
            <wp:positionV relativeFrom="margin">
              <wp:posOffset>5796915</wp:posOffset>
            </wp:positionV>
            <wp:extent cx="1729740" cy="1171575"/>
            <wp:effectExtent l="19050" t="19050" r="22860" b="28575"/>
            <wp:wrapTight wrapText="bothSides">
              <wp:wrapPolygon edited="0">
                <wp:start x="-238" y="-351"/>
                <wp:lineTo x="-238" y="22127"/>
                <wp:lineTo x="21885" y="22127"/>
                <wp:lineTo x="21885" y="-351"/>
                <wp:lineTo x="-238" y="-351"/>
              </wp:wrapPolygon>
            </wp:wrapTight>
            <wp:docPr id="748" name="Рисунок 10" descr="Screenshot_20201130_16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creenshot_20201130_16083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E6B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-38735</wp:posOffset>
            </wp:positionV>
            <wp:extent cx="1790700" cy="1171575"/>
            <wp:effectExtent l="19050" t="19050" r="19050" b="28575"/>
            <wp:wrapTight wrapText="bothSides">
              <wp:wrapPolygon edited="0">
                <wp:start x="-230" y="-351"/>
                <wp:lineTo x="-230" y="22127"/>
                <wp:lineTo x="21830" y="22127"/>
                <wp:lineTo x="21830" y="-351"/>
                <wp:lineTo x="-230" y="-351"/>
              </wp:wrapPolygon>
            </wp:wrapTight>
            <wp:docPr id="25" name="Рисунок 64" descr="Screenshot_20201106_14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creenshot_20201106_1432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A3E6B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-38735</wp:posOffset>
            </wp:positionV>
            <wp:extent cx="1628775" cy="1171575"/>
            <wp:effectExtent l="19050" t="19050" r="28575" b="28575"/>
            <wp:wrapTight wrapText="bothSides">
              <wp:wrapPolygon edited="0">
                <wp:start x="-253" y="-351"/>
                <wp:lineTo x="-253" y="22127"/>
                <wp:lineTo x="21979" y="22127"/>
                <wp:lineTo x="21979" y="-351"/>
                <wp:lineTo x="-253" y="-351"/>
              </wp:wrapPolygon>
            </wp:wrapTight>
            <wp:docPr id="23" name="Рисунок 6" descr="Рисунок (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исунок (46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E6B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-38735</wp:posOffset>
            </wp:positionV>
            <wp:extent cx="1653540" cy="1171575"/>
            <wp:effectExtent l="19050" t="19050" r="22860" b="28575"/>
            <wp:wrapTight wrapText="bothSides">
              <wp:wrapPolygon edited="0">
                <wp:start x="-249" y="-351"/>
                <wp:lineTo x="-249" y="22127"/>
                <wp:lineTo x="21899" y="22127"/>
                <wp:lineTo x="21899" y="-351"/>
                <wp:lineTo x="-249" y="-351"/>
              </wp:wrapPolygon>
            </wp:wrapTight>
            <wp:docPr id="22" name="Рисунок 818" descr="Рисунок (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Рисунок (57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A3E6B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1237615</wp:posOffset>
            </wp:positionV>
            <wp:extent cx="1605915" cy="1143000"/>
            <wp:effectExtent l="19050" t="19050" r="13335" b="19050"/>
            <wp:wrapTight wrapText="bothSides">
              <wp:wrapPolygon edited="0">
                <wp:start x="-256" y="-360"/>
                <wp:lineTo x="-256" y="21960"/>
                <wp:lineTo x="21779" y="21960"/>
                <wp:lineTo x="21779" y="-360"/>
                <wp:lineTo x="-256" y="-360"/>
              </wp:wrapPolygon>
            </wp:wrapTight>
            <wp:docPr id="31" name="Рисунок 79" descr="C:\Users\Пользователь\Desktop\грамоты 2020\ДБ -грамоты\ДБ\BCWmXPb9e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Пользователь\Desktop\грамоты 2020\ДБ -грамоты\ДБ\BCWmXPb9eF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DD3" w:rsidRDefault="003A5DD3" w:rsidP="00894778">
      <w:pPr>
        <w:pStyle w:val="a3"/>
        <w:jc w:val="center"/>
        <w:rPr>
          <w:sz w:val="25"/>
          <w:szCs w:val="25"/>
        </w:rPr>
      </w:pPr>
    </w:p>
    <w:p w:rsidR="00894778" w:rsidRDefault="00894778" w:rsidP="00894778">
      <w:pPr>
        <w:pStyle w:val="a3"/>
        <w:jc w:val="center"/>
        <w:rPr>
          <w:sz w:val="25"/>
          <w:szCs w:val="25"/>
        </w:rPr>
      </w:pPr>
    </w:p>
    <w:p w:rsidR="00894778" w:rsidRDefault="00894778" w:rsidP="00894778">
      <w:pPr>
        <w:pStyle w:val="a3"/>
        <w:jc w:val="center"/>
        <w:rPr>
          <w:sz w:val="25"/>
          <w:szCs w:val="25"/>
        </w:rPr>
      </w:pPr>
    </w:p>
    <w:p w:rsidR="00894778" w:rsidRDefault="00894778" w:rsidP="00894778">
      <w:pPr>
        <w:pStyle w:val="a3"/>
        <w:jc w:val="center"/>
        <w:rPr>
          <w:sz w:val="25"/>
          <w:szCs w:val="25"/>
        </w:rPr>
      </w:pPr>
    </w:p>
    <w:p w:rsidR="00894778" w:rsidRDefault="00894778" w:rsidP="00894778">
      <w:pPr>
        <w:pStyle w:val="a3"/>
        <w:jc w:val="center"/>
        <w:rPr>
          <w:sz w:val="25"/>
          <w:szCs w:val="25"/>
        </w:rPr>
      </w:pPr>
    </w:p>
    <w:p w:rsidR="00001557" w:rsidRPr="0092211C" w:rsidRDefault="00001557" w:rsidP="00462F89">
      <w:pPr>
        <w:pStyle w:val="1"/>
        <w:numPr>
          <w:ilvl w:val="0"/>
          <w:numId w:val="7"/>
        </w:numPr>
        <w:spacing w:before="120"/>
        <w:ind w:left="714" w:hanging="357"/>
        <w:jc w:val="center"/>
        <w:rPr>
          <w:rFonts w:ascii="Times New Roman" w:hAnsi="Times New Roman"/>
          <w:color w:val="E62C00"/>
          <w:sz w:val="26"/>
          <w:szCs w:val="26"/>
        </w:rPr>
      </w:pPr>
      <w:bookmarkStart w:id="3" w:name="_Toc30937978"/>
      <w:bookmarkStart w:id="4" w:name="_Toc30938127"/>
      <w:bookmarkStart w:id="5" w:name="_Toc30939213"/>
      <w:bookmarkStart w:id="6" w:name="_Toc60995651"/>
      <w:bookmarkStart w:id="7" w:name="_Toc61439499"/>
      <w:r w:rsidRPr="00C2573F">
        <w:rPr>
          <w:rFonts w:ascii="Times New Roman" w:hAnsi="Times New Roman"/>
          <w:color w:val="E62C00"/>
          <w:sz w:val="26"/>
          <w:szCs w:val="26"/>
        </w:rPr>
        <w:lastRenderedPageBreak/>
        <w:t>СОБЫТИЯ ГОДА</w:t>
      </w:r>
      <w:r w:rsidR="00B63A37" w:rsidRPr="0092211C">
        <w:rPr>
          <w:rFonts w:ascii="Times New Roman" w:hAnsi="Times New Roman"/>
          <w:color w:val="E62C00"/>
          <w:sz w:val="26"/>
          <w:szCs w:val="26"/>
        </w:rPr>
        <w:t>.</w:t>
      </w:r>
      <w:bookmarkEnd w:id="3"/>
      <w:bookmarkEnd w:id="4"/>
      <w:bookmarkEnd w:id="5"/>
      <w:bookmarkEnd w:id="6"/>
      <w:bookmarkEnd w:id="7"/>
    </w:p>
    <w:p w:rsidR="00B63A37" w:rsidRPr="0092211C" w:rsidRDefault="00001557" w:rsidP="00462F89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8" w:name="_Главные_события_библиотечной"/>
      <w:bookmarkStart w:id="9" w:name="главныесобытия"/>
      <w:bookmarkStart w:id="10" w:name="_Toc30937979"/>
      <w:bookmarkStart w:id="11" w:name="_Toc60995652"/>
      <w:bookmarkStart w:id="12" w:name="_Toc61439500"/>
      <w:bookmarkEnd w:id="8"/>
      <w:r w:rsidRPr="0092211C">
        <w:rPr>
          <w:b/>
          <w:smallCaps/>
          <w:color w:val="E36C0A" w:themeColor="accent6" w:themeShade="BF"/>
          <w:sz w:val="26"/>
          <w:szCs w:val="26"/>
        </w:rPr>
        <w:t xml:space="preserve">Главные </w:t>
      </w:r>
      <w:bookmarkEnd w:id="9"/>
      <w:r w:rsidRPr="0092211C">
        <w:rPr>
          <w:b/>
          <w:smallCaps/>
          <w:color w:val="E36C0A" w:themeColor="accent6" w:themeShade="BF"/>
          <w:sz w:val="26"/>
          <w:szCs w:val="26"/>
        </w:rPr>
        <w:t>события библиотечной жизни района</w:t>
      </w:r>
      <w:r w:rsidR="00B63A37" w:rsidRPr="0092211C">
        <w:rPr>
          <w:b/>
          <w:smallCaps/>
          <w:color w:val="E36C0A" w:themeColor="accent6" w:themeShade="BF"/>
          <w:sz w:val="26"/>
          <w:szCs w:val="26"/>
        </w:rPr>
        <w:t>:</w:t>
      </w:r>
      <w:bookmarkEnd w:id="10"/>
      <w:bookmarkEnd w:id="11"/>
      <w:bookmarkEnd w:id="12"/>
    </w:p>
    <w:p w:rsidR="00234EEF" w:rsidRPr="0092211C" w:rsidRDefault="00001557" w:rsidP="00B0313B">
      <w:pPr>
        <w:pStyle w:val="a3"/>
        <w:pBdr>
          <w:bottom w:val="single" w:sz="6" w:space="1" w:color="auto"/>
        </w:pBdr>
        <w:spacing w:before="120"/>
        <w:jc w:val="center"/>
        <w:rPr>
          <w:b/>
          <w:i/>
          <w:smallCaps/>
          <w:color w:val="0F243E" w:themeColor="text2" w:themeShade="80"/>
          <w:spacing w:val="6"/>
          <w:sz w:val="25"/>
          <w:szCs w:val="25"/>
        </w:rPr>
      </w:pPr>
      <w:r w:rsidRPr="0092211C">
        <w:rPr>
          <w:b/>
          <w:i/>
          <w:smallCaps/>
          <w:color w:val="0F243E" w:themeColor="text2" w:themeShade="80"/>
          <w:spacing w:val="6"/>
          <w:sz w:val="25"/>
          <w:szCs w:val="25"/>
        </w:rPr>
        <w:t xml:space="preserve">События библиотечной жизни муниципального образования </w:t>
      </w:r>
      <w:r w:rsidR="00C922D2" w:rsidRPr="0092211C">
        <w:rPr>
          <w:b/>
          <w:i/>
          <w:smallCaps/>
          <w:color w:val="0F243E" w:themeColor="text2" w:themeShade="80"/>
          <w:spacing w:val="6"/>
          <w:sz w:val="25"/>
          <w:szCs w:val="25"/>
        </w:rPr>
        <w:br/>
      </w:r>
      <w:r w:rsidRPr="0092211C">
        <w:rPr>
          <w:b/>
          <w:i/>
          <w:smallCaps/>
          <w:color w:val="0F243E" w:themeColor="text2" w:themeShade="80"/>
          <w:spacing w:val="6"/>
          <w:sz w:val="25"/>
          <w:szCs w:val="25"/>
        </w:rPr>
        <w:t xml:space="preserve">«Вяземский район» Смоленской области </w:t>
      </w:r>
      <w:r w:rsidR="001B1946" w:rsidRPr="0092211C">
        <w:rPr>
          <w:b/>
          <w:i/>
          <w:smallCaps/>
          <w:color w:val="0F243E" w:themeColor="text2" w:themeShade="80"/>
          <w:spacing w:val="6"/>
          <w:sz w:val="25"/>
          <w:szCs w:val="25"/>
        </w:rPr>
        <w:t xml:space="preserve">были </w:t>
      </w:r>
      <w:r w:rsidR="00AF38F4" w:rsidRPr="0092211C">
        <w:rPr>
          <w:b/>
          <w:i/>
          <w:smallCaps/>
          <w:color w:val="0F243E" w:themeColor="text2" w:themeShade="80"/>
          <w:spacing w:val="6"/>
          <w:sz w:val="25"/>
          <w:szCs w:val="25"/>
        </w:rPr>
        <w:t xml:space="preserve">связаны </w:t>
      </w:r>
      <w:r w:rsidRPr="0092211C">
        <w:rPr>
          <w:b/>
          <w:i/>
          <w:smallCaps/>
          <w:color w:val="0F243E" w:themeColor="text2" w:themeShade="80"/>
          <w:spacing w:val="6"/>
          <w:sz w:val="25"/>
          <w:szCs w:val="25"/>
        </w:rPr>
        <w:t>с юбилейными д</w:t>
      </w:r>
      <w:r w:rsidR="00B75FC4" w:rsidRPr="0092211C">
        <w:rPr>
          <w:b/>
          <w:i/>
          <w:smallCaps/>
          <w:color w:val="0F243E" w:themeColor="text2" w:themeShade="80"/>
          <w:spacing w:val="6"/>
          <w:sz w:val="25"/>
          <w:szCs w:val="25"/>
        </w:rPr>
        <w:t>атами и п</w:t>
      </w:r>
      <w:r w:rsidR="00B75FC4" w:rsidRPr="0092211C">
        <w:rPr>
          <w:b/>
          <w:i/>
          <w:smallCaps/>
          <w:color w:val="0F243E" w:themeColor="text2" w:themeShade="80"/>
          <w:spacing w:val="6"/>
          <w:sz w:val="25"/>
          <w:szCs w:val="25"/>
        </w:rPr>
        <w:t>а</w:t>
      </w:r>
      <w:r w:rsidR="005B5677" w:rsidRPr="0092211C">
        <w:rPr>
          <w:b/>
          <w:i/>
          <w:smallCaps/>
          <w:color w:val="0F243E" w:themeColor="text2" w:themeShade="80"/>
          <w:spacing w:val="6"/>
          <w:sz w:val="25"/>
          <w:szCs w:val="25"/>
        </w:rPr>
        <w:t xml:space="preserve">мятными событиями 2020 </w:t>
      </w:r>
      <w:r w:rsidR="00D43484" w:rsidRPr="0092211C">
        <w:rPr>
          <w:b/>
          <w:i/>
          <w:smallCaps/>
          <w:color w:val="0F243E" w:themeColor="text2" w:themeShade="80"/>
          <w:spacing w:val="6"/>
          <w:sz w:val="25"/>
          <w:szCs w:val="25"/>
        </w:rPr>
        <w:t>года:</w:t>
      </w:r>
    </w:p>
    <w:p w:rsidR="00B61C91" w:rsidRPr="00B503BB" w:rsidRDefault="00B61C91" w:rsidP="00B61C91">
      <w:pPr>
        <w:autoSpaceDE w:val="0"/>
        <w:autoSpaceDN w:val="0"/>
        <w:adjustRightInd w:val="0"/>
        <w:ind w:left="927"/>
        <w:rPr>
          <w:rFonts w:eastAsia="Calibri"/>
          <w:b/>
          <w:bCs/>
          <w:sz w:val="16"/>
          <w:szCs w:val="16"/>
        </w:rPr>
      </w:pPr>
    </w:p>
    <w:p w:rsidR="00B61C91" w:rsidRPr="00542B6A" w:rsidRDefault="00B61C91" w:rsidP="00B61C91">
      <w:pPr>
        <w:pStyle w:val="a3"/>
        <w:jc w:val="center"/>
        <w:rPr>
          <w:rStyle w:val="a8"/>
          <w:b/>
          <w:color w:val="0F243E" w:themeColor="text2" w:themeShade="80"/>
          <w:sz w:val="28"/>
          <w:szCs w:val="28"/>
        </w:rPr>
      </w:pPr>
      <w:r w:rsidRPr="00542B6A">
        <w:rPr>
          <w:rStyle w:val="a8"/>
          <w:b/>
          <w:color w:val="0F243E" w:themeColor="text2" w:themeShade="80"/>
          <w:sz w:val="28"/>
          <w:szCs w:val="28"/>
        </w:rPr>
        <w:t>Ведущ</w:t>
      </w:r>
      <w:r w:rsidR="00F819E0" w:rsidRPr="00542B6A">
        <w:rPr>
          <w:rStyle w:val="a8"/>
          <w:b/>
          <w:color w:val="0F243E" w:themeColor="text2" w:themeShade="80"/>
          <w:sz w:val="28"/>
          <w:szCs w:val="28"/>
        </w:rPr>
        <w:t>ая ТЕМА</w:t>
      </w:r>
      <w:r w:rsidRPr="00542B6A">
        <w:rPr>
          <w:rStyle w:val="a8"/>
          <w:b/>
          <w:color w:val="0F243E" w:themeColor="text2" w:themeShade="80"/>
          <w:sz w:val="28"/>
          <w:szCs w:val="28"/>
        </w:rPr>
        <w:t xml:space="preserve"> ГОДА:</w:t>
      </w:r>
    </w:p>
    <w:p w:rsidR="00B61C91" w:rsidRPr="00C54409" w:rsidRDefault="00B61C91" w:rsidP="00F06A0B">
      <w:pPr>
        <w:pStyle w:val="a3"/>
        <w:ind w:firstLine="284"/>
        <w:jc w:val="both"/>
        <w:rPr>
          <w:rFonts w:eastAsia="Times New Roman"/>
          <w:spacing w:val="-10"/>
          <w:sz w:val="25"/>
          <w:szCs w:val="25"/>
          <w:lang w:eastAsia="ru-RU"/>
        </w:rPr>
      </w:pPr>
      <w:r w:rsidRPr="0092211C">
        <w:rPr>
          <w:b/>
          <w:i/>
          <w:color w:val="0F243E" w:themeColor="text2" w:themeShade="80"/>
          <w:sz w:val="25"/>
          <w:szCs w:val="25"/>
        </w:rPr>
        <w:t>2020 год объявлен</w:t>
      </w:r>
      <w:r w:rsidR="00AC3803">
        <w:rPr>
          <w:b/>
          <w:i/>
          <w:color w:val="0F243E" w:themeColor="text2" w:themeShade="80"/>
          <w:sz w:val="25"/>
          <w:szCs w:val="25"/>
        </w:rPr>
        <w:t xml:space="preserve"> был </w:t>
      </w:r>
      <w:r w:rsidRPr="0092211C">
        <w:rPr>
          <w:b/>
          <w:i/>
          <w:color w:val="0F243E" w:themeColor="text2" w:themeShade="80"/>
          <w:sz w:val="25"/>
          <w:szCs w:val="25"/>
        </w:rPr>
        <w:t xml:space="preserve"> в России</w:t>
      </w:r>
      <w:r w:rsidRPr="0092211C">
        <w:rPr>
          <w:color w:val="0F243E" w:themeColor="text2" w:themeShade="80"/>
          <w:sz w:val="25"/>
          <w:szCs w:val="25"/>
        </w:rPr>
        <w:t xml:space="preserve"> </w:t>
      </w:r>
      <w:r w:rsidRPr="0092211C">
        <w:rPr>
          <w:b/>
          <w:i/>
          <w:color w:val="0F243E" w:themeColor="text2" w:themeShade="80"/>
          <w:sz w:val="25"/>
          <w:szCs w:val="25"/>
        </w:rPr>
        <w:t>Годом памяти и славы</w:t>
      </w:r>
      <w:r w:rsidRPr="0092211C">
        <w:rPr>
          <w:rFonts w:eastAsia="Times New Roman"/>
          <w:color w:val="0F243E" w:themeColor="text2" w:themeShade="80"/>
          <w:spacing w:val="-10"/>
          <w:sz w:val="25"/>
          <w:szCs w:val="25"/>
          <w:lang w:eastAsia="ru-RU"/>
        </w:rPr>
        <w:t xml:space="preserve"> </w:t>
      </w:r>
      <w:r w:rsidRPr="00C54409">
        <w:rPr>
          <w:rFonts w:eastAsia="Times New Roman"/>
          <w:spacing w:val="-10"/>
          <w:sz w:val="25"/>
          <w:szCs w:val="25"/>
          <w:lang w:eastAsia="ru-RU"/>
        </w:rPr>
        <w:t xml:space="preserve">(Указ Президента РФ </w:t>
      </w:r>
      <w:r w:rsidRPr="00C54409">
        <w:rPr>
          <w:sz w:val="25"/>
          <w:szCs w:val="25"/>
        </w:rPr>
        <w:t>от 08.07.2019 № 327 «О проведении в Российской Федерации Года памяти и славы»</w:t>
      </w:r>
      <w:r w:rsidRPr="00C54409">
        <w:rPr>
          <w:rFonts w:eastAsia="Times New Roman"/>
          <w:spacing w:val="-10"/>
          <w:sz w:val="25"/>
          <w:szCs w:val="25"/>
          <w:lang w:eastAsia="ru-RU"/>
        </w:rPr>
        <w:t>).</w:t>
      </w:r>
    </w:p>
    <w:p w:rsidR="00C54409" w:rsidRPr="00542B6A" w:rsidRDefault="00C54409" w:rsidP="00F06A0B">
      <w:pPr>
        <w:pStyle w:val="a3"/>
        <w:ind w:firstLine="284"/>
        <w:jc w:val="both"/>
        <w:rPr>
          <w:rStyle w:val="af8"/>
          <w:b w:val="0"/>
          <w:bCs w:val="0"/>
          <w:i w:val="0"/>
          <w:iCs w:val="0"/>
          <w:color w:val="auto"/>
          <w:sz w:val="25"/>
          <w:szCs w:val="25"/>
        </w:rPr>
      </w:pPr>
      <w:r w:rsidRPr="00C54409">
        <w:rPr>
          <w:rStyle w:val="af8"/>
          <w:b w:val="0"/>
          <w:i w:val="0"/>
          <w:color w:val="auto"/>
          <w:sz w:val="25"/>
          <w:szCs w:val="25"/>
        </w:rPr>
        <w:t xml:space="preserve">Все мероприятия, проводимые </w:t>
      </w:r>
      <w:r w:rsidRPr="0092211C">
        <w:rPr>
          <w:rStyle w:val="af8"/>
          <w:color w:val="0F243E" w:themeColor="text2" w:themeShade="80"/>
          <w:sz w:val="25"/>
          <w:szCs w:val="25"/>
        </w:rPr>
        <w:t>в рамках</w:t>
      </w:r>
      <w:r w:rsidRPr="0092211C">
        <w:rPr>
          <w:rStyle w:val="af8"/>
          <w:b w:val="0"/>
          <w:i w:val="0"/>
          <w:color w:val="0F243E" w:themeColor="text2" w:themeShade="80"/>
          <w:sz w:val="25"/>
          <w:szCs w:val="25"/>
        </w:rPr>
        <w:t xml:space="preserve"> </w:t>
      </w:r>
      <w:r w:rsidRPr="0092211C">
        <w:rPr>
          <w:b/>
          <w:i/>
          <w:color w:val="0F243E" w:themeColor="text2" w:themeShade="80"/>
          <w:sz w:val="25"/>
          <w:szCs w:val="25"/>
        </w:rPr>
        <w:t>Года памяти и славы</w:t>
      </w:r>
      <w:r w:rsidRPr="00C54409">
        <w:rPr>
          <w:b/>
          <w:i/>
          <w:sz w:val="25"/>
          <w:szCs w:val="25"/>
        </w:rPr>
        <w:t>,</w:t>
      </w:r>
      <w:r w:rsidRPr="00C54409">
        <w:rPr>
          <w:rStyle w:val="af8"/>
          <w:b w:val="0"/>
          <w:i w:val="0"/>
          <w:color w:val="000000"/>
          <w:sz w:val="25"/>
          <w:szCs w:val="25"/>
        </w:rPr>
        <w:t xml:space="preserve"> были объединены в единый цикл </w:t>
      </w:r>
      <w:r w:rsidRPr="00E42DBD">
        <w:rPr>
          <w:rStyle w:val="af8"/>
          <w:color w:val="0F243E" w:themeColor="text2" w:themeShade="80"/>
          <w:sz w:val="25"/>
          <w:szCs w:val="25"/>
        </w:rPr>
        <w:t>«Поклон тебе, Великая Победа!»</w:t>
      </w:r>
      <w:r w:rsidRPr="00542B6A">
        <w:rPr>
          <w:rStyle w:val="af8"/>
          <w:i w:val="0"/>
          <w:color w:val="auto"/>
          <w:sz w:val="25"/>
          <w:szCs w:val="25"/>
        </w:rPr>
        <w:t>: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 </w:t>
      </w:r>
    </w:p>
    <w:p w:rsidR="00C54409" w:rsidRPr="00542B6A" w:rsidRDefault="00C54409" w:rsidP="00787805">
      <w:pPr>
        <w:pStyle w:val="a3"/>
        <w:numPr>
          <w:ilvl w:val="0"/>
          <w:numId w:val="36"/>
        </w:numPr>
        <w:ind w:left="567" w:hanging="567"/>
        <w:jc w:val="both"/>
        <w:rPr>
          <w:rStyle w:val="af8"/>
          <w:b w:val="0"/>
          <w:bCs w:val="0"/>
          <w:i w:val="0"/>
          <w:iCs w:val="0"/>
          <w:color w:val="auto"/>
          <w:sz w:val="25"/>
          <w:szCs w:val="25"/>
        </w:rPr>
      </w:pPr>
      <w:r w:rsidRPr="00542B6A">
        <w:rPr>
          <w:rStyle w:val="af8"/>
          <w:b w:val="0"/>
          <w:i w:val="0"/>
          <w:color w:val="auto"/>
          <w:sz w:val="25"/>
          <w:szCs w:val="25"/>
        </w:rPr>
        <w:t>цикл уроков героизма «Незатихающая боль блокады» (библиотеки МБУК ВЦБС); Всеросси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>й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ская патриотическая акция памяти </w:t>
      </w:r>
      <w:r w:rsidRPr="00E42DBD">
        <w:rPr>
          <w:rStyle w:val="af8"/>
          <w:b w:val="0"/>
          <w:color w:val="auto"/>
          <w:sz w:val="25"/>
          <w:szCs w:val="25"/>
        </w:rPr>
        <w:t>«Блокадный хлеб»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 (библиотеки МБУК ВЦБС); героико-патриотический </w:t>
      </w:r>
      <w:r w:rsidRPr="00E42DBD">
        <w:rPr>
          <w:rStyle w:val="af8"/>
          <w:b w:val="0"/>
          <w:i w:val="0"/>
          <w:color w:val="auto"/>
          <w:sz w:val="25"/>
          <w:szCs w:val="25"/>
        </w:rPr>
        <w:t>час</w:t>
      </w:r>
      <w:r w:rsidRPr="00542B6A">
        <w:rPr>
          <w:rStyle w:val="af8"/>
          <w:i w:val="0"/>
          <w:color w:val="auto"/>
          <w:sz w:val="25"/>
          <w:szCs w:val="25"/>
        </w:rPr>
        <w:t xml:space="preserve"> </w:t>
      </w:r>
      <w:r w:rsidRPr="00E42DBD">
        <w:rPr>
          <w:rStyle w:val="af8"/>
          <w:b w:val="0"/>
          <w:color w:val="auto"/>
          <w:sz w:val="25"/>
          <w:szCs w:val="25"/>
        </w:rPr>
        <w:t>«Блокада Ленинграда»</w:t>
      </w:r>
      <w:r w:rsidRPr="00542B6A">
        <w:rPr>
          <w:rStyle w:val="af8"/>
          <w:i w:val="0"/>
          <w:color w:val="auto"/>
          <w:sz w:val="25"/>
          <w:szCs w:val="25"/>
        </w:rPr>
        <w:t xml:space="preserve"> 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(г/б №37); урок героизма </w:t>
      </w:r>
      <w:r w:rsidRPr="00E42DBD">
        <w:rPr>
          <w:rStyle w:val="af8"/>
          <w:b w:val="0"/>
          <w:color w:val="auto"/>
          <w:sz w:val="25"/>
          <w:szCs w:val="25"/>
        </w:rPr>
        <w:t>«В кольце блокады»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 (ЦРБ); час скорби </w:t>
      </w:r>
      <w:r w:rsidRPr="00E42DBD">
        <w:rPr>
          <w:rStyle w:val="af8"/>
          <w:b w:val="0"/>
          <w:color w:val="auto"/>
          <w:sz w:val="25"/>
          <w:szCs w:val="25"/>
        </w:rPr>
        <w:t>«Незатихающая боль блокады»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 (г/б 3); час истории </w:t>
      </w:r>
      <w:r w:rsidRPr="00E42DBD">
        <w:rPr>
          <w:rStyle w:val="af8"/>
          <w:b w:val="0"/>
          <w:color w:val="auto"/>
          <w:sz w:val="25"/>
          <w:szCs w:val="25"/>
        </w:rPr>
        <w:t>«БлокАда»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 (Относовская </w:t>
      </w:r>
      <w:proofErr w:type="gramStart"/>
      <w:r w:rsidRPr="00542B6A">
        <w:rPr>
          <w:rStyle w:val="af8"/>
          <w:b w:val="0"/>
          <w:i w:val="0"/>
          <w:color w:val="auto"/>
          <w:sz w:val="25"/>
          <w:szCs w:val="25"/>
        </w:rPr>
        <w:t>с</w:t>
      </w:r>
      <w:proofErr w:type="gramEnd"/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/б №25); </w:t>
      </w:r>
    </w:p>
    <w:p w:rsidR="00634460" w:rsidRDefault="008B2BAD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0F243E" w:themeColor="text2" w:themeShade="80"/>
          <w:sz w:val="25"/>
          <w:szCs w:val="25"/>
        </w:rPr>
      </w:pPr>
      <w:r>
        <w:rPr>
          <w:noProof/>
          <w:color w:val="0F243E" w:themeColor="text2" w:themeShade="80"/>
          <w:sz w:val="25"/>
          <w:szCs w:val="25"/>
          <w:lang w:eastAsia="ru-RU"/>
        </w:rPr>
        <w:pict>
          <v:rect id="_x0000_s1044" style="position:absolute;left:0;text-align:left;margin-left:-47.8pt;margin-top:8.35pt;width:604.5pt;height:123.75pt;z-index:-251725827" fillcolor="white [3201]" stroked="f" strokecolor="#fabf8f [1945]" strokeweight="1pt">
            <v:fill color2="#fde9d9 [665]" focusposition="1" focussize="" focus="100%" type="gradient"/>
            <v:shadow on="t" type="perspective" color="#974706 [1609]" opacity=".5" offset="1pt" offset2="-3pt"/>
          </v:rect>
        </w:pict>
      </w:r>
      <w:r w:rsidR="00542B6A">
        <w:rPr>
          <w:noProof/>
          <w:color w:val="0F243E" w:themeColor="text2" w:themeShade="80"/>
          <w:sz w:val="25"/>
          <w:szCs w:val="25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182245</wp:posOffset>
            </wp:positionV>
            <wp:extent cx="1858010" cy="1390650"/>
            <wp:effectExtent l="19050" t="19050" r="27940" b="19050"/>
            <wp:wrapTight wrapText="bothSides">
              <wp:wrapPolygon edited="0">
                <wp:start x="-221" y="-296"/>
                <wp:lineTo x="-221" y="21896"/>
                <wp:lineTo x="21925" y="21896"/>
                <wp:lineTo x="21925" y="-296"/>
                <wp:lineTo x="-221" y="-296"/>
              </wp:wrapPolygon>
            </wp:wrapTight>
            <wp:docPr id="39" name="Рисунок 39" descr="C:\Users\Пользователь\Desktop\Мероприятия -фото, описание\2020\патриотическое\75-летие Победы\Блокада Ленинграда\Фото ф3\Блока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Мероприятия -фото, описание\2020\патриотическое\75-летие Победы\Блокада Ленинграда\Фото ф3\Блокада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F243E" w:themeColor="text2" w:themeShade="80"/>
          <w:sz w:val="25"/>
          <w:szCs w:val="25"/>
          <w:lang w:eastAsia="ru-RU"/>
        </w:rPr>
        <w:pict>
          <v:rect id="_x0000_s1047" style="position:absolute;left:0;text-align:left;margin-left:-59.05pt;margin-top:1.6pt;width:615.75pt;height:10.5pt;z-index:251799552;mso-position-horizontal-relative:text;mso-position-vertical-relative:text" stroked="f" strokecolor="white" strokeweight="3pt">
            <v:fill color2="#d8d8d8 [2732]" rotate="t" focus="50%" type="gradient"/>
            <v:stroke linestyle="thinThin"/>
          </v:rect>
        </w:pict>
      </w:r>
    </w:p>
    <w:p w:rsidR="00634460" w:rsidRDefault="00542B6A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0F243E" w:themeColor="text2" w:themeShade="80"/>
          <w:sz w:val="25"/>
          <w:szCs w:val="25"/>
        </w:rPr>
      </w:pPr>
      <w:r>
        <w:rPr>
          <w:noProof/>
          <w:color w:val="0F243E" w:themeColor="text2" w:themeShade="80"/>
          <w:sz w:val="25"/>
          <w:szCs w:val="25"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0</wp:posOffset>
            </wp:positionV>
            <wp:extent cx="1004570" cy="1390650"/>
            <wp:effectExtent l="38100" t="19050" r="24130" b="19050"/>
            <wp:wrapTight wrapText="bothSides">
              <wp:wrapPolygon edited="0">
                <wp:start x="-819" y="-296"/>
                <wp:lineTo x="-819" y="21896"/>
                <wp:lineTo x="22119" y="21896"/>
                <wp:lineTo x="22119" y="-296"/>
                <wp:lineTo x="-819" y="-296"/>
              </wp:wrapPolygon>
            </wp:wrapTight>
            <wp:docPr id="41" name="Рисунок 41" descr="C:\Users\Пользователь\Desktop\Мероприятия -фото, описание\2020\патриотическое\75-летие Победы\Блокада Ленинграда\Относово\IMG-202001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esktop\Мероприятия -фото, описание\2020\патриотическое\75-летие Победы\Блокада Ленинграда\Относово\IMG-20200127-WA00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39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F243E" w:themeColor="text2" w:themeShade="80"/>
          <w:sz w:val="25"/>
          <w:szCs w:val="25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0</wp:posOffset>
            </wp:positionV>
            <wp:extent cx="1789430" cy="1390650"/>
            <wp:effectExtent l="19050" t="19050" r="20320" b="19050"/>
            <wp:wrapTight wrapText="bothSides">
              <wp:wrapPolygon edited="0">
                <wp:start x="-230" y="-296"/>
                <wp:lineTo x="-230" y="21896"/>
                <wp:lineTo x="21845" y="21896"/>
                <wp:lineTo x="21845" y="-296"/>
                <wp:lineTo x="-230" y="-296"/>
              </wp:wrapPolygon>
            </wp:wrapTight>
            <wp:docPr id="40" name="Рисунок 40" descr="C:\Users\Пользователь\Desktop\Мероприятия -фото, описание\2020\патриотическое\75-летие Победы\Блокада Ленинграда\Фото ф3\фото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esktop\Мероприятия -фото, описание\2020\патриотическое\75-летие Победы\Блокада Ленинграда\Фото ф3\фотозон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39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460" w:rsidRDefault="00634460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0F243E" w:themeColor="text2" w:themeShade="80"/>
          <w:sz w:val="25"/>
          <w:szCs w:val="25"/>
        </w:rPr>
      </w:pPr>
    </w:p>
    <w:p w:rsidR="00634460" w:rsidRDefault="00634460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0F243E" w:themeColor="text2" w:themeShade="80"/>
          <w:sz w:val="25"/>
          <w:szCs w:val="25"/>
        </w:rPr>
      </w:pPr>
    </w:p>
    <w:p w:rsidR="00634460" w:rsidRDefault="00634460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0F243E" w:themeColor="text2" w:themeShade="80"/>
          <w:sz w:val="25"/>
          <w:szCs w:val="25"/>
        </w:rPr>
      </w:pPr>
    </w:p>
    <w:p w:rsidR="00634460" w:rsidRDefault="00634460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0F243E" w:themeColor="text2" w:themeShade="80"/>
          <w:sz w:val="25"/>
          <w:szCs w:val="25"/>
        </w:rPr>
      </w:pPr>
    </w:p>
    <w:p w:rsidR="00634460" w:rsidRDefault="00634460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0F243E" w:themeColor="text2" w:themeShade="80"/>
          <w:sz w:val="25"/>
          <w:szCs w:val="25"/>
        </w:rPr>
      </w:pPr>
    </w:p>
    <w:p w:rsidR="00634460" w:rsidRDefault="00634460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0F243E" w:themeColor="text2" w:themeShade="80"/>
          <w:sz w:val="25"/>
          <w:szCs w:val="25"/>
        </w:rPr>
      </w:pPr>
    </w:p>
    <w:p w:rsidR="00634460" w:rsidRPr="00542B6A" w:rsidRDefault="00634460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0F243E" w:themeColor="text2" w:themeShade="80"/>
          <w:sz w:val="24"/>
          <w:szCs w:val="24"/>
        </w:rPr>
      </w:pPr>
    </w:p>
    <w:p w:rsidR="00634460" w:rsidRPr="00542B6A" w:rsidRDefault="00634460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0F243E" w:themeColor="text2" w:themeShade="80"/>
          <w:sz w:val="24"/>
          <w:szCs w:val="24"/>
        </w:rPr>
      </w:pPr>
    </w:p>
    <w:p w:rsidR="00BF194A" w:rsidRPr="00542B6A" w:rsidRDefault="008B2BAD" w:rsidP="00787805">
      <w:pPr>
        <w:pStyle w:val="a3"/>
        <w:numPr>
          <w:ilvl w:val="0"/>
          <w:numId w:val="36"/>
        </w:numPr>
        <w:spacing w:after="120"/>
        <w:ind w:left="567" w:hanging="567"/>
        <w:jc w:val="both"/>
        <w:rPr>
          <w:rStyle w:val="af8"/>
          <w:b w:val="0"/>
          <w:bCs w:val="0"/>
          <w:i w:val="0"/>
          <w:iCs w:val="0"/>
          <w:color w:val="auto"/>
          <w:sz w:val="25"/>
          <w:szCs w:val="25"/>
        </w:rPr>
      </w:pPr>
      <w:r w:rsidRPr="008B2BAD">
        <w:rPr>
          <w:noProof/>
          <w:color w:val="0F243E" w:themeColor="text2" w:themeShade="80"/>
          <w:sz w:val="25"/>
          <w:szCs w:val="25"/>
          <w:lang w:eastAsia="ru-RU"/>
        </w:rPr>
        <w:pict>
          <v:rect id="_x0000_s1048" style="position:absolute;left:0;text-align:left;margin-left:-47.8pt;margin-top:30.4pt;width:615.75pt;height:10.5pt;z-index:251803648" stroked="f" strokecolor="white" strokeweight="3pt">
            <v:fill color2="#d8d8d8 [2732]" rotate="t" focus="50%" type="gradient"/>
            <v:stroke linestyle="thinThin"/>
          </v:rect>
        </w:pict>
      </w:r>
      <w:r w:rsidRPr="008B2BAD">
        <w:rPr>
          <w:noProof/>
          <w:color w:val="0F243E" w:themeColor="text2" w:themeShade="80"/>
          <w:sz w:val="25"/>
          <w:szCs w:val="25"/>
          <w:lang w:eastAsia="ru-RU"/>
        </w:rPr>
        <w:pict>
          <v:rect id="_x0000_s1045" style="position:absolute;left:0;text-align:left;margin-left:-47.8pt;margin-top:31.35pt;width:604.5pt;height:136.5pt;z-index:-251518976" fillcolor="white [3201]" stroked="f" strokecolor="#fabf8f [1945]" strokeweight="1pt">
            <v:fill color2="#fde9d9 [665]" focusposition="1" focussize="" focus="100%" type="gradient"/>
            <v:shadow on="t" type="perspective" color="#974706 [1609]" opacity=".5" offset="1pt" offset2="-3pt"/>
          </v:rect>
        </w:pict>
      </w:r>
      <w:r w:rsidR="00C54409" w:rsidRPr="00656620">
        <w:rPr>
          <w:rStyle w:val="af8"/>
          <w:b w:val="0"/>
          <w:i w:val="0"/>
          <w:color w:val="000000"/>
          <w:sz w:val="25"/>
          <w:szCs w:val="25"/>
        </w:rPr>
        <w:t xml:space="preserve">цикл часов патриотизма </w:t>
      </w:r>
      <w:r w:rsidR="00C54409" w:rsidRPr="00E42DBD">
        <w:rPr>
          <w:rStyle w:val="af8"/>
          <w:b w:val="0"/>
          <w:color w:val="000000"/>
          <w:sz w:val="25"/>
          <w:szCs w:val="25"/>
        </w:rPr>
        <w:t>«Он встал над смертью, воин – Сталинград!»</w:t>
      </w:r>
      <w:r w:rsidR="00C54409" w:rsidRPr="00656620">
        <w:rPr>
          <w:rStyle w:val="af8"/>
          <w:b w:val="0"/>
          <w:i w:val="0"/>
          <w:color w:val="000000"/>
          <w:sz w:val="25"/>
          <w:szCs w:val="25"/>
        </w:rPr>
        <w:t xml:space="preserve"> (библиотеки МБУК ВЦБС); час истории </w:t>
      </w:r>
      <w:r w:rsidR="00C54409" w:rsidRPr="00E42DBD">
        <w:rPr>
          <w:rStyle w:val="af8"/>
          <w:b w:val="0"/>
          <w:color w:val="000000"/>
          <w:sz w:val="25"/>
          <w:szCs w:val="25"/>
        </w:rPr>
        <w:t>«200 дней и ночей битвы за Сталинград»</w:t>
      </w:r>
      <w:r w:rsidR="00C54409" w:rsidRPr="00656620">
        <w:rPr>
          <w:rStyle w:val="af8"/>
          <w:b w:val="0"/>
          <w:i w:val="0"/>
          <w:color w:val="000000"/>
          <w:sz w:val="25"/>
          <w:szCs w:val="25"/>
        </w:rPr>
        <w:t xml:space="preserve"> (</w:t>
      </w:r>
      <w:proofErr w:type="gramStart"/>
      <w:r w:rsidR="00C54409" w:rsidRPr="00656620">
        <w:rPr>
          <w:rStyle w:val="af8"/>
          <w:b w:val="0"/>
          <w:i w:val="0"/>
          <w:color w:val="000000"/>
          <w:sz w:val="25"/>
          <w:szCs w:val="25"/>
        </w:rPr>
        <w:t>г</w:t>
      </w:r>
      <w:proofErr w:type="gramEnd"/>
      <w:r w:rsidR="00C54409" w:rsidRPr="00656620">
        <w:rPr>
          <w:rStyle w:val="af8"/>
          <w:b w:val="0"/>
          <w:i w:val="0"/>
          <w:color w:val="000000"/>
          <w:sz w:val="25"/>
          <w:szCs w:val="25"/>
        </w:rPr>
        <w:t>/б №37</w:t>
      </w:r>
      <w:r w:rsidR="00C54409" w:rsidRPr="00542B6A">
        <w:rPr>
          <w:rStyle w:val="af8"/>
          <w:b w:val="0"/>
          <w:i w:val="0"/>
          <w:color w:val="auto"/>
          <w:sz w:val="25"/>
          <w:szCs w:val="25"/>
        </w:rPr>
        <w:t>);</w:t>
      </w:r>
    </w:p>
    <w:p w:rsidR="00634460" w:rsidRPr="000417FB" w:rsidRDefault="000417FB" w:rsidP="00634460">
      <w:pPr>
        <w:pStyle w:val="a3"/>
        <w:jc w:val="both"/>
        <w:rPr>
          <w:rStyle w:val="af8"/>
          <w:b w:val="0"/>
          <w:i w:val="0"/>
          <w:color w:val="auto"/>
          <w:sz w:val="25"/>
          <w:szCs w:val="25"/>
        </w:rPr>
      </w:pPr>
      <w:r>
        <w:rPr>
          <w:noProof/>
          <w:color w:val="0F243E" w:themeColor="text2" w:themeShade="80"/>
          <w:sz w:val="25"/>
          <w:szCs w:val="25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115570</wp:posOffset>
            </wp:positionV>
            <wp:extent cx="1967230" cy="1490345"/>
            <wp:effectExtent l="19050" t="19050" r="13970" b="14605"/>
            <wp:wrapTight wrapText="bothSides">
              <wp:wrapPolygon edited="0">
                <wp:start x="-209" y="-276"/>
                <wp:lineTo x="-209" y="21812"/>
                <wp:lineTo x="21753" y="21812"/>
                <wp:lineTo x="21753" y="-276"/>
                <wp:lineTo x="-209" y="-276"/>
              </wp:wrapPolygon>
            </wp:wrapTight>
            <wp:docPr id="44" name="Рисунок 44" descr="C:\Users\Пользователь\Desktop\Мероприятия -фото, описание\2020\патриотическое\75-летие Победы\Сталинград\DSCN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esktop\Мероприятия -фото, описание\2020\патриотическое\75-летие Победы\Сталинград\DSCN48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90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F243E" w:themeColor="text2" w:themeShade="80"/>
          <w:sz w:val="25"/>
          <w:szCs w:val="25"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115570</wp:posOffset>
            </wp:positionV>
            <wp:extent cx="1944370" cy="1490345"/>
            <wp:effectExtent l="19050" t="19050" r="17780" b="14605"/>
            <wp:wrapTight wrapText="bothSides">
              <wp:wrapPolygon edited="0">
                <wp:start x="-212" y="-276"/>
                <wp:lineTo x="-212" y="21812"/>
                <wp:lineTo x="21798" y="21812"/>
                <wp:lineTo x="21798" y="-276"/>
                <wp:lineTo x="-212" y="-276"/>
              </wp:wrapPolygon>
            </wp:wrapTight>
            <wp:docPr id="43" name="Рисунок 43" descr="C:\Users\Пользователь\Desktop\Мероприятия -фото, описание\2020\патриотическое\75-летие Победы\Сталинград\DSCN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esktop\Мероприятия -фото, описание\2020\патриотическое\75-летие Победы\Сталинград\DSCN48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90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B6A">
        <w:rPr>
          <w:noProof/>
          <w:color w:val="0F243E" w:themeColor="text2" w:themeShade="80"/>
          <w:sz w:val="25"/>
          <w:szCs w:val="25"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115570</wp:posOffset>
            </wp:positionV>
            <wp:extent cx="1905000" cy="1495425"/>
            <wp:effectExtent l="19050" t="19050" r="19050" b="28575"/>
            <wp:wrapTight wrapText="bothSides">
              <wp:wrapPolygon edited="0">
                <wp:start x="-216" y="-275"/>
                <wp:lineTo x="-216" y="22013"/>
                <wp:lineTo x="21816" y="22013"/>
                <wp:lineTo x="21816" y="-275"/>
                <wp:lineTo x="-216" y="-275"/>
              </wp:wrapPolygon>
            </wp:wrapTight>
            <wp:docPr id="42" name="Рисунок 42" descr="C:\Users\Пользователь\Desktop\Мероприятия -фото, описание\2020\патриотическое\75-летие Победы\Сталинград\DSCN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esktop\Мероприятия -фото, описание\2020\патриотическое\75-летие Победы\Сталинград\DSCN48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9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B6A" w:rsidRPr="00542B6A" w:rsidRDefault="00542B6A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auto"/>
          <w:sz w:val="24"/>
          <w:szCs w:val="24"/>
        </w:rPr>
      </w:pPr>
    </w:p>
    <w:p w:rsidR="00542B6A" w:rsidRPr="00542B6A" w:rsidRDefault="00542B6A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auto"/>
          <w:sz w:val="24"/>
          <w:szCs w:val="24"/>
        </w:rPr>
      </w:pPr>
    </w:p>
    <w:p w:rsidR="00542B6A" w:rsidRPr="00542B6A" w:rsidRDefault="00542B6A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auto"/>
          <w:sz w:val="24"/>
          <w:szCs w:val="24"/>
        </w:rPr>
      </w:pPr>
    </w:p>
    <w:p w:rsidR="00542B6A" w:rsidRPr="00542B6A" w:rsidRDefault="00542B6A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auto"/>
          <w:sz w:val="24"/>
          <w:szCs w:val="24"/>
        </w:rPr>
      </w:pPr>
    </w:p>
    <w:p w:rsidR="00542B6A" w:rsidRPr="00542B6A" w:rsidRDefault="00542B6A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auto"/>
          <w:sz w:val="24"/>
          <w:szCs w:val="24"/>
        </w:rPr>
      </w:pPr>
    </w:p>
    <w:p w:rsidR="00542B6A" w:rsidRPr="00542B6A" w:rsidRDefault="00542B6A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auto"/>
          <w:sz w:val="24"/>
          <w:szCs w:val="24"/>
        </w:rPr>
      </w:pPr>
    </w:p>
    <w:p w:rsidR="00542B6A" w:rsidRPr="00542B6A" w:rsidRDefault="00542B6A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auto"/>
          <w:sz w:val="24"/>
          <w:szCs w:val="24"/>
        </w:rPr>
      </w:pPr>
    </w:p>
    <w:p w:rsidR="00542B6A" w:rsidRPr="00542B6A" w:rsidRDefault="00542B6A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auto"/>
          <w:sz w:val="24"/>
          <w:szCs w:val="24"/>
        </w:rPr>
      </w:pPr>
    </w:p>
    <w:p w:rsidR="00542B6A" w:rsidRPr="00542B6A" w:rsidRDefault="00542B6A" w:rsidP="00634460">
      <w:pPr>
        <w:pStyle w:val="a3"/>
        <w:jc w:val="both"/>
        <w:rPr>
          <w:rStyle w:val="af8"/>
          <w:b w:val="0"/>
          <w:bCs w:val="0"/>
          <w:i w:val="0"/>
          <w:iCs w:val="0"/>
          <w:color w:val="auto"/>
          <w:sz w:val="24"/>
          <w:szCs w:val="24"/>
        </w:rPr>
      </w:pPr>
    </w:p>
    <w:p w:rsidR="00C54409" w:rsidRPr="00542B6A" w:rsidRDefault="00C54409" w:rsidP="00787805">
      <w:pPr>
        <w:pStyle w:val="a3"/>
        <w:numPr>
          <w:ilvl w:val="0"/>
          <w:numId w:val="36"/>
        </w:numPr>
        <w:spacing w:after="120"/>
        <w:ind w:left="567" w:hanging="567"/>
        <w:jc w:val="both"/>
        <w:rPr>
          <w:rStyle w:val="af8"/>
          <w:b w:val="0"/>
          <w:bCs w:val="0"/>
          <w:i w:val="0"/>
          <w:iCs w:val="0"/>
          <w:color w:val="auto"/>
          <w:sz w:val="25"/>
          <w:szCs w:val="25"/>
        </w:rPr>
      </w:pPr>
      <w:r w:rsidRPr="00542B6A">
        <w:rPr>
          <w:rStyle w:val="af8"/>
          <w:b w:val="0"/>
          <w:bCs w:val="0"/>
          <w:i w:val="0"/>
          <w:iCs w:val="0"/>
          <w:color w:val="auto"/>
          <w:sz w:val="25"/>
          <w:szCs w:val="25"/>
        </w:rPr>
        <w:t>ц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>икл военно-патриотических уроков</w:t>
      </w:r>
      <w:r w:rsidR="006A1F19">
        <w:rPr>
          <w:rStyle w:val="af8"/>
          <w:b w:val="0"/>
          <w:i w:val="0"/>
          <w:color w:val="auto"/>
          <w:sz w:val="25"/>
          <w:szCs w:val="25"/>
        </w:rPr>
        <w:t xml:space="preserve">: </w:t>
      </w:r>
      <w:proofErr w:type="gramStart"/>
      <w:r w:rsidRPr="00E42DBD">
        <w:rPr>
          <w:rStyle w:val="af8"/>
          <w:b w:val="0"/>
          <w:color w:val="auto"/>
          <w:sz w:val="25"/>
          <w:szCs w:val="25"/>
        </w:rPr>
        <w:t>«Изранен, но не покорён»</w:t>
      </w:r>
      <w:r w:rsidRPr="00E42DBD">
        <w:rPr>
          <w:rStyle w:val="af8"/>
          <w:b w:val="0"/>
          <w:i w:val="0"/>
          <w:color w:val="auto"/>
          <w:sz w:val="25"/>
          <w:szCs w:val="25"/>
        </w:rPr>
        <w:t xml:space="preserve">, 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>посвящённый 77-летию освоб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>о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>ждения г. Вязьмы от немецко-фашистских захватчиков,</w:t>
      </w:r>
      <w:r w:rsidR="00542B6A">
        <w:rPr>
          <w:rStyle w:val="af8"/>
          <w:b w:val="0"/>
          <w:i w:val="0"/>
          <w:color w:val="auto"/>
          <w:sz w:val="25"/>
          <w:szCs w:val="25"/>
        </w:rPr>
        <w:t xml:space="preserve"> 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>включал в себя: урок мужества «</w:t>
      </w:r>
      <w:r w:rsidRPr="00E42DBD">
        <w:rPr>
          <w:rStyle w:val="af8"/>
          <w:b w:val="0"/>
          <w:color w:val="auto"/>
          <w:sz w:val="25"/>
          <w:szCs w:val="25"/>
        </w:rPr>
        <w:t>Есть в памяти мгновения войны»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 (ЦРБ); час истории </w:t>
      </w:r>
      <w:r w:rsidRPr="00E42DBD">
        <w:rPr>
          <w:rStyle w:val="af8"/>
          <w:b w:val="0"/>
          <w:color w:val="auto"/>
          <w:sz w:val="25"/>
          <w:szCs w:val="25"/>
        </w:rPr>
        <w:t>«Память пылающих лет»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 (ЦДБ); час мужества «Память о героях будет жить вечно» (г/б №37); вечер-воспоминание </w:t>
      </w:r>
      <w:r w:rsidRPr="007B0C65">
        <w:rPr>
          <w:rStyle w:val="af8"/>
          <w:b w:val="0"/>
          <w:color w:val="auto"/>
          <w:sz w:val="25"/>
          <w:szCs w:val="25"/>
        </w:rPr>
        <w:t>«Война в судьбе моей с</w:t>
      </w:r>
      <w:r w:rsidRPr="007B0C65">
        <w:rPr>
          <w:rStyle w:val="af8"/>
          <w:b w:val="0"/>
          <w:color w:val="auto"/>
          <w:sz w:val="25"/>
          <w:szCs w:val="25"/>
        </w:rPr>
        <w:t>е</w:t>
      </w:r>
      <w:r w:rsidRPr="007B0C65">
        <w:rPr>
          <w:rStyle w:val="af8"/>
          <w:b w:val="0"/>
          <w:color w:val="auto"/>
          <w:sz w:val="25"/>
          <w:szCs w:val="25"/>
        </w:rPr>
        <w:t>мьи»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 (г/б №3); музыкально-поэтический вечер </w:t>
      </w:r>
      <w:r w:rsidRPr="007B0C65">
        <w:rPr>
          <w:rStyle w:val="af8"/>
          <w:b w:val="0"/>
          <w:color w:val="auto"/>
          <w:sz w:val="25"/>
          <w:szCs w:val="25"/>
        </w:rPr>
        <w:t>«Многое забудется, такое никогда»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 (г/б №40-литературный салон);</w:t>
      </w:r>
      <w:proofErr w:type="gramEnd"/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 час истории </w:t>
      </w:r>
      <w:r w:rsidRPr="007B0C65">
        <w:rPr>
          <w:rStyle w:val="af8"/>
          <w:b w:val="0"/>
          <w:color w:val="auto"/>
          <w:sz w:val="25"/>
          <w:szCs w:val="25"/>
        </w:rPr>
        <w:t>«В марте 1943 года»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 (Тумановская с/б №6); часы мужества </w:t>
      </w:r>
      <w:r w:rsidRPr="007B0C65">
        <w:rPr>
          <w:rStyle w:val="af8"/>
          <w:b w:val="0"/>
          <w:color w:val="auto"/>
          <w:sz w:val="25"/>
          <w:szCs w:val="25"/>
        </w:rPr>
        <w:t>«Освобождённая Вязьма»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 и </w:t>
      </w:r>
      <w:r w:rsidRPr="007B0C65">
        <w:rPr>
          <w:rStyle w:val="af8"/>
          <w:b w:val="0"/>
          <w:color w:val="auto"/>
          <w:sz w:val="25"/>
          <w:szCs w:val="25"/>
        </w:rPr>
        <w:t>«Свинцовые метели Семлёва»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 (Семлёвская с/б №5); торжественный митинг </w:t>
      </w:r>
      <w:r w:rsidRPr="007B0C65">
        <w:rPr>
          <w:rStyle w:val="af8"/>
          <w:b w:val="0"/>
          <w:color w:val="auto"/>
          <w:sz w:val="25"/>
          <w:szCs w:val="25"/>
        </w:rPr>
        <w:t>«</w:t>
      </w:r>
      <w:proofErr w:type="gramStart"/>
      <w:r w:rsidRPr="007B0C65">
        <w:rPr>
          <w:rStyle w:val="af8"/>
          <w:b w:val="0"/>
          <w:color w:val="auto"/>
          <w:sz w:val="25"/>
          <w:szCs w:val="25"/>
        </w:rPr>
        <w:t>Память</w:t>
      </w:r>
      <w:proofErr w:type="gramEnd"/>
      <w:r w:rsidRPr="007B0C65">
        <w:rPr>
          <w:rStyle w:val="af8"/>
          <w:b w:val="0"/>
          <w:color w:val="auto"/>
          <w:sz w:val="25"/>
          <w:szCs w:val="25"/>
        </w:rPr>
        <w:t xml:space="preserve"> в сердце храня»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 (Относовская с/б №25); час памяти </w:t>
      </w:r>
      <w:r w:rsidRPr="007B0C65">
        <w:rPr>
          <w:rStyle w:val="af8"/>
          <w:b w:val="0"/>
          <w:color w:val="auto"/>
          <w:sz w:val="25"/>
          <w:szCs w:val="25"/>
        </w:rPr>
        <w:t>«Давайте, люди, не забудем геройский подвиг земляков»</w:t>
      </w:r>
      <w:r w:rsidRPr="00542B6A">
        <w:rPr>
          <w:rStyle w:val="af8"/>
          <w:b w:val="0"/>
          <w:i w:val="0"/>
          <w:color w:val="auto"/>
          <w:sz w:val="25"/>
          <w:szCs w:val="25"/>
        </w:rPr>
        <w:t xml:space="preserve"> (Каснянская с/б №17) и др.;</w:t>
      </w:r>
    </w:p>
    <w:p w:rsidR="00C54409" w:rsidRPr="00BC2A9C" w:rsidRDefault="00C54409" w:rsidP="00787805">
      <w:pPr>
        <w:pStyle w:val="a3"/>
        <w:numPr>
          <w:ilvl w:val="0"/>
          <w:numId w:val="36"/>
        </w:numPr>
        <w:spacing w:after="120"/>
        <w:ind w:left="567" w:hanging="567"/>
        <w:jc w:val="both"/>
        <w:rPr>
          <w:sz w:val="25"/>
          <w:szCs w:val="25"/>
        </w:rPr>
      </w:pPr>
      <w:r w:rsidRPr="00542B6A">
        <w:rPr>
          <w:color w:val="auto"/>
          <w:sz w:val="25"/>
          <w:szCs w:val="25"/>
        </w:rPr>
        <w:t>в период с 25 апреля по 9 мая  библиотеки МБУК ВЦБС и их читатели приняли участие во</w:t>
      </w:r>
      <w:r w:rsidRPr="00542B6A">
        <w:rPr>
          <w:color w:val="auto"/>
        </w:rPr>
        <w:t xml:space="preserve"> </w:t>
      </w:r>
      <w:proofErr w:type="gramStart"/>
      <w:r w:rsidRPr="007B0C65">
        <w:rPr>
          <w:i/>
          <w:sz w:val="25"/>
          <w:szCs w:val="25"/>
        </w:rPr>
        <w:t>Вс</w:t>
      </w:r>
      <w:r w:rsidRPr="007B0C65">
        <w:rPr>
          <w:i/>
          <w:sz w:val="25"/>
          <w:szCs w:val="25"/>
        </w:rPr>
        <w:t>е</w:t>
      </w:r>
      <w:r w:rsidRPr="007B0C65">
        <w:rPr>
          <w:i/>
          <w:sz w:val="25"/>
          <w:szCs w:val="25"/>
        </w:rPr>
        <w:t>российском</w:t>
      </w:r>
      <w:proofErr w:type="gramEnd"/>
      <w:r w:rsidRPr="007B0C65">
        <w:rPr>
          <w:i/>
          <w:sz w:val="25"/>
          <w:szCs w:val="25"/>
        </w:rPr>
        <w:t xml:space="preserve"> онлайн-марафоне «Библионочь – 2020. Память нашей Победы»</w:t>
      </w:r>
      <w:r w:rsidR="00BC2A9C" w:rsidRPr="00BC2A9C">
        <w:rPr>
          <w:sz w:val="25"/>
          <w:szCs w:val="25"/>
        </w:rPr>
        <w:t>: поэтической о</w:t>
      </w:r>
      <w:r w:rsidR="00BC2A9C" w:rsidRPr="00BC2A9C">
        <w:rPr>
          <w:sz w:val="25"/>
          <w:szCs w:val="25"/>
        </w:rPr>
        <w:t>н</w:t>
      </w:r>
      <w:r w:rsidR="00BC2A9C" w:rsidRPr="00BC2A9C">
        <w:rPr>
          <w:sz w:val="25"/>
          <w:szCs w:val="25"/>
        </w:rPr>
        <w:lastRenderedPageBreak/>
        <w:t xml:space="preserve">лайн-акции «Строки, опаленные войной», читательской онлайн-акции </w:t>
      </w:r>
      <w:r w:rsidR="00BC2A9C" w:rsidRPr="007B0C65">
        <w:rPr>
          <w:i/>
          <w:sz w:val="25"/>
          <w:szCs w:val="25"/>
        </w:rPr>
        <w:t>«След Великой Победы в моей семье»</w:t>
      </w:r>
      <w:r w:rsidR="00BC2A9C" w:rsidRPr="00BC2A9C">
        <w:rPr>
          <w:sz w:val="25"/>
          <w:szCs w:val="25"/>
        </w:rPr>
        <w:t xml:space="preserve">, поэтической онлайн-эстафете </w:t>
      </w:r>
      <w:r w:rsidR="00BC2A9C" w:rsidRPr="007B0C65">
        <w:rPr>
          <w:i/>
          <w:sz w:val="25"/>
          <w:szCs w:val="25"/>
        </w:rPr>
        <w:t>«Читаем детям книги о войне»</w:t>
      </w:r>
      <w:r w:rsidRPr="00BC2A9C">
        <w:rPr>
          <w:sz w:val="25"/>
          <w:szCs w:val="25"/>
        </w:rPr>
        <w:t>;</w:t>
      </w:r>
    </w:p>
    <w:p w:rsidR="00C54409" w:rsidRPr="00542B6A" w:rsidRDefault="008B2BAD" w:rsidP="00787805">
      <w:pPr>
        <w:pStyle w:val="a3"/>
        <w:numPr>
          <w:ilvl w:val="0"/>
          <w:numId w:val="36"/>
        </w:numPr>
        <w:spacing w:after="120"/>
        <w:ind w:left="567" w:hanging="567"/>
        <w:jc w:val="both"/>
        <w:rPr>
          <w:rStyle w:val="af8"/>
          <w:b w:val="0"/>
          <w:bCs w:val="0"/>
          <w:i w:val="0"/>
          <w:iCs w:val="0"/>
          <w:color w:val="auto"/>
          <w:sz w:val="25"/>
          <w:szCs w:val="25"/>
        </w:rPr>
      </w:pPr>
      <w:r w:rsidRPr="008B2BAD">
        <w:rPr>
          <w:noProof/>
          <w:sz w:val="25"/>
          <w:szCs w:val="25"/>
        </w:rPr>
        <w:pict>
          <v:rect id="_x0000_s1050" style="position:absolute;left:0;text-align:left;margin-left:328.3pt;margin-top:58.4pt;width:235pt;height:117.9pt;z-index:-251728902" fillcolor="white [3201]" stroked="f" strokecolor="#fabf8f [1945]" strokeweight="1pt">
            <v:fill color2="#fde9d9 [665]" focusposition="1" focussize="" focus="100%" type="gradient"/>
            <v:shadow on="t" type="perspective" color="#974706 [1609]" opacity=".5" offset="1pt" offset2="-3pt"/>
          </v:rect>
        </w:pict>
      </w:r>
      <w:r w:rsidR="000417FB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774700</wp:posOffset>
            </wp:positionV>
            <wp:extent cx="2346960" cy="1327150"/>
            <wp:effectExtent l="19050" t="19050" r="15240" b="25400"/>
            <wp:wrapTight wrapText="bothSides">
              <wp:wrapPolygon edited="0">
                <wp:start x="-175" y="-310"/>
                <wp:lineTo x="-175" y="22013"/>
                <wp:lineTo x="21740" y="22013"/>
                <wp:lineTo x="21740" y="-310"/>
                <wp:lineTo x="-175" y="-310"/>
              </wp:wrapPolygon>
            </wp:wrapTight>
            <wp:docPr id="830" name="Рисунок 5" descr="Описание: http://vyazma.library67.ru/files/198/resize/p_20200903_135419_vhdr_on_420_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vyazma.library67.ru/files/198/resize/p_20200903_135419_vhdr_on_420_2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327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BAD">
        <w:rPr>
          <w:noProof/>
          <w:sz w:val="25"/>
          <w:szCs w:val="25"/>
        </w:rPr>
        <w:pict>
          <v:rect id="_x0000_s1052" style="position:absolute;left:0;text-align:left;margin-left:324.9pt;margin-top:47.9pt;width:227.65pt;height:10.5pt;z-index:251806720;mso-position-horizontal-relative:text;mso-position-vertical-relative:text" stroked="f" strokecolor="white" strokeweight="3pt">
            <v:fill color2="#d8d8d8 [2732]" rotate="t" focus="50%" type="gradient"/>
            <v:stroke linestyle="thinThin"/>
          </v:rect>
        </w:pict>
      </w:r>
      <w:proofErr w:type="gramStart"/>
      <w:r w:rsidR="005A1191">
        <w:rPr>
          <w:rStyle w:val="af8"/>
          <w:b w:val="0"/>
          <w:i w:val="0"/>
          <w:color w:val="000000"/>
          <w:sz w:val="25"/>
          <w:szCs w:val="25"/>
        </w:rPr>
        <w:t>к</w:t>
      </w:r>
      <w:proofErr w:type="gramEnd"/>
      <w:r w:rsidR="00C54409" w:rsidRPr="00C54409">
        <w:rPr>
          <w:rStyle w:val="af8"/>
          <w:b w:val="0"/>
          <w:i w:val="0"/>
          <w:color w:val="000000"/>
          <w:sz w:val="25"/>
          <w:szCs w:val="25"/>
        </w:rPr>
        <w:t xml:space="preserve"> </w:t>
      </w:r>
      <w:r w:rsidR="00C54409" w:rsidRPr="00542B6A">
        <w:rPr>
          <w:rStyle w:val="af8"/>
          <w:b w:val="0"/>
          <w:i w:val="0"/>
          <w:color w:val="000000"/>
          <w:sz w:val="25"/>
          <w:szCs w:val="25"/>
        </w:rPr>
        <w:t>Дню памяти и скорби</w:t>
      </w:r>
      <w:r w:rsidR="00C54409" w:rsidRPr="00C54409">
        <w:rPr>
          <w:rStyle w:val="af8"/>
          <w:b w:val="0"/>
          <w:i w:val="0"/>
          <w:color w:val="000000"/>
          <w:sz w:val="25"/>
          <w:szCs w:val="25"/>
        </w:rPr>
        <w:t xml:space="preserve"> библиотеками МБУК ВЦБС был подготовлен цикл виртуальных мер</w:t>
      </w:r>
      <w:r w:rsidR="00C54409" w:rsidRPr="00C54409">
        <w:rPr>
          <w:rStyle w:val="af8"/>
          <w:b w:val="0"/>
          <w:i w:val="0"/>
          <w:color w:val="000000"/>
          <w:sz w:val="25"/>
          <w:szCs w:val="25"/>
        </w:rPr>
        <w:t>о</w:t>
      </w:r>
      <w:r w:rsidR="00C54409" w:rsidRPr="00C54409">
        <w:rPr>
          <w:rStyle w:val="af8"/>
          <w:b w:val="0"/>
          <w:i w:val="0"/>
          <w:color w:val="000000"/>
          <w:sz w:val="25"/>
          <w:szCs w:val="25"/>
        </w:rPr>
        <w:t xml:space="preserve">приятий </w:t>
      </w:r>
      <w:r w:rsidR="00C54409" w:rsidRPr="007B0C65">
        <w:rPr>
          <w:rStyle w:val="af8"/>
          <w:b w:val="0"/>
          <w:color w:val="000000"/>
          <w:sz w:val="25"/>
          <w:szCs w:val="25"/>
        </w:rPr>
        <w:t>«Вспомним первый день войны»</w:t>
      </w:r>
      <w:r w:rsidR="00C54409" w:rsidRPr="007B0C65">
        <w:rPr>
          <w:rStyle w:val="af8"/>
          <w:b w:val="0"/>
          <w:i w:val="0"/>
          <w:color w:val="000000"/>
          <w:sz w:val="25"/>
          <w:szCs w:val="25"/>
        </w:rPr>
        <w:t>;</w:t>
      </w:r>
      <w:r w:rsidR="00C54409" w:rsidRPr="00C54409">
        <w:rPr>
          <w:rStyle w:val="af8"/>
          <w:b w:val="0"/>
          <w:i w:val="0"/>
          <w:color w:val="000000"/>
          <w:sz w:val="25"/>
          <w:szCs w:val="25"/>
        </w:rPr>
        <w:t xml:space="preserve"> работники библиотек и читатели приняли участие во Всероссийской акции </w:t>
      </w:r>
      <w:r w:rsidR="00C54409" w:rsidRPr="007B0C65">
        <w:rPr>
          <w:rStyle w:val="af8"/>
          <w:b w:val="0"/>
          <w:color w:val="000000"/>
          <w:sz w:val="25"/>
          <w:szCs w:val="25"/>
        </w:rPr>
        <w:t>«ПАРАДПОБЕДИТЕЛЕЙ»</w:t>
      </w:r>
      <w:r w:rsidR="00C54409" w:rsidRPr="00C54409">
        <w:rPr>
          <w:rStyle w:val="af8"/>
          <w:b w:val="0"/>
          <w:i w:val="0"/>
          <w:color w:val="000000"/>
          <w:sz w:val="25"/>
          <w:szCs w:val="25"/>
        </w:rPr>
        <w:t xml:space="preserve"> – флешмобе </w:t>
      </w:r>
      <w:r w:rsidR="00C54409" w:rsidRPr="007B0C65">
        <w:rPr>
          <w:rStyle w:val="af8"/>
          <w:b w:val="0"/>
          <w:color w:val="000000"/>
          <w:sz w:val="25"/>
          <w:szCs w:val="25"/>
        </w:rPr>
        <w:t>«#ГолубьМира</w:t>
      </w:r>
      <w:r w:rsidR="007B0C65" w:rsidRPr="007B0C65">
        <w:rPr>
          <w:rStyle w:val="af8"/>
          <w:b w:val="0"/>
          <w:color w:val="000000"/>
          <w:sz w:val="25"/>
          <w:szCs w:val="25"/>
        </w:rPr>
        <w:t>»</w:t>
      </w:r>
      <w:r w:rsidR="00C54409" w:rsidRPr="00C54409">
        <w:rPr>
          <w:rStyle w:val="af8"/>
          <w:b w:val="0"/>
          <w:i w:val="0"/>
          <w:color w:val="000000"/>
          <w:sz w:val="25"/>
          <w:szCs w:val="25"/>
        </w:rPr>
        <w:t xml:space="preserve"> и челлендже </w:t>
      </w:r>
      <w:r w:rsidR="00C54409" w:rsidRPr="007B0C65">
        <w:rPr>
          <w:rStyle w:val="af8"/>
          <w:b w:val="0"/>
          <w:color w:val="000000"/>
          <w:sz w:val="25"/>
          <w:szCs w:val="25"/>
        </w:rPr>
        <w:t xml:space="preserve">«Мы о войне стихами </w:t>
      </w:r>
      <w:r w:rsidR="00C54409" w:rsidRPr="007B0C65">
        <w:rPr>
          <w:rStyle w:val="af8"/>
          <w:b w:val="0"/>
          <w:color w:val="auto"/>
          <w:sz w:val="25"/>
          <w:szCs w:val="25"/>
        </w:rPr>
        <w:t>говорим…»</w:t>
      </w:r>
      <w:r w:rsidR="00C54409" w:rsidRPr="00542B6A">
        <w:rPr>
          <w:rStyle w:val="af8"/>
          <w:b w:val="0"/>
          <w:i w:val="0"/>
          <w:color w:val="auto"/>
          <w:sz w:val="25"/>
          <w:szCs w:val="25"/>
        </w:rPr>
        <w:t>;</w:t>
      </w:r>
    </w:p>
    <w:p w:rsidR="00C146A4" w:rsidRDefault="00C54409" w:rsidP="00787805">
      <w:pPr>
        <w:numPr>
          <w:ilvl w:val="0"/>
          <w:numId w:val="36"/>
        </w:numPr>
        <w:spacing w:after="120"/>
        <w:ind w:left="567" w:right="3969" w:hanging="567"/>
        <w:jc w:val="both"/>
        <w:rPr>
          <w:sz w:val="25"/>
          <w:szCs w:val="25"/>
        </w:rPr>
      </w:pPr>
      <w:r w:rsidRPr="00542B6A">
        <w:rPr>
          <w:color w:val="auto"/>
          <w:sz w:val="25"/>
          <w:szCs w:val="25"/>
        </w:rPr>
        <w:t>к Дню воинской славы России, Дню окончания</w:t>
      </w:r>
      <w:proofErr w:type="gramStart"/>
      <w:r w:rsidRPr="00542B6A">
        <w:rPr>
          <w:color w:val="auto"/>
          <w:sz w:val="25"/>
          <w:szCs w:val="25"/>
        </w:rPr>
        <w:t xml:space="preserve"> В</w:t>
      </w:r>
      <w:proofErr w:type="gramEnd"/>
      <w:r w:rsidRPr="00542B6A">
        <w:rPr>
          <w:color w:val="auto"/>
          <w:sz w:val="25"/>
          <w:szCs w:val="25"/>
        </w:rPr>
        <w:t>торой мировой войны на базе ЦРБ состоялся Всероссийский и</w:t>
      </w:r>
      <w:r w:rsidRPr="00542B6A">
        <w:rPr>
          <w:color w:val="auto"/>
          <w:sz w:val="25"/>
          <w:szCs w:val="25"/>
        </w:rPr>
        <w:t>с</w:t>
      </w:r>
      <w:r w:rsidRPr="00542B6A">
        <w:rPr>
          <w:color w:val="auto"/>
          <w:sz w:val="25"/>
          <w:szCs w:val="25"/>
        </w:rPr>
        <w:t>торический диктант</w:t>
      </w:r>
      <w:r w:rsidRPr="00C54409">
        <w:rPr>
          <w:b/>
          <w:sz w:val="25"/>
          <w:szCs w:val="25"/>
        </w:rPr>
        <w:t xml:space="preserve"> </w:t>
      </w:r>
      <w:r w:rsidRPr="007B0C65">
        <w:rPr>
          <w:i/>
          <w:sz w:val="25"/>
          <w:szCs w:val="25"/>
        </w:rPr>
        <w:t>«Диктант Победы»</w:t>
      </w:r>
      <w:r w:rsidRPr="007B0C65">
        <w:rPr>
          <w:sz w:val="25"/>
          <w:szCs w:val="25"/>
        </w:rPr>
        <w:t>;</w:t>
      </w:r>
      <w:r w:rsidRPr="00C54409">
        <w:rPr>
          <w:sz w:val="25"/>
          <w:szCs w:val="25"/>
        </w:rPr>
        <w:t xml:space="preserve"> библиотеками МБУК ВЦБС был подготовлен цикл виртуальных мер</w:t>
      </w:r>
      <w:r w:rsidRPr="00C54409">
        <w:rPr>
          <w:sz w:val="25"/>
          <w:szCs w:val="25"/>
        </w:rPr>
        <w:t>о</w:t>
      </w:r>
      <w:r w:rsidRPr="00C54409">
        <w:rPr>
          <w:sz w:val="25"/>
          <w:szCs w:val="25"/>
        </w:rPr>
        <w:t xml:space="preserve">приятий </w:t>
      </w:r>
      <w:r w:rsidRPr="007B0C65">
        <w:rPr>
          <w:i/>
          <w:sz w:val="25"/>
          <w:szCs w:val="25"/>
        </w:rPr>
        <w:t>«Одна на всех Победа»</w:t>
      </w:r>
      <w:r w:rsidRPr="00C54409">
        <w:rPr>
          <w:sz w:val="25"/>
          <w:szCs w:val="25"/>
        </w:rPr>
        <w:t>;</w:t>
      </w:r>
    </w:p>
    <w:p w:rsidR="007B0C65" w:rsidRDefault="007B0C65" w:rsidP="00787805">
      <w:pPr>
        <w:numPr>
          <w:ilvl w:val="0"/>
          <w:numId w:val="36"/>
        </w:numPr>
        <w:spacing w:after="120"/>
        <w:ind w:left="567" w:right="3969" w:hanging="567"/>
        <w:jc w:val="both"/>
        <w:rPr>
          <w:sz w:val="25"/>
          <w:szCs w:val="25"/>
        </w:rPr>
      </w:pPr>
      <w:r w:rsidRPr="007B0C65">
        <w:rPr>
          <w:sz w:val="25"/>
          <w:szCs w:val="25"/>
        </w:rPr>
        <w:t>Дню освобождения Смоленщины от немецко-фашистских захватчиков был посвящён цикл тематических меропри</w:t>
      </w:r>
      <w:r w:rsidRPr="007B0C65">
        <w:rPr>
          <w:sz w:val="25"/>
          <w:szCs w:val="25"/>
        </w:rPr>
        <w:t>я</w:t>
      </w:r>
      <w:r w:rsidRPr="007B0C65">
        <w:rPr>
          <w:sz w:val="25"/>
          <w:szCs w:val="25"/>
        </w:rPr>
        <w:t xml:space="preserve">тий </w:t>
      </w:r>
      <w:r w:rsidRPr="007B0C65">
        <w:rPr>
          <w:i/>
          <w:sz w:val="25"/>
          <w:szCs w:val="25"/>
        </w:rPr>
        <w:t>«Смоленщина в годы Великой Отечественной войны»</w:t>
      </w:r>
      <w:r w:rsidRPr="007B0C65">
        <w:rPr>
          <w:sz w:val="25"/>
          <w:szCs w:val="25"/>
        </w:rPr>
        <w:t xml:space="preserve"> (библиотеки МБУК</w:t>
      </w:r>
      <w:r w:rsidRPr="00C54409">
        <w:rPr>
          <w:sz w:val="25"/>
          <w:szCs w:val="25"/>
        </w:rPr>
        <w:t xml:space="preserve"> ВЦБС);</w:t>
      </w:r>
    </w:p>
    <w:p w:rsidR="007B0C65" w:rsidRDefault="008B2BAD" w:rsidP="00787805">
      <w:pPr>
        <w:numPr>
          <w:ilvl w:val="0"/>
          <w:numId w:val="36"/>
        </w:numPr>
        <w:spacing w:after="120"/>
        <w:ind w:left="567" w:hanging="567"/>
        <w:jc w:val="both"/>
        <w:rPr>
          <w:sz w:val="25"/>
          <w:szCs w:val="25"/>
        </w:rPr>
      </w:pPr>
      <w:r w:rsidRPr="008B2BAD">
        <w:rPr>
          <w:noProof/>
        </w:rPr>
        <w:pict>
          <v:rect id="_x0000_s1055" style="position:absolute;left:0;text-align:left;margin-left:182.3pt;margin-top:34.1pt;width:370.25pt;height:124.3pt;z-index:-251508736" fillcolor="white [3201]" stroked="f" strokecolor="#fabf8f [1945]" strokeweight="1pt">
            <v:fill color2="#fde9d9 [665]" focusposition="1" focussize="" focus="100%" type="gradient"/>
            <v:shadow on="t" type="perspective" color="#974706 [1609]" opacity=".5" offset="1pt" offset2="-3pt"/>
          </v:rect>
        </w:pict>
      </w:r>
      <w:r>
        <w:rPr>
          <w:noProof/>
          <w:sz w:val="25"/>
          <w:szCs w:val="25"/>
        </w:rPr>
        <w:pict>
          <v:rect id="_x0000_s1056" style="position:absolute;left:0;text-align:left;margin-left:182.3pt;margin-top:34.1pt;width:370.25pt;height:7.4pt;flip:y;z-index:-251507712" stroked="f" strokecolor="white" strokeweight="3pt">
            <v:fill color2="#d8d8d8 [2732]" rotate="t" focus="50%" type="gradient"/>
            <v:stroke linestyle="thinThin"/>
          </v:rect>
        </w:pict>
      </w:r>
      <w:r w:rsidR="007B0C65" w:rsidRPr="007B0C65">
        <w:rPr>
          <w:sz w:val="25"/>
          <w:szCs w:val="25"/>
        </w:rPr>
        <w:t xml:space="preserve">79-ой годовщине Вяземской оборонительной операции был посвящён цикл мероприятий </w:t>
      </w:r>
      <w:r w:rsidR="007B0C65" w:rsidRPr="007B0C65">
        <w:rPr>
          <w:i/>
          <w:sz w:val="25"/>
          <w:szCs w:val="25"/>
        </w:rPr>
        <w:t>«В</w:t>
      </w:r>
      <w:r w:rsidR="007B0C65" w:rsidRPr="007B0C65">
        <w:rPr>
          <w:i/>
          <w:sz w:val="25"/>
          <w:szCs w:val="25"/>
        </w:rPr>
        <w:t>я</w:t>
      </w:r>
      <w:r w:rsidR="007B0C65" w:rsidRPr="007B0C65">
        <w:rPr>
          <w:i/>
          <w:sz w:val="25"/>
          <w:szCs w:val="25"/>
        </w:rPr>
        <w:t>земский котёл: по следам мужества и стойкости»</w:t>
      </w:r>
      <w:r w:rsidR="007B0C65" w:rsidRPr="007B0C65">
        <w:rPr>
          <w:sz w:val="25"/>
          <w:szCs w:val="25"/>
        </w:rPr>
        <w:t xml:space="preserve"> (библиотеки МБУК ВЦБС);</w:t>
      </w:r>
    </w:p>
    <w:p w:rsidR="00FD1921" w:rsidRPr="00450CD5" w:rsidRDefault="008B2BAD" w:rsidP="00787805">
      <w:pPr>
        <w:numPr>
          <w:ilvl w:val="0"/>
          <w:numId w:val="36"/>
        </w:numPr>
        <w:spacing w:after="120"/>
        <w:ind w:left="567" w:right="6946" w:hanging="567"/>
        <w:jc w:val="both"/>
        <w:rPr>
          <w:sz w:val="25"/>
          <w:szCs w:val="25"/>
        </w:rPr>
      </w:pPr>
      <w:r>
        <w:rPr>
          <w:noProof/>
          <w:sz w:val="25"/>
          <w:szCs w:val="25"/>
        </w:rPr>
        <w:pict>
          <v:rect id="_x0000_s1059" style="position:absolute;left:0;text-align:left;margin-left:291.65pt;margin-top:275.05pt;width:271.65pt;height:189.45pt;z-index:-251740175" fillcolor="white [3201]" stroked="f" strokecolor="#fabf8f [1945]" strokeweight="1pt">
            <v:fill color2="#fde9d9 [665]" focusposition="1" focussize="" focus="100%" type="gradient"/>
            <v:shadow on="t" type="perspective" color="#974706 [1609]" opacity=".5" offset="1pt" offset2="-3pt"/>
          </v:rect>
        </w:pict>
      </w:r>
      <w:r>
        <w:rPr>
          <w:noProof/>
          <w:sz w:val="25"/>
          <w:szCs w:val="25"/>
        </w:rPr>
        <w:pict>
          <v:rect id="_x0000_s1060" style="position:absolute;left:0;text-align:left;margin-left:288.25pt;margin-top:275.05pt;width:264.3pt;height:7.4pt;flip:y;z-index:-251493376" stroked="f" strokecolor="white" strokeweight="3pt">
            <v:fill color2="#d8d8d8 [2732]" rotate="t" focus="50%" type="gradient"/>
            <v:stroke linestyle="thinThin"/>
          </v:rect>
        </w:pict>
      </w:r>
      <w:r w:rsidR="000417FB">
        <w:rPr>
          <w:noProof/>
          <w:sz w:val="25"/>
          <w:szCs w:val="25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1844675</wp:posOffset>
            </wp:positionV>
            <wp:extent cx="1052830" cy="1403985"/>
            <wp:effectExtent l="19050" t="19050" r="13970" b="24765"/>
            <wp:wrapTight wrapText="bothSides">
              <wp:wrapPolygon edited="0">
                <wp:start x="-391" y="-293"/>
                <wp:lineTo x="-391" y="21981"/>
                <wp:lineTo x="21887" y="21981"/>
                <wp:lineTo x="21887" y="-293"/>
                <wp:lineTo x="-391" y="-293"/>
              </wp:wrapPolygon>
            </wp:wrapTight>
            <wp:docPr id="749" name="Рисунок 23" descr="http://vyazma.library67.ru/files/198/img-202012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yazma.library67.ru/files/198/img-20201203-wa00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7FB">
        <w:rPr>
          <w:noProof/>
          <w:sz w:val="25"/>
          <w:szCs w:val="25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1837690</wp:posOffset>
            </wp:positionV>
            <wp:extent cx="1428115" cy="1409700"/>
            <wp:effectExtent l="19050" t="19050" r="19685" b="19050"/>
            <wp:wrapTight wrapText="bothSides">
              <wp:wrapPolygon edited="0">
                <wp:start x="-288" y="-292"/>
                <wp:lineTo x="-288" y="21892"/>
                <wp:lineTo x="21898" y="21892"/>
                <wp:lineTo x="21898" y="-292"/>
                <wp:lineTo x="-288" y="-292"/>
              </wp:wrapPolygon>
            </wp:wrapTight>
            <wp:docPr id="75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09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7FB">
        <w:rPr>
          <w:noProof/>
          <w:sz w:val="25"/>
          <w:szCs w:val="25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5406390</wp:posOffset>
            </wp:positionH>
            <wp:positionV relativeFrom="paragraph">
              <wp:posOffset>1837690</wp:posOffset>
            </wp:positionV>
            <wp:extent cx="1129030" cy="1408430"/>
            <wp:effectExtent l="38100" t="19050" r="13970" b="20320"/>
            <wp:wrapTight wrapText="bothSides">
              <wp:wrapPolygon edited="0">
                <wp:start x="-729" y="-292"/>
                <wp:lineTo x="-729" y="21912"/>
                <wp:lineTo x="21867" y="21912"/>
                <wp:lineTo x="21867" y="-292"/>
                <wp:lineTo x="-729" y="-292"/>
              </wp:wrapPolygon>
            </wp:wrapTight>
            <wp:docPr id="751" name="Рисунок 20" descr="http://vyazma.library67.ru/files/198/img-202012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yazma.library67.ru/files/198/img-20201203-wa00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408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5"/>
          <w:szCs w:val="25"/>
        </w:rPr>
        <w:pict>
          <v:rect id="_x0000_s1057" style="position:absolute;left:0;text-align:left;margin-left:182.3pt;margin-top:133.2pt;width:370.25pt;height:132.15pt;z-index:-251502592;mso-position-horizontal-relative:text;mso-position-vertical-relative:text" fillcolor="white [3201]" stroked="f" strokecolor="#fabf8f [1945]" strokeweight="1pt">
            <v:fill color2="#fde9d9 [665]" focusposition="1" focussize="" focus="100%" type="gradient"/>
            <v:shadow on="t" type="perspective" color="#974706 [1609]" opacity=".5" offset="1pt" offset2="-3pt"/>
          </v:rect>
        </w:pict>
      </w:r>
      <w:r>
        <w:rPr>
          <w:noProof/>
          <w:sz w:val="25"/>
          <w:szCs w:val="25"/>
        </w:rPr>
        <w:pict>
          <v:rect id="_x0000_s1058" style="position:absolute;left:0;text-align:left;margin-left:182.3pt;margin-top:133.2pt;width:370.25pt;height:7.4pt;flip:y;z-index:-251501568;mso-position-horizontal-relative:text;mso-position-vertical-relative:text" stroked="f" strokecolor="white" strokeweight="3pt">
            <v:fill color2="#d8d8d8 [2732]" rotate="t" focus="50%" type="gradient"/>
            <v:stroke linestyle="thinThin"/>
          </v:rect>
        </w:pict>
      </w:r>
      <w:r w:rsidR="000417FB">
        <w:rPr>
          <w:noProof/>
          <w:sz w:val="25"/>
          <w:szCs w:val="25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137795</wp:posOffset>
            </wp:positionV>
            <wp:extent cx="942975" cy="1323975"/>
            <wp:effectExtent l="38100" t="19050" r="28575" b="28575"/>
            <wp:wrapTight wrapText="bothSides">
              <wp:wrapPolygon edited="0">
                <wp:start x="-873" y="-311"/>
                <wp:lineTo x="-873" y="22066"/>
                <wp:lineTo x="22255" y="22066"/>
                <wp:lineTo x="22255" y="-311"/>
                <wp:lineTo x="-873" y="-311"/>
              </wp:wrapPolygon>
            </wp:wrapTight>
            <wp:docPr id="36" name="Рисунок 36" descr="C:\Users\Пользователь\Desktop\Мероприятия -фото, описание\2020\День героев Отечества\г.б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Мероприятия -фото, описание\2020\День героев Отечества\г.б.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23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7FB">
        <w:rPr>
          <w:noProof/>
          <w:sz w:val="25"/>
          <w:szCs w:val="25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144145</wp:posOffset>
            </wp:positionV>
            <wp:extent cx="977265" cy="1321435"/>
            <wp:effectExtent l="38100" t="19050" r="13335" b="12065"/>
            <wp:wrapTight wrapText="bothSides">
              <wp:wrapPolygon edited="0">
                <wp:start x="-842" y="-311"/>
                <wp:lineTo x="-842" y="21797"/>
                <wp:lineTo x="21895" y="21797"/>
                <wp:lineTo x="21895" y="-311"/>
                <wp:lineTo x="-842" y="-311"/>
              </wp:wrapPolygon>
            </wp:wrapTight>
            <wp:docPr id="742" name="Рисунок 35" descr="C:\Users\Пользователь\Desktop\Мероприятия -фото, описание\2020\День героев Отечества\№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Мероприятия -фото, описание\2020\День героев Отечества\№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321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7FB">
        <w:rPr>
          <w:noProof/>
          <w:sz w:val="25"/>
          <w:szCs w:val="25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140970</wp:posOffset>
            </wp:positionV>
            <wp:extent cx="977265" cy="1321435"/>
            <wp:effectExtent l="38100" t="19050" r="13335" b="12065"/>
            <wp:wrapTight wrapText="bothSides">
              <wp:wrapPolygon edited="0">
                <wp:start x="-842" y="-311"/>
                <wp:lineTo x="-842" y="21797"/>
                <wp:lineTo x="21895" y="21797"/>
                <wp:lineTo x="21895" y="-311"/>
                <wp:lineTo x="-842" y="-311"/>
              </wp:wrapPolygon>
            </wp:wrapTight>
            <wp:docPr id="37" name="Рисунок 37" descr="C:\Users\Пользователь\Desktop\Мероприятия -фото, описание\2020\День неизвестного солдата МБУК ВЦБС\Городская библиотека №3 МБУК ВЦБ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Мероприятия -фото, описание\2020\День неизвестного солдата МБУК ВЦБС\Городская библиотека №3 МБУК ВЦБС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321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7FB">
        <w:rPr>
          <w:noProof/>
          <w:sz w:val="25"/>
          <w:szCs w:val="25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5587365</wp:posOffset>
            </wp:positionH>
            <wp:positionV relativeFrom="paragraph">
              <wp:posOffset>129540</wp:posOffset>
            </wp:positionV>
            <wp:extent cx="1005205" cy="1326515"/>
            <wp:effectExtent l="38100" t="19050" r="23495" b="26035"/>
            <wp:wrapTight wrapText="bothSides">
              <wp:wrapPolygon edited="0">
                <wp:start x="-819" y="-310"/>
                <wp:lineTo x="-819" y="22024"/>
                <wp:lineTo x="22105" y="22024"/>
                <wp:lineTo x="22105" y="-310"/>
                <wp:lineTo x="-819" y="-310"/>
              </wp:wrapPolygon>
            </wp:wrapTight>
            <wp:docPr id="38" name="Рисунок 38" descr="C:\Users\Пользователь\Desktop\Мероприятия -фото, описание\2020\День неизвестного солдата МБУК ВЦБ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Мероприятия -фото, описание\2020\День неизвестного солдата МБУК ВЦБС\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326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C65" w:rsidRPr="00450CD5">
        <w:rPr>
          <w:sz w:val="25"/>
          <w:szCs w:val="25"/>
        </w:rPr>
        <w:t>к</w:t>
      </w:r>
      <w:r w:rsidR="00AC3803">
        <w:rPr>
          <w:sz w:val="25"/>
          <w:szCs w:val="25"/>
        </w:rPr>
        <w:t xml:space="preserve">о </w:t>
      </w:r>
      <w:r w:rsidR="007B0C65" w:rsidRPr="00450CD5">
        <w:rPr>
          <w:sz w:val="25"/>
          <w:szCs w:val="25"/>
        </w:rPr>
        <w:t xml:space="preserve"> Дню Неизвестного со</w:t>
      </w:r>
      <w:r w:rsidR="007B0C65" w:rsidRPr="00450CD5">
        <w:rPr>
          <w:sz w:val="25"/>
          <w:szCs w:val="25"/>
        </w:rPr>
        <w:t>л</w:t>
      </w:r>
      <w:r w:rsidR="007B0C65" w:rsidRPr="00450CD5">
        <w:rPr>
          <w:sz w:val="25"/>
          <w:szCs w:val="25"/>
        </w:rPr>
        <w:t>дата и Дню Героев Отечес</w:t>
      </w:r>
      <w:r w:rsidR="007B0C65" w:rsidRPr="00450CD5">
        <w:rPr>
          <w:sz w:val="25"/>
          <w:szCs w:val="25"/>
        </w:rPr>
        <w:t>т</w:t>
      </w:r>
      <w:r w:rsidR="007B0C65" w:rsidRPr="00450CD5">
        <w:rPr>
          <w:sz w:val="25"/>
          <w:szCs w:val="25"/>
        </w:rPr>
        <w:t>ва в библиотеках МБУК ВЦБС были подготовлены тематические выставки, цикл виртуальных мер</w:t>
      </w:r>
      <w:r w:rsidR="007B0C65" w:rsidRPr="00450CD5">
        <w:rPr>
          <w:sz w:val="25"/>
          <w:szCs w:val="25"/>
        </w:rPr>
        <w:t>о</w:t>
      </w:r>
      <w:r w:rsidR="007B0C65" w:rsidRPr="00450CD5">
        <w:rPr>
          <w:sz w:val="25"/>
          <w:szCs w:val="25"/>
        </w:rPr>
        <w:t xml:space="preserve">приятий </w:t>
      </w:r>
      <w:r w:rsidR="007B0C65" w:rsidRPr="00450CD5">
        <w:rPr>
          <w:i/>
          <w:sz w:val="25"/>
          <w:szCs w:val="25"/>
        </w:rPr>
        <w:t>«И смотрит на с</w:t>
      </w:r>
      <w:r w:rsidR="007B0C65" w:rsidRPr="00450CD5">
        <w:rPr>
          <w:i/>
          <w:sz w:val="25"/>
          <w:szCs w:val="25"/>
        </w:rPr>
        <w:t>ы</w:t>
      </w:r>
      <w:r w:rsidR="007B0C65" w:rsidRPr="00450CD5">
        <w:rPr>
          <w:i/>
          <w:sz w:val="25"/>
          <w:szCs w:val="25"/>
        </w:rPr>
        <w:t>нов своих Россия»</w:t>
      </w:r>
      <w:r w:rsidR="007B0C65" w:rsidRPr="00450CD5">
        <w:rPr>
          <w:sz w:val="25"/>
          <w:szCs w:val="25"/>
        </w:rPr>
        <w:t xml:space="preserve">, онлайн-викторина </w:t>
      </w:r>
      <w:r w:rsidR="007B0C65" w:rsidRPr="00450CD5">
        <w:rPr>
          <w:i/>
          <w:sz w:val="25"/>
          <w:szCs w:val="25"/>
        </w:rPr>
        <w:t>«Гордимся сл</w:t>
      </w:r>
      <w:r w:rsidR="007B0C65" w:rsidRPr="00450CD5">
        <w:rPr>
          <w:i/>
          <w:sz w:val="25"/>
          <w:szCs w:val="25"/>
        </w:rPr>
        <w:t>а</w:t>
      </w:r>
      <w:r w:rsidR="007B0C65" w:rsidRPr="00450CD5">
        <w:rPr>
          <w:i/>
          <w:sz w:val="25"/>
          <w:szCs w:val="25"/>
        </w:rPr>
        <w:t>вою героев!»</w:t>
      </w:r>
      <w:r w:rsidR="007B0C65" w:rsidRPr="00450CD5">
        <w:rPr>
          <w:sz w:val="25"/>
          <w:szCs w:val="25"/>
        </w:rPr>
        <w:t xml:space="preserve"> </w:t>
      </w:r>
      <w:proofErr w:type="gramStart"/>
      <w:r w:rsidR="007B0C65" w:rsidRPr="00450CD5">
        <w:rPr>
          <w:sz w:val="25"/>
          <w:szCs w:val="25"/>
        </w:rPr>
        <w:t>(ЦРБ), час и</w:t>
      </w:r>
      <w:r w:rsidR="007B0C65" w:rsidRPr="00450CD5">
        <w:rPr>
          <w:sz w:val="25"/>
          <w:szCs w:val="25"/>
        </w:rPr>
        <w:t>с</w:t>
      </w:r>
      <w:r w:rsidR="007B0C65" w:rsidRPr="00450CD5">
        <w:rPr>
          <w:sz w:val="25"/>
          <w:szCs w:val="25"/>
        </w:rPr>
        <w:t xml:space="preserve">тории </w:t>
      </w:r>
      <w:r w:rsidR="007B0C65" w:rsidRPr="00450CD5">
        <w:rPr>
          <w:i/>
          <w:sz w:val="25"/>
          <w:szCs w:val="25"/>
        </w:rPr>
        <w:t>«Святой Георгий – символ мужества и чести»</w:t>
      </w:r>
      <w:r w:rsidR="007B0C65" w:rsidRPr="00450CD5">
        <w:rPr>
          <w:sz w:val="25"/>
          <w:szCs w:val="25"/>
        </w:rPr>
        <w:t xml:space="preserve"> был проведен в г/б №37;</w:t>
      </w:r>
      <w:r w:rsidR="000417FB" w:rsidRPr="00450CD5">
        <w:rPr>
          <w:sz w:val="25"/>
          <w:szCs w:val="25"/>
        </w:rPr>
        <w:t xml:space="preserve"> </w:t>
      </w:r>
      <w:r w:rsidR="002A415F" w:rsidRPr="00450CD5">
        <w:rPr>
          <w:sz w:val="25"/>
          <w:szCs w:val="25"/>
        </w:rPr>
        <w:t>с</w:t>
      </w:r>
      <w:r w:rsidR="002A415F" w:rsidRPr="00450CD5">
        <w:rPr>
          <w:sz w:val="25"/>
          <w:szCs w:val="25"/>
        </w:rPr>
        <w:t>о</w:t>
      </w:r>
      <w:r w:rsidR="002A415F" w:rsidRPr="00450CD5">
        <w:rPr>
          <w:sz w:val="25"/>
          <w:szCs w:val="25"/>
        </w:rPr>
        <w:t>стоялась встреча читателей с сотрудниками СО ГКУ «Центр «Долг», посвящё</w:t>
      </w:r>
      <w:r w:rsidR="002A415F" w:rsidRPr="00450CD5">
        <w:rPr>
          <w:sz w:val="25"/>
          <w:szCs w:val="25"/>
        </w:rPr>
        <w:t>н</w:t>
      </w:r>
      <w:r w:rsidR="002A415F" w:rsidRPr="00450CD5">
        <w:rPr>
          <w:sz w:val="25"/>
          <w:szCs w:val="25"/>
        </w:rPr>
        <w:t>ная Дню Неизвестного со</w:t>
      </w:r>
      <w:r w:rsidR="002A415F" w:rsidRPr="00450CD5">
        <w:rPr>
          <w:sz w:val="25"/>
          <w:szCs w:val="25"/>
        </w:rPr>
        <w:t>л</w:t>
      </w:r>
      <w:r w:rsidR="002A415F" w:rsidRPr="00450CD5">
        <w:rPr>
          <w:sz w:val="25"/>
          <w:szCs w:val="25"/>
        </w:rPr>
        <w:t xml:space="preserve">дата </w:t>
      </w:r>
      <w:r w:rsidR="002A415F" w:rsidRPr="00450CD5">
        <w:rPr>
          <w:i/>
          <w:sz w:val="25"/>
          <w:szCs w:val="25"/>
        </w:rPr>
        <w:t>«Судьба солдата»</w:t>
      </w:r>
      <w:r w:rsidR="002A415F" w:rsidRPr="00450CD5">
        <w:rPr>
          <w:b/>
          <w:sz w:val="25"/>
          <w:szCs w:val="25"/>
        </w:rPr>
        <w:t xml:space="preserve"> </w:t>
      </w:r>
      <w:r w:rsidR="002A415F" w:rsidRPr="00450CD5">
        <w:rPr>
          <w:sz w:val="25"/>
          <w:szCs w:val="25"/>
        </w:rPr>
        <w:t>(г/б №40-литературный салон);</w:t>
      </w:r>
      <w:proofErr w:type="gramEnd"/>
    </w:p>
    <w:p w:rsidR="00C54409" w:rsidRPr="00E33A0A" w:rsidRDefault="000417FB" w:rsidP="00787805">
      <w:pPr>
        <w:pStyle w:val="a5"/>
        <w:numPr>
          <w:ilvl w:val="0"/>
          <w:numId w:val="25"/>
        </w:numPr>
        <w:spacing w:after="0" w:line="240" w:lineRule="auto"/>
        <w:ind w:left="567" w:right="-2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1200150</wp:posOffset>
            </wp:positionV>
            <wp:extent cx="1412240" cy="1061720"/>
            <wp:effectExtent l="19050" t="19050" r="16510" b="24130"/>
            <wp:wrapTight wrapText="bothSides">
              <wp:wrapPolygon edited="0">
                <wp:start x="-291" y="-388"/>
                <wp:lineTo x="-291" y="22091"/>
                <wp:lineTo x="21853" y="22091"/>
                <wp:lineTo x="21853" y="-388"/>
                <wp:lineTo x="-291" y="-388"/>
              </wp:wrapPolygon>
            </wp:wrapTight>
            <wp:docPr id="20" name="Рисунок 11" descr="plakaty_660_495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katy_660_49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061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1200150</wp:posOffset>
            </wp:positionV>
            <wp:extent cx="1365250" cy="1025525"/>
            <wp:effectExtent l="19050" t="19050" r="25400" b="22225"/>
            <wp:wrapTight wrapText="bothSides">
              <wp:wrapPolygon edited="0">
                <wp:start x="-301" y="-401"/>
                <wp:lineTo x="-301" y="22068"/>
                <wp:lineTo x="22002" y="22068"/>
                <wp:lineTo x="22002" y="-401"/>
                <wp:lineTo x="-301" y="-401"/>
              </wp:wrapPolygon>
            </wp:wrapTight>
            <wp:docPr id="24" name="Рисунок 12" descr="pesni1_660_495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sni1_660_49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025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113030</wp:posOffset>
            </wp:positionV>
            <wp:extent cx="1410335" cy="994410"/>
            <wp:effectExtent l="19050" t="19050" r="18415" b="15240"/>
            <wp:wrapTight wrapText="bothSides">
              <wp:wrapPolygon edited="0">
                <wp:start x="-292" y="-414"/>
                <wp:lineTo x="-292" y="21931"/>
                <wp:lineTo x="21882" y="21931"/>
                <wp:lineTo x="21882" y="-414"/>
                <wp:lineTo x="-292" y="-414"/>
              </wp:wrapPolygon>
            </wp:wrapTight>
            <wp:docPr id="17" name="Рисунок 9" descr="artisty-sl_660_495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tisty-sl_660_49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994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5287010</wp:posOffset>
            </wp:positionH>
            <wp:positionV relativeFrom="paragraph">
              <wp:posOffset>113030</wp:posOffset>
            </wp:positionV>
            <wp:extent cx="1326515" cy="996950"/>
            <wp:effectExtent l="19050" t="19050" r="26035" b="12700"/>
            <wp:wrapTight wrapText="bothSides">
              <wp:wrapPolygon edited="0">
                <wp:start x="-310" y="-413"/>
                <wp:lineTo x="-310" y="21875"/>
                <wp:lineTo x="22024" y="21875"/>
                <wp:lineTo x="22024" y="-413"/>
                <wp:lineTo x="-310" y="-413"/>
              </wp:wrapPolygon>
            </wp:wrapTight>
            <wp:docPr id="19" name="Рисунок 10" descr="kino11_660_495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ino11_660_49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6A4" w:rsidRPr="00C146A4">
        <w:rPr>
          <w:rFonts w:ascii="Times New Roman" w:hAnsi="Times New Roman"/>
          <w:sz w:val="25"/>
          <w:szCs w:val="25"/>
        </w:rPr>
        <w:t xml:space="preserve">В рамках </w:t>
      </w:r>
      <w:r w:rsidR="00C146A4" w:rsidRPr="002A415F">
        <w:rPr>
          <w:rFonts w:ascii="Times New Roman" w:hAnsi="Times New Roman"/>
          <w:sz w:val="25"/>
          <w:szCs w:val="25"/>
        </w:rPr>
        <w:t xml:space="preserve">Всероссийской культурно-образовательной акции </w:t>
      </w:r>
      <w:r w:rsidR="00C146A4" w:rsidRPr="002A415F">
        <w:rPr>
          <w:rFonts w:ascii="Times New Roman" w:hAnsi="Times New Roman"/>
          <w:i/>
          <w:sz w:val="25"/>
          <w:szCs w:val="25"/>
        </w:rPr>
        <w:t>«Ночь искусств»</w:t>
      </w:r>
      <w:r w:rsidR="00C146A4" w:rsidRPr="00C146A4">
        <w:rPr>
          <w:rFonts w:ascii="Times New Roman" w:hAnsi="Times New Roman"/>
          <w:sz w:val="25"/>
          <w:szCs w:val="25"/>
        </w:rPr>
        <w:t xml:space="preserve"> Це</w:t>
      </w:r>
      <w:r w:rsidR="00C146A4" w:rsidRPr="00C146A4">
        <w:rPr>
          <w:rFonts w:ascii="Times New Roman" w:hAnsi="Times New Roman"/>
          <w:sz w:val="25"/>
          <w:szCs w:val="25"/>
        </w:rPr>
        <w:t>н</w:t>
      </w:r>
      <w:r w:rsidR="00C146A4" w:rsidRPr="00C146A4">
        <w:rPr>
          <w:rFonts w:ascii="Times New Roman" w:hAnsi="Times New Roman"/>
          <w:sz w:val="25"/>
          <w:szCs w:val="25"/>
        </w:rPr>
        <w:t>тральной ра</w:t>
      </w:r>
      <w:r w:rsidR="00C146A4" w:rsidRPr="00C146A4">
        <w:rPr>
          <w:rFonts w:ascii="Times New Roman" w:hAnsi="Times New Roman"/>
          <w:sz w:val="25"/>
          <w:szCs w:val="25"/>
        </w:rPr>
        <w:t>й</w:t>
      </w:r>
      <w:r w:rsidR="00C146A4" w:rsidRPr="00C146A4">
        <w:rPr>
          <w:rFonts w:ascii="Times New Roman" w:hAnsi="Times New Roman"/>
          <w:sz w:val="25"/>
          <w:szCs w:val="25"/>
        </w:rPr>
        <w:t xml:space="preserve">онной библиотекой был подготовлен </w:t>
      </w:r>
      <w:r w:rsidR="00C146A4" w:rsidRPr="00AC3803">
        <w:rPr>
          <w:rFonts w:ascii="Times New Roman" w:hAnsi="Times New Roman"/>
          <w:b/>
          <w:sz w:val="25"/>
          <w:szCs w:val="25"/>
        </w:rPr>
        <w:t>интерактивный вернисаж-посвящение</w:t>
      </w:r>
      <w:r w:rsidR="00C146A4" w:rsidRPr="00C146A4">
        <w:rPr>
          <w:rFonts w:ascii="Times New Roman" w:hAnsi="Times New Roman"/>
          <w:sz w:val="25"/>
          <w:szCs w:val="25"/>
        </w:rPr>
        <w:t xml:space="preserve"> </w:t>
      </w:r>
      <w:r w:rsidR="00C146A4" w:rsidRPr="002A415F">
        <w:rPr>
          <w:rFonts w:ascii="Times New Roman" w:hAnsi="Times New Roman"/>
          <w:i/>
          <w:sz w:val="25"/>
          <w:szCs w:val="25"/>
        </w:rPr>
        <w:t>«Иску</w:t>
      </w:r>
      <w:r w:rsidR="00C146A4" w:rsidRPr="002A415F">
        <w:rPr>
          <w:rFonts w:ascii="Times New Roman" w:hAnsi="Times New Roman"/>
          <w:i/>
          <w:sz w:val="25"/>
          <w:szCs w:val="25"/>
        </w:rPr>
        <w:t>с</w:t>
      </w:r>
      <w:r w:rsidR="00C146A4" w:rsidRPr="002A415F">
        <w:rPr>
          <w:rFonts w:ascii="Times New Roman" w:hAnsi="Times New Roman"/>
          <w:i/>
          <w:sz w:val="25"/>
          <w:szCs w:val="25"/>
        </w:rPr>
        <w:t>ство в войне, война в искусстве»</w:t>
      </w:r>
      <w:r w:rsidR="00C146A4" w:rsidRPr="002A415F">
        <w:rPr>
          <w:rFonts w:ascii="Times New Roman" w:hAnsi="Times New Roman"/>
          <w:sz w:val="25"/>
          <w:szCs w:val="25"/>
        </w:rPr>
        <w:t>,</w:t>
      </w:r>
      <w:r w:rsidR="00C146A4" w:rsidRPr="00C146A4">
        <w:rPr>
          <w:rFonts w:ascii="Times New Roman" w:hAnsi="Times New Roman"/>
          <w:sz w:val="25"/>
          <w:szCs w:val="25"/>
        </w:rPr>
        <w:t xml:space="preserve"> который состоял из блоков: </w:t>
      </w:r>
      <w:r w:rsidR="00C146A4" w:rsidRPr="002A415F">
        <w:rPr>
          <w:rFonts w:ascii="Times New Roman" w:hAnsi="Times New Roman"/>
          <w:i/>
          <w:sz w:val="25"/>
          <w:szCs w:val="25"/>
        </w:rPr>
        <w:t>«Артисты на передовой»</w:t>
      </w:r>
      <w:r w:rsidR="00C2573F">
        <w:rPr>
          <w:rFonts w:ascii="Times New Roman" w:hAnsi="Times New Roman"/>
          <w:sz w:val="25"/>
          <w:szCs w:val="25"/>
        </w:rPr>
        <w:t>, где все ж</w:t>
      </w:r>
      <w:r w:rsidR="00C2573F">
        <w:rPr>
          <w:rFonts w:ascii="Times New Roman" w:hAnsi="Times New Roman"/>
          <w:sz w:val="25"/>
          <w:szCs w:val="25"/>
        </w:rPr>
        <w:t>е</w:t>
      </w:r>
      <w:r w:rsidR="00C2573F">
        <w:rPr>
          <w:rFonts w:ascii="Times New Roman" w:hAnsi="Times New Roman"/>
          <w:sz w:val="25"/>
          <w:szCs w:val="25"/>
        </w:rPr>
        <w:t>лающие</w:t>
      </w:r>
      <w:r w:rsidR="00C146A4" w:rsidRPr="00C146A4">
        <w:rPr>
          <w:rFonts w:ascii="Times New Roman" w:hAnsi="Times New Roman"/>
          <w:sz w:val="25"/>
          <w:szCs w:val="25"/>
        </w:rPr>
        <w:t xml:space="preserve"> могли познакомиться с артистами учас</w:t>
      </w:r>
      <w:r w:rsidR="00C146A4" w:rsidRPr="00C146A4">
        <w:rPr>
          <w:rFonts w:ascii="Times New Roman" w:hAnsi="Times New Roman"/>
          <w:sz w:val="25"/>
          <w:szCs w:val="25"/>
        </w:rPr>
        <w:t>т</w:t>
      </w:r>
      <w:r w:rsidR="00C146A4" w:rsidRPr="00C146A4">
        <w:rPr>
          <w:rFonts w:ascii="Times New Roman" w:hAnsi="Times New Roman"/>
          <w:sz w:val="25"/>
          <w:szCs w:val="25"/>
        </w:rPr>
        <w:t>никами Великой Отечественной войны на Вязе</w:t>
      </w:r>
      <w:r w:rsidR="00C146A4" w:rsidRPr="00C146A4">
        <w:rPr>
          <w:rFonts w:ascii="Times New Roman" w:hAnsi="Times New Roman"/>
          <w:sz w:val="25"/>
          <w:szCs w:val="25"/>
        </w:rPr>
        <w:t>м</w:t>
      </w:r>
      <w:r w:rsidR="00C146A4" w:rsidRPr="00C146A4">
        <w:rPr>
          <w:rFonts w:ascii="Times New Roman" w:hAnsi="Times New Roman"/>
          <w:sz w:val="25"/>
          <w:szCs w:val="25"/>
        </w:rPr>
        <w:t>ской земле</w:t>
      </w:r>
      <w:r w:rsidR="00C146A4" w:rsidRPr="002A415F">
        <w:rPr>
          <w:rFonts w:ascii="Times New Roman" w:hAnsi="Times New Roman"/>
          <w:i/>
          <w:sz w:val="25"/>
          <w:szCs w:val="25"/>
        </w:rPr>
        <w:t xml:space="preserve">; </w:t>
      </w:r>
      <w:r w:rsidR="00C146A4" w:rsidRPr="002A415F">
        <w:rPr>
          <w:rFonts w:ascii="Times New Roman" w:hAnsi="Times New Roman"/>
          <w:sz w:val="25"/>
          <w:szCs w:val="25"/>
        </w:rPr>
        <w:t>блок</w:t>
      </w:r>
      <w:r w:rsidR="00C146A4" w:rsidRPr="002A415F">
        <w:rPr>
          <w:rFonts w:ascii="Times New Roman" w:hAnsi="Times New Roman"/>
          <w:i/>
          <w:sz w:val="25"/>
          <w:szCs w:val="25"/>
        </w:rPr>
        <w:t xml:space="preserve"> «Кинолента памяти»</w:t>
      </w:r>
      <w:r w:rsidR="00C146A4" w:rsidRPr="00C146A4">
        <w:rPr>
          <w:rFonts w:ascii="Times New Roman" w:hAnsi="Times New Roman"/>
          <w:sz w:val="25"/>
          <w:szCs w:val="25"/>
        </w:rPr>
        <w:t xml:space="preserve"> был п</w:t>
      </w:r>
      <w:r w:rsidR="00C146A4" w:rsidRPr="00C146A4">
        <w:rPr>
          <w:rFonts w:ascii="Times New Roman" w:hAnsi="Times New Roman"/>
          <w:sz w:val="25"/>
          <w:szCs w:val="25"/>
        </w:rPr>
        <w:t>о</w:t>
      </w:r>
      <w:r w:rsidR="00C146A4" w:rsidRPr="00C146A4">
        <w:rPr>
          <w:rFonts w:ascii="Times New Roman" w:hAnsi="Times New Roman"/>
          <w:sz w:val="25"/>
          <w:szCs w:val="25"/>
        </w:rPr>
        <w:t xml:space="preserve">священ  кинофильмам о Великой Отечественной войне, интересным фактам создания фильмов; блок </w:t>
      </w:r>
      <w:r w:rsidR="00C146A4" w:rsidRPr="002A415F">
        <w:rPr>
          <w:rFonts w:ascii="Times New Roman" w:hAnsi="Times New Roman"/>
          <w:i/>
          <w:sz w:val="25"/>
          <w:szCs w:val="25"/>
        </w:rPr>
        <w:t>«На пути к Победе»</w:t>
      </w:r>
      <w:r w:rsidR="00C146A4" w:rsidRPr="00C146A4">
        <w:rPr>
          <w:rFonts w:ascii="Times New Roman" w:hAnsi="Times New Roman"/>
          <w:sz w:val="25"/>
          <w:szCs w:val="25"/>
        </w:rPr>
        <w:t xml:space="preserve"> рассказывал об искусс</w:t>
      </w:r>
      <w:r w:rsidR="00C146A4" w:rsidRPr="00C146A4">
        <w:rPr>
          <w:rFonts w:ascii="Times New Roman" w:hAnsi="Times New Roman"/>
          <w:sz w:val="25"/>
          <w:szCs w:val="25"/>
        </w:rPr>
        <w:t>т</w:t>
      </w:r>
      <w:r w:rsidR="00C146A4" w:rsidRPr="00C146A4">
        <w:rPr>
          <w:rFonts w:ascii="Times New Roman" w:hAnsi="Times New Roman"/>
          <w:sz w:val="25"/>
          <w:szCs w:val="25"/>
        </w:rPr>
        <w:t xml:space="preserve">ве плаката в годы Великой Отечественной войны; </w:t>
      </w:r>
      <w:r w:rsidR="00C146A4" w:rsidRPr="00C146A4">
        <w:rPr>
          <w:rFonts w:ascii="Times New Roman" w:hAnsi="Times New Roman"/>
          <w:sz w:val="25"/>
          <w:szCs w:val="25"/>
        </w:rPr>
        <w:lastRenderedPageBreak/>
        <w:t xml:space="preserve">блок </w:t>
      </w:r>
      <w:r w:rsidR="00C146A4" w:rsidRPr="002A415F">
        <w:rPr>
          <w:rFonts w:ascii="Times New Roman" w:hAnsi="Times New Roman"/>
          <w:i/>
          <w:sz w:val="25"/>
          <w:szCs w:val="25"/>
        </w:rPr>
        <w:t>«По дорогам песни фронтовой»</w:t>
      </w:r>
      <w:r w:rsidR="00C146A4" w:rsidRPr="00C146A4">
        <w:rPr>
          <w:rFonts w:ascii="Times New Roman" w:hAnsi="Times New Roman"/>
          <w:sz w:val="25"/>
          <w:szCs w:val="25"/>
        </w:rPr>
        <w:t xml:space="preserve"> был посвящен известным песням о Великой Отечестве</w:t>
      </w:r>
      <w:r w:rsidR="00C146A4" w:rsidRPr="00C146A4">
        <w:rPr>
          <w:rFonts w:ascii="Times New Roman" w:hAnsi="Times New Roman"/>
          <w:sz w:val="25"/>
          <w:szCs w:val="25"/>
        </w:rPr>
        <w:t>н</w:t>
      </w:r>
      <w:r w:rsidR="00C146A4" w:rsidRPr="00C146A4">
        <w:rPr>
          <w:rFonts w:ascii="Times New Roman" w:hAnsi="Times New Roman"/>
          <w:sz w:val="25"/>
          <w:szCs w:val="25"/>
        </w:rPr>
        <w:t xml:space="preserve">ной войне, в завершении  все желающие могли ознакомиться с обзором литературы о Великой Отечественной войне </w:t>
      </w:r>
      <w:r w:rsidR="00C146A4" w:rsidRPr="002A415F">
        <w:rPr>
          <w:rFonts w:ascii="Times New Roman" w:hAnsi="Times New Roman"/>
          <w:i/>
          <w:sz w:val="25"/>
          <w:szCs w:val="25"/>
        </w:rPr>
        <w:t>«Дорогая сердцу книга о войне»</w:t>
      </w:r>
      <w:r w:rsidR="00C146A4" w:rsidRPr="00C146A4">
        <w:rPr>
          <w:rFonts w:ascii="Times New Roman" w:hAnsi="Times New Roman"/>
          <w:sz w:val="25"/>
          <w:szCs w:val="25"/>
        </w:rPr>
        <w:t>, которые можно прочитать в библиотеке.</w:t>
      </w:r>
    </w:p>
    <w:p w:rsidR="00974A06" w:rsidRPr="00C2573F" w:rsidRDefault="00974A06" w:rsidP="00462F89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13" w:name="_Toc30937980"/>
      <w:bookmarkStart w:id="14" w:name="_Toc60995653"/>
      <w:bookmarkStart w:id="15" w:name="_Toc61439501"/>
      <w:r w:rsidRPr="00C2573F">
        <w:rPr>
          <w:b/>
          <w:smallCaps/>
          <w:color w:val="E36C0A" w:themeColor="accent6" w:themeShade="BF"/>
          <w:sz w:val="26"/>
          <w:szCs w:val="26"/>
        </w:rPr>
        <w:t>Федеральные, региональные и муниципальные целевые программы, проекты и иные мероприятия, определявшие работу библио</w:t>
      </w:r>
      <w:r w:rsidR="00F251CF" w:rsidRPr="00C2573F">
        <w:rPr>
          <w:b/>
          <w:smallCaps/>
          <w:color w:val="E36C0A" w:themeColor="accent6" w:themeShade="BF"/>
          <w:sz w:val="26"/>
          <w:szCs w:val="26"/>
        </w:rPr>
        <w:t xml:space="preserve">тек района </w:t>
      </w:r>
      <w:r w:rsidR="00C2573F">
        <w:rPr>
          <w:b/>
          <w:smallCaps/>
          <w:color w:val="E36C0A" w:themeColor="accent6" w:themeShade="BF"/>
          <w:sz w:val="26"/>
          <w:szCs w:val="26"/>
        </w:rPr>
        <w:br/>
      </w:r>
      <w:r w:rsidR="00F251CF" w:rsidRPr="00C2573F">
        <w:rPr>
          <w:b/>
          <w:smallCaps/>
          <w:color w:val="E36C0A" w:themeColor="accent6" w:themeShade="BF"/>
          <w:sz w:val="26"/>
          <w:szCs w:val="26"/>
        </w:rPr>
        <w:t>в анализируемом год</w:t>
      </w:r>
      <w:r w:rsidR="00233E89" w:rsidRPr="00C2573F">
        <w:rPr>
          <w:b/>
          <w:smallCaps/>
          <w:color w:val="E36C0A" w:themeColor="accent6" w:themeShade="BF"/>
          <w:sz w:val="26"/>
          <w:szCs w:val="26"/>
        </w:rPr>
        <w:t>у</w:t>
      </w:r>
      <w:r w:rsidR="00F251CF" w:rsidRPr="00C2573F">
        <w:rPr>
          <w:b/>
          <w:smallCaps/>
          <w:color w:val="E36C0A" w:themeColor="accent6" w:themeShade="BF"/>
          <w:sz w:val="26"/>
          <w:szCs w:val="26"/>
        </w:rPr>
        <w:t>:</w:t>
      </w:r>
      <w:bookmarkEnd w:id="13"/>
      <w:bookmarkEnd w:id="14"/>
      <w:bookmarkEnd w:id="15"/>
    </w:p>
    <w:p w:rsidR="00633005" w:rsidRPr="00F852D2" w:rsidRDefault="00633005" w:rsidP="00C04B6E">
      <w:pPr>
        <w:pBdr>
          <w:bottom w:val="single" w:sz="6" w:space="1" w:color="auto"/>
        </w:pBdr>
        <w:ind w:firstLine="340"/>
        <w:jc w:val="both"/>
        <w:rPr>
          <w:sz w:val="25"/>
          <w:szCs w:val="25"/>
        </w:rPr>
      </w:pPr>
      <w:r w:rsidRPr="00F852D2">
        <w:rPr>
          <w:sz w:val="25"/>
          <w:szCs w:val="25"/>
        </w:rPr>
        <w:t>Все библиотеки МБУК ВЦБС в отчётном году работали в соответствии с национальными, фед</w:t>
      </w:r>
      <w:r w:rsidRPr="00F852D2">
        <w:rPr>
          <w:sz w:val="25"/>
          <w:szCs w:val="25"/>
        </w:rPr>
        <w:t>е</w:t>
      </w:r>
      <w:r w:rsidRPr="00F852D2">
        <w:rPr>
          <w:sz w:val="25"/>
          <w:szCs w:val="25"/>
        </w:rPr>
        <w:t>ральными и региональными проектами и программами:</w:t>
      </w:r>
    </w:p>
    <w:p w:rsidR="00AC3803" w:rsidRPr="00AC3803" w:rsidRDefault="00633005" w:rsidP="00C2573F">
      <w:pPr>
        <w:numPr>
          <w:ilvl w:val="0"/>
          <w:numId w:val="8"/>
        </w:numPr>
        <w:pBdr>
          <w:bottom w:val="single" w:sz="6" w:space="1" w:color="auto"/>
        </w:pBdr>
        <w:ind w:left="567" w:hanging="567"/>
        <w:jc w:val="both"/>
        <w:rPr>
          <w:color w:val="0F243E" w:themeColor="text2" w:themeShade="80"/>
          <w:sz w:val="25"/>
          <w:szCs w:val="25"/>
        </w:rPr>
      </w:pPr>
      <w:r w:rsidRPr="00AC3803">
        <w:rPr>
          <w:sz w:val="25"/>
          <w:szCs w:val="25"/>
        </w:rPr>
        <w:t>Указом Презид</w:t>
      </w:r>
      <w:r w:rsidR="00A643F2" w:rsidRPr="00AC3803">
        <w:rPr>
          <w:sz w:val="25"/>
          <w:szCs w:val="25"/>
        </w:rPr>
        <w:t>ента Российской Федерации от 7 мая 2018 г.</w:t>
      </w:r>
      <w:r w:rsidRPr="00AC3803">
        <w:rPr>
          <w:sz w:val="25"/>
          <w:szCs w:val="25"/>
        </w:rPr>
        <w:t xml:space="preserve"> № 204 </w:t>
      </w:r>
      <w:r w:rsidRPr="00AC3803">
        <w:rPr>
          <w:b/>
          <w:i/>
          <w:color w:val="0F243E" w:themeColor="text2" w:themeShade="80"/>
          <w:sz w:val="25"/>
          <w:szCs w:val="25"/>
        </w:rPr>
        <w:t>«О национальных целях и стратегических задачах развития Российской Федерации на период до 2024 года»</w:t>
      </w:r>
      <w:r w:rsidRPr="00AC3803">
        <w:rPr>
          <w:sz w:val="25"/>
          <w:szCs w:val="25"/>
        </w:rPr>
        <w:t xml:space="preserve"> </w:t>
      </w:r>
    </w:p>
    <w:p w:rsidR="00A643F2" w:rsidRPr="00AC3803" w:rsidRDefault="00A643F2" w:rsidP="00C2573F">
      <w:pPr>
        <w:numPr>
          <w:ilvl w:val="0"/>
          <w:numId w:val="8"/>
        </w:numPr>
        <w:pBdr>
          <w:bottom w:val="single" w:sz="6" w:space="1" w:color="auto"/>
        </w:pBdr>
        <w:ind w:left="567" w:hanging="567"/>
        <w:jc w:val="both"/>
        <w:rPr>
          <w:color w:val="0F243E" w:themeColor="text2" w:themeShade="80"/>
          <w:sz w:val="25"/>
          <w:szCs w:val="25"/>
        </w:rPr>
      </w:pPr>
      <w:r w:rsidRPr="00AC3803">
        <w:rPr>
          <w:sz w:val="25"/>
          <w:szCs w:val="25"/>
        </w:rPr>
        <w:t xml:space="preserve">Указом Президента Российской Федерации от </w:t>
      </w:r>
      <w:r w:rsidR="00A84138" w:rsidRPr="00AC3803">
        <w:rPr>
          <w:sz w:val="25"/>
          <w:szCs w:val="25"/>
        </w:rPr>
        <w:t xml:space="preserve"> </w:t>
      </w:r>
      <w:r w:rsidRPr="00AC3803">
        <w:rPr>
          <w:sz w:val="25"/>
          <w:szCs w:val="25"/>
        </w:rPr>
        <w:t>29 мая  2017  г.  №</w:t>
      </w:r>
      <w:r w:rsidRPr="00AC3803">
        <w:rPr>
          <w:color w:val="auto"/>
          <w:sz w:val="25"/>
          <w:szCs w:val="25"/>
        </w:rPr>
        <w:t>240</w:t>
      </w:r>
      <w:r w:rsidRPr="00AC3803">
        <w:rPr>
          <w:b/>
          <w:i/>
          <w:color w:val="244061" w:themeColor="accent1" w:themeShade="80"/>
          <w:sz w:val="25"/>
          <w:szCs w:val="25"/>
        </w:rPr>
        <w:t xml:space="preserve"> </w:t>
      </w:r>
      <w:r w:rsidRPr="00AC3803">
        <w:rPr>
          <w:b/>
          <w:i/>
          <w:color w:val="0F243E" w:themeColor="text2" w:themeShade="80"/>
          <w:sz w:val="25"/>
          <w:szCs w:val="25"/>
        </w:rPr>
        <w:t>«Об объявлении в Р</w:t>
      </w:r>
      <w:r w:rsidR="00462EF3" w:rsidRPr="00AC3803">
        <w:rPr>
          <w:b/>
          <w:i/>
          <w:color w:val="0F243E" w:themeColor="text2" w:themeShade="80"/>
          <w:sz w:val="25"/>
          <w:szCs w:val="25"/>
        </w:rPr>
        <w:t>осси</w:t>
      </w:r>
      <w:r w:rsidR="00462EF3" w:rsidRPr="00AC3803">
        <w:rPr>
          <w:b/>
          <w:i/>
          <w:color w:val="0F243E" w:themeColor="text2" w:themeShade="80"/>
          <w:sz w:val="25"/>
          <w:szCs w:val="25"/>
        </w:rPr>
        <w:t>й</w:t>
      </w:r>
      <w:r w:rsidR="00462EF3" w:rsidRPr="00AC3803">
        <w:rPr>
          <w:b/>
          <w:i/>
          <w:color w:val="0F243E" w:themeColor="text2" w:themeShade="80"/>
          <w:sz w:val="25"/>
          <w:szCs w:val="25"/>
        </w:rPr>
        <w:t xml:space="preserve">ской </w:t>
      </w:r>
      <w:r w:rsidRPr="00AC3803">
        <w:rPr>
          <w:b/>
          <w:i/>
          <w:color w:val="0F243E" w:themeColor="text2" w:themeShade="80"/>
          <w:sz w:val="25"/>
          <w:szCs w:val="25"/>
        </w:rPr>
        <w:t>Ф</w:t>
      </w:r>
      <w:r w:rsidR="00462EF3" w:rsidRPr="00AC3803">
        <w:rPr>
          <w:b/>
          <w:i/>
          <w:color w:val="0F243E" w:themeColor="text2" w:themeShade="80"/>
          <w:sz w:val="25"/>
          <w:szCs w:val="25"/>
        </w:rPr>
        <w:t>едерации Д</w:t>
      </w:r>
      <w:r w:rsidRPr="00AC3803">
        <w:rPr>
          <w:b/>
          <w:i/>
          <w:color w:val="0F243E" w:themeColor="text2" w:themeShade="80"/>
          <w:sz w:val="25"/>
          <w:szCs w:val="25"/>
        </w:rPr>
        <w:t>есятилетия детства»</w:t>
      </w:r>
      <w:r w:rsidRPr="00AC3803">
        <w:rPr>
          <w:color w:val="0F243E" w:themeColor="text2" w:themeShade="80"/>
          <w:sz w:val="25"/>
          <w:szCs w:val="25"/>
        </w:rPr>
        <w:t>.</w:t>
      </w:r>
    </w:p>
    <w:p w:rsidR="00633005" w:rsidRPr="00F852D2" w:rsidRDefault="00633005" w:rsidP="00C2573F">
      <w:pPr>
        <w:numPr>
          <w:ilvl w:val="0"/>
          <w:numId w:val="8"/>
        </w:numPr>
        <w:pBdr>
          <w:bottom w:val="single" w:sz="6" w:space="1" w:color="auto"/>
        </w:pBdr>
        <w:ind w:left="567" w:hanging="567"/>
        <w:jc w:val="both"/>
        <w:rPr>
          <w:sz w:val="25"/>
          <w:szCs w:val="25"/>
        </w:rPr>
      </w:pPr>
      <w:r w:rsidRPr="00F852D2">
        <w:rPr>
          <w:sz w:val="25"/>
          <w:szCs w:val="25"/>
        </w:rPr>
        <w:t>Государственной программой</w:t>
      </w:r>
      <w:r w:rsidRPr="00C2573F">
        <w:rPr>
          <w:b/>
          <w:i/>
          <w:color w:val="0F243E" w:themeColor="text2" w:themeShade="80"/>
          <w:sz w:val="25"/>
          <w:szCs w:val="25"/>
        </w:rPr>
        <w:t xml:space="preserve"> «Патриотическое воспитание граждан Российской Федерации на 2016 – 2020 годы»</w:t>
      </w:r>
      <w:r w:rsidR="00A22B9B">
        <w:rPr>
          <w:sz w:val="25"/>
          <w:szCs w:val="25"/>
        </w:rPr>
        <w:t xml:space="preserve">, утверждённой </w:t>
      </w:r>
      <w:r w:rsidRPr="00F852D2">
        <w:rPr>
          <w:sz w:val="25"/>
          <w:szCs w:val="25"/>
        </w:rPr>
        <w:t>постановл</w:t>
      </w:r>
      <w:r w:rsidR="00A643F2">
        <w:rPr>
          <w:sz w:val="25"/>
          <w:szCs w:val="25"/>
        </w:rPr>
        <w:t>ением правительства РФ от 30 декабря 2015 г.</w:t>
      </w:r>
      <w:r w:rsidRPr="00F852D2">
        <w:rPr>
          <w:sz w:val="25"/>
          <w:szCs w:val="25"/>
        </w:rPr>
        <w:t xml:space="preserve"> </w:t>
      </w:r>
      <w:r w:rsidR="00AC3803">
        <w:rPr>
          <w:sz w:val="25"/>
          <w:szCs w:val="25"/>
        </w:rPr>
        <w:t xml:space="preserve">             </w:t>
      </w:r>
      <w:r w:rsidRPr="00F852D2">
        <w:rPr>
          <w:sz w:val="25"/>
          <w:szCs w:val="25"/>
        </w:rPr>
        <w:t>№ 1493 (ред. от 13.10.2017 г.).</w:t>
      </w:r>
    </w:p>
    <w:p w:rsidR="00633005" w:rsidRPr="00F852D2" w:rsidRDefault="00633005" w:rsidP="00C2573F">
      <w:pPr>
        <w:numPr>
          <w:ilvl w:val="0"/>
          <w:numId w:val="8"/>
        </w:numPr>
        <w:pBdr>
          <w:bottom w:val="single" w:sz="6" w:space="1" w:color="auto"/>
        </w:pBdr>
        <w:ind w:left="567" w:hanging="567"/>
        <w:jc w:val="both"/>
        <w:rPr>
          <w:sz w:val="25"/>
          <w:szCs w:val="25"/>
        </w:rPr>
      </w:pPr>
      <w:r w:rsidRPr="00F852D2">
        <w:rPr>
          <w:sz w:val="25"/>
          <w:szCs w:val="25"/>
        </w:rPr>
        <w:t xml:space="preserve">Государственная программой Российской Федерации </w:t>
      </w:r>
      <w:r w:rsidRPr="00C2573F">
        <w:rPr>
          <w:b/>
          <w:i/>
          <w:color w:val="0F243E" w:themeColor="text2" w:themeShade="80"/>
          <w:sz w:val="25"/>
          <w:szCs w:val="25"/>
        </w:rPr>
        <w:t>«Развитие культуры и туризма» на 2013–2020 годы»</w:t>
      </w:r>
      <w:r w:rsidRPr="00F852D2">
        <w:rPr>
          <w:sz w:val="25"/>
          <w:szCs w:val="25"/>
        </w:rPr>
        <w:t>, приказом Министерства культуры РФ «О реализации постановления Прав</w:t>
      </w:r>
      <w:r w:rsidRPr="00F852D2">
        <w:rPr>
          <w:sz w:val="25"/>
          <w:szCs w:val="25"/>
        </w:rPr>
        <w:t>и</w:t>
      </w:r>
      <w:r w:rsidRPr="00F852D2">
        <w:rPr>
          <w:sz w:val="25"/>
          <w:szCs w:val="25"/>
        </w:rPr>
        <w:t>тельства Российской Федерации от 25 января 2013 г. № 30» от 02.04.2013 № 306.</w:t>
      </w:r>
    </w:p>
    <w:p w:rsidR="00F56B47" w:rsidRPr="00EB5179" w:rsidRDefault="00703CE5" w:rsidP="00F852D2">
      <w:pPr>
        <w:pBdr>
          <w:bottom w:val="single" w:sz="6" w:space="1" w:color="auto"/>
        </w:pBdr>
        <w:spacing w:before="12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EB5179">
        <w:rPr>
          <w:b/>
          <w:i/>
          <w:smallCaps/>
          <w:color w:val="0F243E" w:themeColor="text2" w:themeShade="80"/>
          <w:sz w:val="25"/>
          <w:szCs w:val="25"/>
        </w:rPr>
        <w:t>Региональные и муниципальные программы:</w:t>
      </w:r>
    </w:p>
    <w:p w:rsidR="00703CE5" w:rsidRPr="00C2573F" w:rsidRDefault="00D43484" w:rsidP="00E7079B">
      <w:pPr>
        <w:pStyle w:val="26"/>
        <w:spacing w:before="120"/>
        <w:jc w:val="both"/>
        <w:rPr>
          <w:rFonts w:ascii="Times New Roman" w:hAnsi="Times New Roman"/>
          <w:b/>
          <w:smallCaps/>
          <w:color w:val="auto"/>
          <w:sz w:val="25"/>
          <w:szCs w:val="25"/>
          <w:u w:val="single" w:color="0F243E" w:themeColor="text2" w:themeShade="80"/>
        </w:rPr>
      </w:pPr>
      <w:r w:rsidRPr="00C2573F">
        <w:rPr>
          <w:rFonts w:ascii="Times New Roman" w:hAnsi="Times New Roman"/>
          <w:b/>
          <w:smallCaps/>
          <w:color w:val="auto"/>
          <w:sz w:val="25"/>
          <w:szCs w:val="25"/>
          <w:u w:val="single" w:color="0F243E" w:themeColor="text2" w:themeShade="80"/>
        </w:rPr>
        <w:t>Региональные</w:t>
      </w:r>
      <w:r w:rsidR="00274CFB" w:rsidRPr="00C2573F">
        <w:rPr>
          <w:rFonts w:ascii="Times New Roman" w:hAnsi="Times New Roman"/>
          <w:b/>
          <w:smallCaps/>
          <w:color w:val="auto"/>
          <w:sz w:val="25"/>
          <w:szCs w:val="25"/>
          <w:u w:val="single" w:color="0F243E" w:themeColor="text2" w:themeShade="80"/>
        </w:rPr>
        <w:t xml:space="preserve"> </w:t>
      </w:r>
      <w:r w:rsidR="00703CE5" w:rsidRPr="00C2573F">
        <w:rPr>
          <w:rFonts w:ascii="Times New Roman" w:hAnsi="Times New Roman"/>
          <w:b/>
          <w:smallCaps/>
          <w:color w:val="auto"/>
          <w:sz w:val="25"/>
          <w:szCs w:val="25"/>
          <w:u w:val="single" w:color="0F243E" w:themeColor="text2" w:themeShade="80"/>
        </w:rPr>
        <w:t>программы:</w:t>
      </w:r>
    </w:p>
    <w:p w:rsidR="00703CE5" w:rsidRPr="00C2573F" w:rsidRDefault="00A07FA2" w:rsidP="00C2573F">
      <w:pPr>
        <w:pStyle w:val="26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i w:val="0"/>
          <w:color w:val="0F243E" w:themeColor="text2" w:themeShade="80"/>
          <w:sz w:val="25"/>
          <w:szCs w:val="25"/>
        </w:rPr>
      </w:pPr>
      <w:r w:rsidRPr="00F852D2">
        <w:rPr>
          <w:rFonts w:ascii="Times New Roman" w:hAnsi="Times New Roman"/>
          <w:b/>
          <w:color w:val="0F243E"/>
          <w:sz w:val="25"/>
          <w:szCs w:val="25"/>
        </w:rPr>
        <w:t xml:space="preserve"> </w:t>
      </w:r>
      <w:r w:rsidR="00703CE5" w:rsidRPr="00C2573F">
        <w:rPr>
          <w:rFonts w:ascii="Times New Roman" w:hAnsi="Times New Roman"/>
          <w:b/>
          <w:color w:val="0F243E" w:themeColor="text2" w:themeShade="80"/>
          <w:sz w:val="25"/>
          <w:szCs w:val="25"/>
        </w:rPr>
        <w:t>«</w:t>
      </w:r>
      <w:r w:rsidR="0004558B" w:rsidRPr="00C2573F">
        <w:rPr>
          <w:rFonts w:ascii="Times New Roman" w:hAnsi="Times New Roman"/>
          <w:b/>
          <w:color w:val="0F243E" w:themeColor="text2" w:themeShade="80"/>
          <w:sz w:val="25"/>
          <w:szCs w:val="25"/>
        </w:rPr>
        <w:t>Гражданско-патриотическое</w:t>
      </w:r>
      <w:r w:rsidR="00703CE5" w:rsidRPr="00C2573F">
        <w:rPr>
          <w:rFonts w:ascii="Times New Roman" w:hAnsi="Times New Roman"/>
          <w:b/>
          <w:color w:val="0F243E" w:themeColor="text2" w:themeShade="80"/>
          <w:sz w:val="25"/>
          <w:szCs w:val="25"/>
        </w:rPr>
        <w:t xml:space="preserve"> воспитание граждан в Смоленской области»</w:t>
      </w:r>
      <w:r w:rsidR="00703CE5" w:rsidRPr="00C2573F">
        <w:rPr>
          <w:rFonts w:ascii="Times New Roman" w:hAnsi="Times New Roman"/>
          <w:i w:val="0"/>
          <w:color w:val="0F243E" w:themeColor="text2" w:themeShade="80"/>
          <w:sz w:val="25"/>
          <w:szCs w:val="25"/>
        </w:rPr>
        <w:t xml:space="preserve"> на 2016 – 2020 гг.;</w:t>
      </w:r>
    </w:p>
    <w:p w:rsidR="00703CE5" w:rsidRPr="00C2573F" w:rsidRDefault="008B2BAD" w:rsidP="00C2573F">
      <w:pPr>
        <w:pStyle w:val="26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i w:val="0"/>
          <w:color w:val="0F243E" w:themeColor="text2" w:themeShade="80"/>
          <w:sz w:val="25"/>
          <w:szCs w:val="25"/>
        </w:rPr>
      </w:pPr>
      <w:hyperlink r:id="rId52" w:history="1">
        <w:r w:rsidR="00703CE5" w:rsidRPr="00C2573F">
          <w:rPr>
            <w:rStyle w:val="af5"/>
            <w:rFonts w:ascii="Times New Roman" w:hAnsi="Times New Roman"/>
            <w:b/>
            <w:color w:val="0F243E" w:themeColor="text2" w:themeShade="80"/>
            <w:sz w:val="25"/>
            <w:szCs w:val="25"/>
            <w:u w:val="none"/>
          </w:rPr>
          <w:t>«Развитие культуры и туризма в Смоленской области»</w:t>
        </w:r>
        <w:r w:rsidR="00703CE5" w:rsidRPr="00C2573F">
          <w:rPr>
            <w:rStyle w:val="af5"/>
            <w:rFonts w:ascii="Times New Roman" w:hAnsi="Times New Roman"/>
            <w:i w:val="0"/>
            <w:color w:val="0F243E" w:themeColor="text2" w:themeShade="80"/>
            <w:sz w:val="25"/>
            <w:szCs w:val="25"/>
            <w:u w:val="none"/>
          </w:rPr>
          <w:t xml:space="preserve"> на 2014 – 2020 гг.</w:t>
        </w:r>
      </w:hyperlink>
      <w:r w:rsidR="00703CE5" w:rsidRPr="00C2573F">
        <w:rPr>
          <w:rFonts w:ascii="Times New Roman" w:hAnsi="Times New Roman"/>
          <w:i w:val="0"/>
          <w:color w:val="0F243E" w:themeColor="text2" w:themeShade="80"/>
          <w:sz w:val="25"/>
          <w:szCs w:val="25"/>
        </w:rPr>
        <w:t>;</w:t>
      </w:r>
    </w:p>
    <w:p w:rsidR="00703CE5" w:rsidRPr="00C2573F" w:rsidRDefault="008B2BAD" w:rsidP="00C2573F">
      <w:pPr>
        <w:pStyle w:val="26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i w:val="0"/>
          <w:color w:val="0F243E" w:themeColor="text2" w:themeShade="80"/>
          <w:sz w:val="25"/>
          <w:szCs w:val="25"/>
        </w:rPr>
      </w:pPr>
      <w:hyperlink r:id="rId53" w:history="1">
        <w:r w:rsidR="00703CE5" w:rsidRPr="00C2573F">
          <w:rPr>
            <w:rFonts w:ascii="Times New Roman" w:hAnsi="Times New Roman"/>
            <w:b/>
            <w:color w:val="0F243E" w:themeColor="text2" w:themeShade="80"/>
            <w:sz w:val="25"/>
            <w:szCs w:val="25"/>
          </w:rPr>
          <w:t>«Информационное общество Смоленской области»</w:t>
        </w:r>
        <w:r w:rsidR="00703CE5" w:rsidRPr="00C2573F">
          <w:rPr>
            <w:rFonts w:ascii="Times New Roman" w:hAnsi="Times New Roman"/>
            <w:i w:val="0"/>
            <w:color w:val="0F243E" w:themeColor="text2" w:themeShade="80"/>
            <w:sz w:val="25"/>
            <w:szCs w:val="25"/>
          </w:rPr>
          <w:t xml:space="preserve"> на 2014 – 2020 гг.</w:t>
        </w:r>
      </w:hyperlink>
    </w:p>
    <w:p w:rsidR="00703CE5" w:rsidRPr="00C2573F" w:rsidRDefault="00703CE5" w:rsidP="00E7079B">
      <w:pPr>
        <w:pStyle w:val="26"/>
        <w:spacing w:before="120"/>
        <w:ind w:left="284" w:hanging="284"/>
        <w:jc w:val="both"/>
        <w:rPr>
          <w:rFonts w:ascii="Times New Roman" w:hAnsi="Times New Roman"/>
          <w:b/>
          <w:smallCaps/>
          <w:color w:val="auto"/>
          <w:sz w:val="25"/>
          <w:szCs w:val="25"/>
          <w:u w:val="single" w:color="0F243E" w:themeColor="text2" w:themeShade="80"/>
        </w:rPr>
      </w:pPr>
      <w:r w:rsidRPr="00C2573F">
        <w:rPr>
          <w:rFonts w:ascii="Times New Roman" w:hAnsi="Times New Roman"/>
          <w:b/>
          <w:smallCaps/>
          <w:color w:val="auto"/>
          <w:sz w:val="25"/>
          <w:szCs w:val="25"/>
          <w:u w:val="single" w:color="0F243E" w:themeColor="text2" w:themeShade="80"/>
        </w:rPr>
        <w:t>Муниципальные программы:</w:t>
      </w:r>
    </w:p>
    <w:p w:rsidR="00703CE5" w:rsidRPr="00C2573F" w:rsidRDefault="00703CE5" w:rsidP="00462F89">
      <w:pPr>
        <w:pStyle w:val="26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i w:val="0"/>
          <w:color w:val="0F243E" w:themeColor="text2" w:themeShade="80"/>
          <w:sz w:val="25"/>
          <w:szCs w:val="25"/>
        </w:rPr>
      </w:pPr>
      <w:r w:rsidRPr="00F852D2">
        <w:rPr>
          <w:rFonts w:ascii="Times New Roman" w:hAnsi="Times New Roman"/>
          <w:b/>
          <w:color w:val="0F243E"/>
          <w:sz w:val="25"/>
          <w:szCs w:val="25"/>
        </w:rPr>
        <w:t>«</w:t>
      </w:r>
      <w:r w:rsidRPr="00C2573F">
        <w:rPr>
          <w:rFonts w:ascii="Times New Roman" w:hAnsi="Times New Roman"/>
          <w:b/>
          <w:color w:val="0F243E" w:themeColor="text2" w:themeShade="80"/>
          <w:sz w:val="25"/>
          <w:szCs w:val="25"/>
        </w:rPr>
        <w:t>Вязьма – город воинской славы»</w:t>
      </w:r>
      <w:r w:rsidRPr="00C2573F">
        <w:rPr>
          <w:rFonts w:ascii="Times New Roman" w:hAnsi="Times New Roman"/>
          <w:i w:val="0"/>
          <w:color w:val="0F243E" w:themeColor="text2" w:themeShade="80"/>
          <w:sz w:val="25"/>
          <w:szCs w:val="25"/>
        </w:rPr>
        <w:t>;</w:t>
      </w:r>
    </w:p>
    <w:p w:rsidR="00703CE5" w:rsidRPr="00C2573F" w:rsidRDefault="00703CE5" w:rsidP="00462F89">
      <w:pPr>
        <w:pStyle w:val="26"/>
        <w:numPr>
          <w:ilvl w:val="0"/>
          <w:numId w:val="4"/>
        </w:numPr>
        <w:ind w:left="284" w:hanging="284"/>
        <w:jc w:val="both"/>
        <w:rPr>
          <w:i w:val="0"/>
          <w:color w:val="0F243E" w:themeColor="text2" w:themeShade="80"/>
          <w:sz w:val="25"/>
          <w:szCs w:val="25"/>
        </w:rPr>
      </w:pPr>
      <w:r w:rsidRPr="00C2573F">
        <w:rPr>
          <w:rFonts w:ascii="Times New Roman" w:hAnsi="Times New Roman"/>
          <w:b/>
          <w:color w:val="0F243E" w:themeColor="text2" w:themeShade="80"/>
          <w:sz w:val="25"/>
          <w:szCs w:val="25"/>
        </w:rPr>
        <w:t>«Развитие культуры и туризма в МО «Вяземский район» Смоленской области»</w:t>
      </w:r>
      <w:r w:rsidRPr="00C2573F">
        <w:rPr>
          <w:rFonts w:ascii="Times New Roman" w:hAnsi="Times New Roman"/>
          <w:i w:val="0"/>
          <w:color w:val="0F243E" w:themeColor="text2" w:themeShade="80"/>
          <w:sz w:val="25"/>
          <w:szCs w:val="25"/>
        </w:rPr>
        <w:t>;</w:t>
      </w:r>
    </w:p>
    <w:p w:rsidR="00703CE5" w:rsidRPr="00C2573F" w:rsidRDefault="00703CE5" w:rsidP="00462F89">
      <w:pPr>
        <w:numPr>
          <w:ilvl w:val="0"/>
          <w:numId w:val="4"/>
        </w:numPr>
        <w:ind w:left="284" w:hanging="284"/>
        <w:jc w:val="both"/>
        <w:rPr>
          <w:color w:val="0F243E" w:themeColor="text2" w:themeShade="80"/>
          <w:sz w:val="25"/>
          <w:szCs w:val="25"/>
        </w:rPr>
      </w:pPr>
      <w:r w:rsidRPr="00C2573F">
        <w:rPr>
          <w:b/>
          <w:i/>
          <w:color w:val="0F243E" w:themeColor="text2" w:themeShade="80"/>
          <w:sz w:val="25"/>
          <w:szCs w:val="25"/>
        </w:rPr>
        <w:t>«Обеспечение законности и правопорядка в Вяземском районе Смоленской области»</w:t>
      </w:r>
      <w:r w:rsidRPr="00C2573F">
        <w:rPr>
          <w:color w:val="0F243E" w:themeColor="text2" w:themeShade="80"/>
          <w:sz w:val="25"/>
          <w:szCs w:val="25"/>
        </w:rPr>
        <w:t>;</w:t>
      </w:r>
    </w:p>
    <w:p w:rsidR="00703CE5" w:rsidRPr="00C2573F" w:rsidRDefault="00703CE5" w:rsidP="00462F89">
      <w:pPr>
        <w:numPr>
          <w:ilvl w:val="0"/>
          <w:numId w:val="4"/>
        </w:numPr>
        <w:ind w:left="284" w:hanging="284"/>
        <w:jc w:val="both"/>
        <w:rPr>
          <w:color w:val="0F243E" w:themeColor="text2" w:themeShade="80"/>
          <w:sz w:val="25"/>
          <w:szCs w:val="25"/>
        </w:rPr>
      </w:pPr>
      <w:r w:rsidRPr="00C2573F">
        <w:rPr>
          <w:b/>
          <w:i/>
          <w:color w:val="0F243E" w:themeColor="text2" w:themeShade="80"/>
          <w:sz w:val="25"/>
          <w:szCs w:val="25"/>
        </w:rPr>
        <w:t>«Развитие физической культуры, спорта и молодежной политики в муниципальном образов</w:t>
      </w:r>
      <w:r w:rsidRPr="00C2573F">
        <w:rPr>
          <w:b/>
          <w:i/>
          <w:color w:val="0F243E" w:themeColor="text2" w:themeShade="80"/>
          <w:sz w:val="25"/>
          <w:szCs w:val="25"/>
        </w:rPr>
        <w:t>а</w:t>
      </w:r>
      <w:r w:rsidRPr="00C2573F">
        <w:rPr>
          <w:b/>
          <w:i/>
          <w:color w:val="0F243E" w:themeColor="text2" w:themeShade="80"/>
          <w:sz w:val="25"/>
          <w:szCs w:val="25"/>
        </w:rPr>
        <w:t>нии «Вяземский район» Смоленской области»</w:t>
      </w:r>
      <w:r w:rsidR="00DE0BB9" w:rsidRPr="00C2573F">
        <w:rPr>
          <w:color w:val="0F243E" w:themeColor="text2" w:themeShade="80"/>
          <w:sz w:val="25"/>
          <w:szCs w:val="25"/>
        </w:rPr>
        <w:t>.</w:t>
      </w:r>
    </w:p>
    <w:p w:rsidR="004A50EC" w:rsidRPr="00AC3803" w:rsidRDefault="00B05870" w:rsidP="00A22B9B">
      <w:pPr>
        <w:spacing w:before="60" w:after="60"/>
        <w:ind w:firstLine="340"/>
        <w:jc w:val="both"/>
        <w:rPr>
          <w:color w:val="262626" w:themeColor="text1" w:themeTint="D9"/>
          <w:sz w:val="25"/>
          <w:szCs w:val="25"/>
        </w:rPr>
      </w:pPr>
      <w:r w:rsidRPr="00AC3803">
        <w:rPr>
          <w:color w:val="262626" w:themeColor="text1" w:themeTint="D9"/>
          <w:sz w:val="25"/>
          <w:szCs w:val="25"/>
        </w:rPr>
        <w:t>Вся работа библиотек была</w:t>
      </w:r>
      <w:r w:rsidR="004A50EC" w:rsidRPr="00AC3803">
        <w:rPr>
          <w:color w:val="262626" w:themeColor="text1" w:themeTint="D9"/>
          <w:sz w:val="25"/>
          <w:szCs w:val="25"/>
        </w:rPr>
        <w:t xml:space="preserve"> направлена на повышение качества предоставляемых услуг, на созд</w:t>
      </w:r>
      <w:r w:rsidR="004A50EC" w:rsidRPr="00AC3803">
        <w:rPr>
          <w:color w:val="262626" w:themeColor="text1" w:themeTint="D9"/>
          <w:sz w:val="25"/>
          <w:szCs w:val="25"/>
        </w:rPr>
        <w:t>а</w:t>
      </w:r>
      <w:r w:rsidR="004A50EC" w:rsidRPr="00AC3803">
        <w:rPr>
          <w:color w:val="262626" w:themeColor="text1" w:themeTint="D9"/>
          <w:sz w:val="25"/>
          <w:szCs w:val="25"/>
        </w:rPr>
        <w:t>ние условий для сохранения и развития библиотечных ресурсов, обеспечение равного доступа к и</w:t>
      </w:r>
      <w:r w:rsidR="004A50EC" w:rsidRPr="00AC3803">
        <w:rPr>
          <w:color w:val="262626" w:themeColor="text1" w:themeTint="D9"/>
          <w:sz w:val="25"/>
          <w:szCs w:val="25"/>
        </w:rPr>
        <w:t>н</w:t>
      </w:r>
      <w:r w:rsidR="004A50EC" w:rsidRPr="00AC3803">
        <w:rPr>
          <w:color w:val="262626" w:themeColor="text1" w:themeTint="D9"/>
          <w:sz w:val="25"/>
          <w:szCs w:val="25"/>
        </w:rPr>
        <w:t>формации пользователей всех возрастных категорий, образовательного, профессиона</w:t>
      </w:r>
      <w:r w:rsidR="002B1C4F" w:rsidRPr="00AC3803">
        <w:rPr>
          <w:color w:val="262626" w:themeColor="text1" w:themeTint="D9"/>
          <w:sz w:val="25"/>
          <w:szCs w:val="25"/>
        </w:rPr>
        <w:t>льного и соц</w:t>
      </w:r>
      <w:r w:rsidR="002B1C4F" w:rsidRPr="00AC3803">
        <w:rPr>
          <w:color w:val="262626" w:themeColor="text1" w:themeTint="D9"/>
          <w:sz w:val="25"/>
          <w:szCs w:val="25"/>
        </w:rPr>
        <w:t>и</w:t>
      </w:r>
      <w:r w:rsidR="002B1C4F" w:rsidRPr="00AC3803">
        <w:rPr>
          <w:color w:val="262626" w:themeColor="text1" w:themeTint="D9"/>
          <w:sz w:val="25"/>
          <w:szCs w:val="25"/>
        </w:rPr>
        <w:t>ального статуса.</w:t>
      </w:r>
    </w:p>
    <w:p w:rsidR="002B1C4F" w:rsidRPr="00C2573F" w:rsidRDefault="00001557" w:rsidP="00A22B9B">
      <w:pPr>
        <w:pBdr>
          <w:bottom w:val="single" w:sz="6" w:space="1" w:color="auto"/>
        </w:pBdr>
        <w:spacing w:before="120"/>
        <w:jc w:val="center"/>
        <w:rPr>
          <w:b/>
          <w:color w:val="0F243E" w:themeColor="text2" w:themeShade="80"/>
          <w:sz w:val="25"/>
          <w:szCs w:val="25"/>
        </w:rPr>
      </w:pPr>
      <w:bookmarkStart w:id="16" w:name="значимыесобытия2"/>
      <w:r w:rsidRPr="00C2573F">
        <w:rPr>
          <w:b/>
          <w:i/>
          <w:smallCaps/>
          <w:color w:val="0F243E" w:themeColor="text2" w:themeShade="80"/>
          <w:sz w:val="25"/>
          <w:szCs w:val="25"/>
        </w:rPr>
        <w:t>Значимыми</w:t>
      </w:r>
      <w:bookmarkEnd w:id="16"/>
      <w:r w:rsidRPr="00C2573F">
        <w:rPr>
          <w:b/>
          <w:i/>
          <w:smallCaps/>
          <w:color w:val="0F243E" w:themeColor="text2" w:themeShade="80"/>
          <w:sz w:val="25"/>
          <w:szCs w:val="25"/>
        </w:rPr>
        <w:t xml:space="preserve"> событиями года стали мероприятия, прошедшие в библиотеках ВЦБС, в рамках событий международного, всероссийского и межрегионального значения</w:t>
      </w:r>
      <w:r w:rsidRPr="00C2573F">
        <w:rPr>
          <w:b/>
          <w:color w:val="0F243E" w:themeColor="text2" w:themeShade="80"/>
          <w:sz w:val="25"/>
          <w:szCs w:val="25"/>
        </w:rPr>
        <w:t>:</w:t>
      </w:r>
    </w:p>
    <w:p w:rsidR="007C6846" w:rsidRPr="00C2573F" w:rsidRDefault="00C2573F" w:rsidP="00787805">
      <w:pPr>
        <w:pStyle w:val="a5"/>
        <w:numPr>
          <w:ilvl w:val="0"/>
          <w:numId w:val="37"/>
        </w:numPr>
        <w:spacing w:after="120" w:line="240" w:lineRule="auto"/>
        <w:ind w:left="567" w:right="3686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4904105</wp:posOffset>
            </wp:positionH>
            <wp:positionV relativeFrom="paragraph">
              <wp:posOffset>153670</wp:posOffset>
            </wp:positionV>
            <wp:extent cx="1721485" cy="1281430"/>
            <wp:effectExtent l="19050" t="19050" r="12065" b="13970"/>
            <wp:wrapTight wrapText="bothSides">
              <wp:wrapPolygon edited="0">
                <wp:start x="-239" y="-321"/>
                <wp:lineTo x="-239" y="21835"/>
                <wp:lineTo x="21751" y="21835"/>
                <wp:lineTo x="21751" y="-321"/>
                <wp:lineTo x="-239" y="-321"/>
              </wp:wrapPolygon>
            </wp:wrapTight>
            <wp:docPr id="820" name="Рисунок 22" descr="http://vyazma.library67.ru/files/198/resize/zakrytie-plenera-12-09-20_452_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vyazma.library67.ru/files/198/resize/zakrytie-plenera-12-09-20_452_33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28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BAD" w:rsidRPr="008B2BAD">
        <w:rPr>
          <w:noProof/>
          <w:sz w:val="25"/>
          <w:szCs w:val="25"/>
        </w:rPr>
        <w:pict>
          <v:rect id="_x0000_s1062" style="position:absolute;left:0;text-align:left;margin-left:365.7pt;margin-top:2.9pt;width:198.85pt;height:7.4pt;flip:y;z-index:-251492352;mso-position-horizontal-relative:text;mso-position-vertical-relative:text" stroked="f" strokecolor="white" strokeweight="3pt">
            <v:fill color2="#d8d8d8 [2732]" rotate="t" focus="50%" type="gradient"/>
            <v:stroke linestyle="thinThin"/>
          </v:rect>
        </w:pict>
      </w:r>
      <w:r w:rsidR="008B2BAD" w:rsidRPr="008B2BAD">
        <w:rPr>
          <w:noProof/>
          <w:sz w:val="25"/>
          <w:szCs w:val="25"/>
        </w:rPr>
        <w:pict>
          <v:rect id="_x0000_s1061" style="position:absolute;left:0;text-align:left;margin-left:365.7pt;margin-top:6.3pt;width:189.5pt;height:115.7pt;z-index:-251730952;mso-position-horizontal-relative:text;mso-position-vertical-relative:text" fillcolor="white [3201]" stroked="f" strokecolor="#fabf8f [1945]" strokeweight="1pt">
            <v:fill color2="#fde9d9 [665]" focusposition="1" focussize="" focus="100%" type="gradient"/>
            <v:shadow on="t" type="perspective" color="#974706 [1609]" opacity=".5" offset="1pt" offset2="-3pt"/>
          </v:rect>
        </w:pict>
      </w:r>
      <w:r w:rsidR="007C6846" w:rsidRPr="00C2573F">
        <w:rPr>
          <w:rFonts w:ascii="Times New Roman" w:hAnsi="Times New Roman"/>
          <w:color w:val="0D0D0D"/>
          <w:sz w:val="25"/>
          <w:szCs w:val="25"/>
        </w:rPr>
        <w:t xml:space="preserve">С 5 сентября по 12 сентября в </w:t>
      </w:r>
      <w:r w:rsidR="007C6846" w:rsidRPr="00C2573F">
        <w:rPr>
          <w:rFonts w:ascii="Times New Roman" w:hAnsi="Times New Roman"/>
          <w:sz w:val="25"/>
          <w:szCs w:val="25"/>
        </w:rPr>
        <w:t>городской библиотеке №40-</w:t>
      </w:r>
      <w:r w:rsidR="00587374">
        <w:rPr>
          <w:rFonts w:ascii="Times New Roman" w:hAnsi="Times New Roman"/>
          <w:sz w:val="25"/>
          <w:szCs w:val="25"/>
        </w:rPr>
        <w:t>(</w:t>
      </w:r>
      <w:r w:rsidR="00587374" w:rsidRPr="00C2573F">
        <w:rPr>
          <w:rFonts w:ascii="Times New Roman" w:hAnsi="Times New Roman"/>
          <w:sz w:val="25"/>
          <w:szCs w:val="25"/>
        </w:rPr>
        <w:t xml:space="preserve">Литературном </w:t>
      </w:r>
      <w:r w:rsidR="007C6846" w:rsidRPr="00C2573F">
        <w:rPr>
          <w:rFonts w:ascii="Times New Roman" w:hAnsi="Times New Roman"/>
          <w:sz w:val="25"/>
          <w:szCs w:val="25"/>
        </w:rPr>
        <w:t>салоне</w:t>
      </w:r>
      <w:r w:rsidR="00587374">
        <w:rPr>
          <w:rFonts w:ascii="Times New Roman" w:hAnsi="Times New Roman"/>
          <w:sz w:val="25"/>
          <w:szCs w:val="25"/>
        </w:rPr>
        <w:t>)</w:t>
      </w:r>
      <w:r w:rsidR="007C6846" w:rsidRPr="00C2573F">
        <w:rPr>
          <w:rFonts w:ascii="Times New Roman" w:hAnsi="Times New Roman"/>
          <w:color w:val="0D0D0D"/>
          <w:sz w:val="25"/>
          <w:szCs w:val="25"/>
        </w:rPr>
        <w:t xml:space="preserve"> состоялся </w:t>
      </w:r>
      <w:r w:rsidR="007C6846" w:rsidRPr="00C2573F">
        <w:rPr>
          <w:rFonts w:ascii="Times New Roman" w:hAnsi="Times New Roman"/>
          <w:sz w:val="25"/>
          <w:szCs w:val="25"/>
        </w:rPr>
        <w:t>Международный (межр</w:t>
      </w:r>
      <w:r w:rsidR="007C6846" w:rsidRPr="00C2573F">
        <w:rPr>
          <w:rFonts w:ascii="Times New Roman" w:hAnsi="Times New Roman"/>
          <w:sz w:val="25"/>
          <w:szCs w:val="25"/>
        </w:rPr>
        <w:t>е</w:t>
      </w:r>
      <w:r w:rsidR="007C6846" w:rsidRPr="00C2573F">
        <w:rPr>
          <w:rFonts w:ascii="Times New Roman" w:hAnsi="Times New Roman"/>
          <w:sz w:val="25"/>
          <w:szCs w:val="25"/>
        </w:rPr>
        <w:t>гиональный в 2020 г.) пленэр профессиональных художн</w:t>
      </w:r>
      <w:r w:rsidR="007C6846" w:rsidRPr="00C2573F">
        <w:rPr>
          <w:rFonts w:ascii="Times New Roman" w:hAnsi="Times New Roman"/>
          <w:sz w:val="25"/>
          <w:szCs w:val="25"/>
        </w:rPr>
        <w:t>и</w:t>
      </w:r>
      <w:r w:rsidR="007C6846" w:rsidRPr="00C2573F">
        <w:rPr>
          <w:rFonts w:ascii="Times New Roman" w:hAnsi="Times New Roman"/>
          <w:sz w:val="25"/>
          <w:szCs w:val="25"/>
        </w:rPr>
        <w:t xml:space="preserve">ков </w:t>
      </w:r>
      <w:r w:rsidR="007C6846" w:rsidRPr="00C2573F">
        <w:rPr>
          <w:rFonts w:ascii="Times New Roman" w:hAnsi="Times New Roman"/>
          <w:i/>
          <w:sz w:val="25"/>
          <w:szCs w:val="25"/>
        </w:rPr>
        <w:t>«Под небом единым»</w:t>
      </w:r>
      <w:r w:rsidR="008557BF" w:rsidRPr="00C2573F">
        <w:rPr>
          <w:rFonts w:ascii="Times New Roman" w:hAnsi="Times New Roman"/>
          <w:sz w:val="25"/>
          <w:szCs w:val="25"/>
        </w:rPr>
        <w:t xml:space="preserve">. Итогом </w:t>
      </w:r>
      <w:r w:rsidR="007C6846" w:rsidRPr="00C2573F">
        <w:rPr>
          <w:rStyle w:val="a6"/>
          <w:rFonts w:ascii="Times New Roman" w:hAnsi="Times New Roman"/>
          <w:b w:val="0"/>
          <w:sz w:val="25"/>
          <w:szCs w:val="25"/>
        </w:rPr>
        <w:t xml:space="preserve">пленэра стала выставка работ с видами нашего города и его окрестностей. Всего за дни работы пленэра художниками было написано более 70 живописных полотен, выставленных в городской библиотеке №40 </w:t>
      </w:r>
      <w:r w:rsidR="00587374">
        <w:rPr>
          <w:rStyle w:val="a6"/>
          <w:rFonts w:ascii="Times New Roman" w:hAnsi="Times New Roman"/>
          <w:b w:val="0"/>
          <w:sz w:val="25"/>
          <w:szCs w:val="25"/>
        </w:rPr>
        <w:t>–</w:t>
      </w:r>
      <w:r w:rsidR="007C6846" w:rsidRPr="00C2573F">
        <w:rPr>
          <w:rStyle w:val="a6"/>
          <w:rFonts w:ascii="Times New Roman" w:hAnsi="Times New Roman"/>
          <w:b w:val="0"/>
          <w:sz w:val="25"/>
          <w:szCs w:val="25"/>
        </w:rPr>
        <w:t xml:space="preserve"> </w:t>
      </w:r>
      <w:r w:rsidR="00587374">
        <w:rPr>
          <w:rStyle w:val="a6"/>
          <w:rFonts w:ascii="Times New Roman" w:hAnsi="Times New Roman"/>
          <w:b w:val="0"/>
          <w:sz w:val="25"/>
          <w:szCs w:val="25"/>
        </w:rPr>
        <w:t>(</w:t>
      </w:r>
      <w:r w:rsidR="00587374" w:rsidRPr="00C2573F">
        <w:rPr>
          <w:rStyle w:val="a6"/>
          <w:rFonts w:ascii="Times New Roman" w:hAnsi="Times New Roman"/>
          <w:b w:val="0"/>
          <w:sz w:val="25"/>
          <w:szCs w:val="25"/>
        </w:rPr>
        <w:t xml:space="preserve">Литературном </w:t>
      </w:r>
      <w:r w:rsidR="007C6846" w:rsidRPr="00C2573F">
        <w:rPr>
          <w:rStyle w:val="a6"/>
          <w:rFonts w:ascii="Times New Roman" w:hAnsi="Times New Roman"/>
          <w:b w:val="0"/>
          <w:sz w:val="25"/>
          <w:szCs w:val="25"/>
        </w:rPr>
        <w:t>салоне</w:t>
      </w:r>
      <w:r w:rsidR="00587374">
        <w:rPr>
          <w:rStyle w:val="a6"/>
          <w:rFonts w:ascii="Times New Roman" w:hAnsi="Times New Roman"/>
          <w:b w:val="0"/>
          <w:sz w:val="25"/>
          <w:szCs w:val="25"/>
        </w:rPr>
        <w:t>)</w:t>
      </w:r>
      <w:r w:rsidR="007C6846" w:rsidRPr="00C2573F">
        <w:rPr>
          <w:rStyle w:val="a6"/>
          <w:rFonts w:ascii="Times New Roman" w:hAnsi="Times New Roman"/>
          <w:b w:val="0"/>
          <w:sz w:val="25"/>
          <w:szCs w:val="25"/>
        </w:rPr>
        <w:t xml:space="preserve"> и Вяземском культурно – в</w:t>
      </w:r>
      <w:r w:rsidR="007C6846" w:rsidRPr="00C2573F">
        <w:rPr>
          <w:rStyle w:val="a6"/>
          <w:rFonts w:ascii="Times New Roman" w:hAnsi="Times New Roman"/>
          <w:b w:val="0"/>
          <w:sz w:val="25"/>
          <w:szCs w:val="25"/>
        </w:rPr>
        <w:t>ы</w:t>
      </w:r>
      <w:r w:rsidR="007C6846" w:rsidRPr="00C2573F">
        <w:rPr>
          <w:rStyle w:val="a6"/>
          <w:rFonts w:ascii="Times New Roman" w:hAnsi="Times New Roman"/>
          <w:b w:val="0"/>
          <w:sz w:val="25"/>
          <w:szCs w:val="25"/>
        </w:rPr>
        <w:t>ставочном центре.</w:t>
      </w:r>
    </w:p>
    <w:p w:rsidR="00F02FC6" w:rsidRPr="00C2573F" w:rsidRDefault="004D304D" w:rsidP="00787805">
      <w:pPr>
        <w:pStyle w:val="a5"/>
        <w:numPr>
          <w:ilvl w:val="0"/>
          <w:numId w:val="37"/>
        </w:numPr>
        <w:spacing w:after="12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C2573F">
        <w:rPr>
          <w:rFonts w:ascii="Times New Roman" w:hAnsi="Times New Roman"/>
          <w:sz w:val="25"/>
          <w:szCs w:val="25"/>
        </w:rPr>
        <w:t xml:space="preserve">В рамках Всероссийской культурно-образовательной акции </w:t>
      </w:r>
      <w:r w:rsidRPr="00C2573F">
        <w:rPr>
          <w:rFonts w:ascii="Times New Roman" w:hAnsi="Times New Roman"/>
          <w:i/>
          <w:sz w:val="25"/>
          <w:szCs w:val="25"/>
        </w:rPr>
        <w:t>«Ночь искусств»</w:t>
      </w:r>
      <w:r w:rsidRPr="00C2573F">
        <w:rPr>
          <w:rFonts w:ascii="Times New Roman" w:hAnsi="Times New Roman"/>
          <w:sz w:val="25"/>
          <w:szCs w:val="25"/>
        </w:rPr>
        <w:t xml:space="preserve"> Центральной ра</w:t>
      </w:r>
      <w:r w:rsidRPr="00C2573F">
        <w:rPr>
          <w:rFonts w:ascii="Times New Roman" w:hAnsi="Times New Roman"/>
          <w:sz w:val="25"/>
          <w:szCs w:val="25"/>
        </w:rPr>
        <w:t>й</w:t>
      </w:r>
      <w:r w:rsidRPr="00C2573F">
        <w:rPr>
          <w:rFonts w:ascii="Times New Roman" w:hAnsi="Times New Roman"/>
          <w:sz w:val="25"/>
          <w:szCs w:val="25"/>
        </w:rPr>
        <w:t>онной библиотекой был подготовлен инте</w:t>
      </w:r>
      <w:r w:rsidR="00C2573F">
        <w:rPr>
          <w:rFonts w:ascii="Times New Roman" w:hAnsi="Times New Roman"/>
          <w:sz w:val="25"/>
          <w:szCs w:val="25"/>
        </w:rPr>
        <w:t xml:space="preserve">рактивный вернисаж-посвящение </w:t>
      </w:r>
      <w:r w:rsidR="00C2573F" w:rsidRPr="00C2573F">
        <w:rPr>
          <w:rFonts w:ascii="Times New Roman" w:hAnsi="Times New Roman"/>
          <w:i/>
          <w:sz w:val="25"/>
          <w:szCs w:val="25"/>
        </w:rPr>
        <w:t>«</w:t>
      </w:r>
      <w:r w:rsidRPr="00C2573F">
        <w:rPr>
          <w:rFonts w:ascii="Times New Roman" w:hAnsi="Times New Roman"/>
          <w:i/>
          <w:sz w:val="25"/>
          <w:szCs w:val="25"/>
        </w:rPr>
        <w:t>Искусство в войне, война в искусстве»</w:t>
      </w:r>
      <w:r w:rsidRPr="00C2573F">
        <w:rPr>
          <w:rFonts w:ascii="Times New Roman" w:hAnsi="Times New Roman"/>
          <w:sz w:val="25"/>
          <w:szCs w:val="25"/>
        </w:rPr>
        <w:t xml:space="preserve">, который состоял из блоков: </w:t>
      </w:r>
      <w:r w:rsidRPr="00C2573F">
        <w:rPr>
          <w:rFonts w:ascii="Times New Roman" w:hAnsi="Times New Roman"/>
          <w:i/>
          <w:sz w:val="25"/>
          <w:szCs w:val="25"/>
        </w:rPr>
        <w:t>«Артисты на передовой»</w:t>
      </w:r>
      <w:r w:rsidRPr="00C2573F">
        <w:rPr>
          <w:rFonts w:ascii="Times New Roman" w:hAnsi="Times New Roman"/>
          <w:sz w:val="25"/>
          <w:szCs w:val="25"/>
        </w:rPr>
        <w:t>, где все желаю</w:t>
      </w:r>
      <w:r w:rsidR="00BB5E54">
        <w:rPr>
          <w:rFonts w:ascii="Times New Roman" w:hAnsi="Times New Roman"/>
          <w:sz w:val="25"/>
          <w:szCs w:val="25"/>
        </w:rPr>
        <w:t>щие</w:t>
      </w:r>
      <w:r w:rsidRPr="00C2573F">
        <w:rPr>
          <w:rFonts w:ascii="Times New Roman" w:hAnsi="Times New Roman"/>
          <w:sz w:val="25"/>
          <w:szCs w:val="25"/>
        </w:rPr>
        <w:t xml:space="preserve"> могли познакомиться с артистами - участниками Великой Отечественной войны на Вяземской </w:t>
      </w:r>
      <w:r w:rsidRPr="00C2573F">
        <w:rPr>
          <w:rFonts w:ascii="Times New Roman" w:hAnsi="Times New Roman"/>
          <w:sz w:val="25"/>
          <w:szCs w:val="25"/>
        </w:rPr>
        <w:lastRenderedPageBreak/>
        <w:t xml:space="preserve">земле; блок </w:t>
      </w:r>
      <w:r w:rsidRPr="00C2573F">
        <w:rPr>
          <w:rFonts w:ascii="Times New Roman" w:hAnsi="Times New Roman"/>
          <w:i/>
          <w:sz w:val="25"/>
          <w:szCs w:val="25"/>
        </w:rPr>
        <w:t>«Кинолента памяти»</w:t>
      </w:r>
      <w:r w:rsidRPr="00C2573F">
        <w:rPr>
          <w:rFonts w:ascii="Times New Roman" w:hAnsi="Times New Roman"/>
          <w:sz w:val="25"/>
          <w:szCs w:val="25"/>
        </w:rPr>
        <w:t xml:space="preserve"> был посвящен  кинофильмам о Великой Отечественной войне, интересным фактам создания фильмов; </w:t>
      </w:r>
      <w:r w:rsidRPr="00C2573F">
        <w:rPr>
          <w:rFonts w:ascii="Times New Roman" w:hAnsi="Times New Roman"/>
          <w:i/>
          <w:sz w:val="25"/>
          <w:szCs w:val="25"/>
        </w:rPr>
        <w:t>блок «На пути к Победе»</w:t>
      </w:r>
      <w:r w:rsidRPr="00C2573F">
        <w:rPr>
          <w:rFonts w:ascii="Times New Roman" w:hAnsi="Times New Roman"/>
          <w:sz w:val="25"/>
          <w:szCs w:val="25"/>
        </w:rPr>
        <w:t xml:space="preserve"> рассказывал об искусстве пл</w:t>
      </w:r>
      <w:r w:rsidRPr="00C2573F">
        <w:rPr>
          <w:rFonts w:ascii="Times New Roman" w:hAnsi="Times New Roman"/>
          <w:sz w:val="25"/>
          <w:szCs w:val="25"/>
        </w:rPr>
        <w:t>а</w:t>
      </w:r>
      <w:r w:rsidRPr="00C2573F">
        <w:rPr>
          <w:rFonts w:ascii="Times New Roman" w:hAnsi="Times New Roman"/>
          <w:sz w:val="25"/>
          <w:szCs w:val="25"/>
        </w:rPr>
        <w:t xml:space="preserve">ката в годы Великой Отечественной войны; </w:t>
      </w:r>
      <w:proofErr w:type="gramStart"/>
      <w:r w:rsidRPr="00C2573F">
        <w:rPr>
          <w:rFonts w:ascii="Times New Roman" w:hAnsi="Times New Roman"/>
          <w:sz w:val="25"/>
          <w:szCs w:val="25"/>
        </w:rPr>
        <w:t xml:space="preserve">блок </w:t>
      </w:r>
      <w:r w:rsidRPr="00C2573F">
        <w:rPr>
          <w:rFonts w:ascii="Times New Roman" w:hAnsi="Times New Roman"/>
          <w:i/>
          <w:sz w:val="25"/>
          <w:szCs w:val="25"/>
        </w:rPr>
        <w:t>«По дорогам песни фронтовой»</w:t>
      </w:r>
      <w:r w:rsidRPr="00C2573F">
        <w:rPr>
          <w:rFonts w:ascii="Times New Roman" w:hAnsi="Times New Roman"/>
          <w:sz w:val="25"/>
          <w:szCs w:val="25"/>
        </w:rPr>
        <w:t xml:space="preserve"> был посвящен известным песням о Великой Отечественной войне, в завершении  все желающие могли ознак</w:t>
      </w:r>
      <w:r w:rsidRPr="00C2573F">
        <w:rPr>
          <w:rFonts w:ascii="Times New Roman" w:hAnsi="Times New Roman"/>
          <w:sz w:val="25"/>
          <w:szCs w:val="25"/>
        </w:rPr>
        <w:t>о</w:t>
      </w:r>
      <w:r w:rsidRPr="00C2573F">
        <w:rPr>
          <w:rFonts w:ascii="Times New Roman" w:hAnsi="Times New Roman"/>
          <w:sz w:val="25"/>
          <w:szCs w:val="25"/>
        </w:rPr>
        <w:t xml:space="preserve">миться с обзором литературы о Великой Отечественной войне </w:t>
      </w:r>
      <w:r w:rsidRPr="00C2573F">
        <w:rPr>
          <w:rFonts w:ascii="Times New Roman" w:hAnsi="Times New Roman"/>
          <w:i/>
          <w:sz w:val="25"/>
          <w:szCs w:val="25"/>
        </w:rPr>
        <w:t>«Дорогая сердцу книга о войне»</w:t>
      </w:r>
      <w:r w:rsidRPr="00C2573F">
        <w:rPr>
          <w:rFonts w:ascii="Times New Roman" w:hAnsi="Times New Roman"/>
          <w:sz w:val="25"/>
          <w:szCs w:val="25"/>
        </w:rPr>
        <w:t>, котор</w:t>
      </w:r>
      <w:r w:rsidR="00F02FC6" w:rsidRPr="00C2573F">
        <w:rPr>
          <w:rFonts w:ascii="Times New Roman" w:hAnsi="Times New Roman"/>
          <w:sz w:val="25"/>
          <w:szCs w:val="25"/>
        </w:rPr>
        <w:t>ые можно прочитать в библиотеке;</w:t>
      </w:r>
      <w:proofErr w:type="gramEnd"/>
    </w:p>
    <w:p w:rsidR="00F02FC6" w:rsidRPr="00C2573F" w:rsidRDefault="003334C4" w:rsidP="00787805">
      <w:pPr>
        <w:pStyle w:val="a3"/>
        <w:numPr>
          <w:ilvl w:val="0"/>
          <w:numId w:val="37"/>
        </w:numPr>
        <w:spacing w:after="120"/>
        <w:ind w:left="567" w:hanging="567"/>
        <w:jc w:val="both"/>
        <w:rPr>
          <w:sz w:val="25"/>
          <w:szCs w:val="25"/>
        </w:rPr>
      </w:pPr>
      <w:r w:rsidRPr="00C2573F">
        <w:rPr>
          <w:sz w:val="25"/>
          <w:szCs w:val="25"/>
        </w:rPr>
        <w:t>В</w:t>
      </w:r>
      <w:r w:rsidR="00BB5E54">
        <w:rPr>
          <w:sz w:val="25"/>
          <w:szCs w:val="25"/>
        </w:rPr>
        <w:t xml:space="preserve"> период с 25 апреля по 9 мая </w:t>
      </w:r>
      <w:r w:rsidR="00F02FC6" w:rsidRPr="00C2573F">
        <w:rPr>
          <w:sz w:val="25"/>
          <w:szCs w:val="25"/>
        </w:rPr>
        <w:t xml:space="preserve">библиотеки МБУК ВЦБС и их читатели приняли участие во </w:t>
      </w:r>
      <w:proofErr w:type="gramStart"/>
      <w:r w:rsidR="00F02FC6" w:rsidRPr="00BB5E54">
        <w:rPr>
          <w:sz w:val="25"/>
          <w:szCs w:val="25"/>
        </w:rPr>
        <w:t>Вс</w:t>
      </w:r>
      <w:r w:rsidR="00F02FC6" w:rsidRPr="00BB5E54">
        <w:rPr>
          <w:sz w:val="25"/>
          <w:szCs w:val="25"/>
        </w:rPr>
        <w:t>е</w:t>
      </w:r>
      <w:r w:rsidR="00F02FC6" w:rsidRPr="00BB5E54">
        <w:rPr>
          <w:sz w:val="25"/>
          <w:szCs w:val="25"/>
        </w:rPr>
        <w:t>российском</w:t>
      </w:r>
      <w:proofErr w:type="gramEnd"/>
      <w:r w:rsidR="00F02FC6" w:rsidRPr="00BB5E54">
        <w:rPr>
          <w:sz w:val="25"/>
          <w:szCs w:val="25"/>
        </w:rPr>
        <w:t xml:space="preserve"> онлайн-марафоне </w:t>
      </w:r>
      <w:r w:rsidR="00F02FC6" w:rsidRPr="00BB5E54">
        <w:rPr>
          <w:i/>
          <w:sz w:val="25"/>
          <w:szCs w:val="25"/>
        </w:rPr>
        <w:t>«Библионочь – 2020. Память нашей Победы»</w:t>
      </w:r>
      <w:r w:rsidR="00F02FC6" w:rsidRPr="00BB5E54">
        <w:rPr>
          <w:sz w:val="25"/>
          <w:szCs w:val="25"/>
        </w:rPr>
        <w:t>:</w:t>
      </w:r>
      <w:r w:rsidR="00F02FC6" w:rsidRPr="00C2573F">
        <w:rPr>
          <w:sz w:val="25"/>
          <w:szCs w:val="25"/>
        </w:rPr>
        <w:t xml:space="preserve"> поэтической о</w:t>
      </w:r>
      <w:r w:rsidR="00F02FC6" w:rsidRPr="00C2573F">
        <w:rPr>
          <w:sz w:val="25"/>
          <w:szCs w:val="25"/>
        </w:rPr>
        <w:t>н</w:t>
      </w:r>
      <w:r w:rsidR="00F02FC6" w:rsidRPr="00C2573F">
        <w:rPr>
          <w:sz w:val="25"/>
          <w:szCs w:val="25"/>
        </w:rPr>
        <w:t xml:space="preserve">лайн-акции </w:t>
      </w:r>
      <w:r w:rsidR="00F02FC6" w:rsidRPr="00BB5E54">
        <w:rPr>
          <w:i/>
          <w:sz w:val="25"/>
          <w:szCs w:val="25"/>
        </w:rPr>
        <w:t>«Строки, опаленные войной»</w:t>
      </w:r>
      <w:r w:rsidR="00F02FC6" w:rsidRPr="00C2573F">
        <w:rPr>
          <w:sz w:val="25"/>
          <w:szCs w:val="25"/>
        </w:rPr>
        <w:t xml:space="preserve">, читательской онлайн-акции «След Великой Победы в моей семье», поэтической онлайн-эстафете </w:t>
      </w:r>
      <w:r w:rsidR="00F02FC6" w:rsidRPr="00BB5E54">
        <w:rPr>
          <w:i/>
          <w:sz w:val="25"/>
          <w:szCs w:val="25"/>
        </w:rPr>
        <w:t>«Читаем детям книги о войне»</w:t>
      </w:r>
      <w:r w:rsidR="00F02FC6" w:rsidRPr="00C2573F">
        <w:rPr>
          <w:sz w:val="25"/>
          <w:szCs w:val="25"/>
        </w:rPr>
        <w:t>;</w:t>
      </w:r>
    </w:p>
    <w:p w:rsidR="00F02FC6" w:rsidRPr="00587374" w:rsidRDefault="00BB5E54" w:rsidP="00587374">
      <w:pPr>
        <w:pStyle w:val="a5"/>
        <w:numPr>
          <w:ilvl w:val="0"/>
          <w:numId w:val="37"/>
        </w:numPr>
        <w:spacing w:after="12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5689600</wp:posOffset>
            </wp:positionH>
            <wp:positionV relativeFrom="margin">
              <wp:posOffset>3103245</wp:posOffset>
            </wp:positionV>
            <wp:extent cx="984885" cy="1242060"/>
            <wp:effectExtent l="19050" t="19050" r="24765" b="15240"/>
            <wp:wrapSquare wrapText="bothSides"/>
            <wp:docPr id="4" name="Рисунок 31" descr="Описание: http://vyazma.library67.ru/files/198/resize/cb-golub_341_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http://vyazma.library67.ru/files/198/resize/cb-golub_341_451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3226" t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242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BAD" w:rsidRPr="008B2BAD">
        <w:rPr>
          <w:noProof/>
          <w:sz w:val="25"/>
          <w:szCs w:val="25"/>
          <w:lang w:eastAsia="ru-RU"/>
        </w:rPr>
        <w:pict>
          <v:rect id="_x0000_s1064" style="position:absolute;left:0;text-align:left;margin-left:432.25pt;margin-top:62.95pt;width:120.5pt;height:7.4pt;flip:y;z-index:-251490304;mso-position-horizontal-relative:text;mso-position-vertical-relative:text" wrapcoords="-82 0 -82 19440 21600 19440 21600 0 -82 0" stroked="f" strokecolor="white" strokeweight="3pt">
            <v:fill color2="#d8d8d8 [2732]" rotate="t" focus="50%" type="gradient"/>
            <v:stroke linestyle="thinThin"/>
            <w10:wrap type="tight"/>
          </v:rect>
        </w:pict>
      </w:r>
      <w:r w:rsidR="008B2BAD" w:rsidRPr="008B2BAD">
        <w:rPr>
          <w:noProof/>
          <w:sz w:val="25"/>
          <w:szCs w:val="25"/>
          <w:lang w:eastAsia="ru-RU"/>
        </w:rPr>
        <w:pict>
          <v:rect id="_x0000_s1063" style="position:absolute;left:0;text-align:left;margin-left:432.25pt;margin-top:62.95pt;width:118.65pt;height:115.7pt;z-index:-251491328;mso-position-horizontal-relative:text;mso-position-vertical-relative:text" fillcolor="white [3201]" stroked="f" strokecolor="#fabf8f [1945]" strokeweight="1pt">
            <v:fill color2="#fde9d9 [665]" focusposition="1" focussize="" focus="100%" type="gradient"/>
            <v:shadow on="t" type="perspective" color="#974706 [1609]" opacity=".5" offset="1pt" offset2="-3pt"/>
          </v:rect>
        </w:pict>
      </w:r>
      <w:r w:rsidR="00F02FC6" w:rsidRPr="00C2573F">
        <w:rPr>
          <w:rFonts w:ascii="Times New Roman" w:hAnsi="Times New Roman"/>
          <w:sz w:val="25"/>
          <w:szCs w:val="25"/>
        </w:rPr>
        <w:t xml:space="preserve">В </w:t>
      </w:r>
      <w:r w:rsidR="00587374">
        <w:rPr>
          <w:rFonts w:ascii="Times New Roman" w:hAnsi="Times New Roman"/>
          <w:sz w:val="25"/>
          <w:szCs w:val="25"/>
        </w:rPr>
        <w:t xml:space="preserve">целях проведения </w:t>
      </w:r>
      <w:r w:rsidR="00F02FC6" w:rsidRPr="00BB5E54">
        <w:rPr>
          <w:rFonts w:ascii="Times New Roman" w:hAnsi="Times New Roman"/>
          <w:sz w:val="25"/>
          <w:szCs w:val="25"/>
        </w:rPr>
        <w:t>Д</w:t>
      </w:r>
      <w:r w:rsidR="00587374">
        <w:rPr>
          <w:rFonts w:ascii="Times New Roman" w:hAnsi="Times New Roman"/>
          <w:sz w:val="25"/>
          <w:szCs w:val="25"/>
        </w:rPr>
        <w:t xml:space="preserve">ня </w:t>
      </w:r>
      <w:r w:rsidR="00F02FC6" w:rsidRPr="00BB5E54">
        <w:rPr>
          <w:rFonts w:ascii="Times New Roman" w:hAnsi="Times New Roman"/>
          <w:sz w:val="25"/>
          <w:szCs w:val="25"/>
        </w:rPr>
        <w:t xml:space="preserve"> славянской письменности и культуры</w:t>
      </w:r>
      <w:r w:rsidR="00F02FC6" w:rsidRPr="00C2573F"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библиотек</w:t>
      </w:r>
      <w:r w:rsidR="00587374">
        <w:rPr>
          <w:rFonts w:ascii="Times New Roman" w:hAnsi="Times New Roman"/>
          <w:sz w:val="25"/>
          <w:szCs w:val="25"/>
        </w:rPr>
        <w:t xml:space="preserve">ами   </w:t>
      </w:r>
      <w:r w:rsidR="00F02FC6" w:rsidRPr="00C2573F">
        <w:rPr>
          <w:rFonts w:ascii="Times New Roman" w:hAnsi="Times New Roman"/>
          <w:sz w:val="25"/>
          <w:szCs w:val="25"/>
        </w:rPr>
        <w:t>Вяземской ЦБС подготов</w:t>
      </w:r>
      <w:r w:rsidR="00587374">
        <w:rPr>
          <w:rFonts w:ascii="Times New Roman" w:hAnsi="Times New Roman"/>
          <w:sz w:val="25"/>
          <w:szCs w:val="25"/>
        </w:rPr>
        <w:t xml:space="preserve">лены </w:t>
      </w:r>
      <w:r w:rsidR="00F02FC6" w:rsidRPr="00C2573F">
        <w:rPr>
          <w:rFonts w:ascii="Times New Roman" w:hAnsi="Times New Roman"/>
          <w:sz w:val="25"/>
          <w:szCs w:val="25"/>
        </w:rPr>
        <w:t xml:space="preserve"> виртуальные мероприятия, посвященные</w:t>
      </w:r>
      <w:r w:rsidR="00F53677" w:rsidRPr="00C2573F">
        <w:rPr>
          <w:rFonts w:ascii="Times New Roman" w:hAnsi="Times New Roman"/>
          <w:sz w:val="25"/>
          <w:szCs w:val="25"/>
        </w:rPr>
        <w:t xml:space="preserve"> </w:t>
      </w:r>
      <w:r w:rsidR="00587374">
        <w:rPr>
          <w:rFonts w:ascii="Times New Roman" w:hAnsi="Times New Roman"/>
          <w:sz w:val="25"/>
          <w:szCs w:val="25"/>
        </w:rPr>
        <w:t>русскому</w:t>
      </w:r>
      <w:r w:rsidR="00587374" w:rsidRPr="00C2573F">
        <w:rPr>
          <w:rFonts w:ascii="Times New Roman" w:hAnsi="Times New Roman"/>
          <w:sz w:val="25"/>
          <w:szCs w:val="25"/>
        </w:rPr>
        <w:t xml:space="preserve"> язык</w:t>
      </w:r>
      <w:r w:rsidR="00587374">
        <w:rPr>
          <w:rFonts w:ascii="Times New Roman" w:hAnsi="Times New Roman"/>
          <w:sz w:val="25"/>
          <w:szCs w:val="25"/>
        </w:rPr>
        <w:t>у и</w:t>
      </w:r>
      <w:r w:rsidR="00587374" w:rsidRPr="00C2573F">
        <w:rPr>
          <w:rFonts w:ascii="Times New Roman" w:hAnsi="Times New Roman"/>
          <w:sz w:val="25"/>
          <w:szCs w:val="25"/>
        </w:rPr>
        <w:t xml:space="preserve"> литератур</w:t>
      </w:r>
      <w:r w:rsidR="00587374">
        <w:rPr>
          <w:rFonts w:ascii="Times New Roman" w:hAnsi="Times New Roman"/>
          <w:sz w:val="25"/>
          <w:szCs w:val="25"/>
        </w:rPr>
        <w:t>е</w:t>
      </w:r>
      <w:r w:rsidR="00587374" w:rsidRPr="00C2573F">
        <w:rPr>
          <w:rFonts w:ascii="Times New Roman" w:hAnsi="Times New Roman"/>
          <w:sz w:val="25"/>
          <w:szCs w:val="25"/>
        </w:rPr>
        <w:t>, народным</w:t>
      </w:r>
      <w:r w:rsidR="00587374">
        <w:rPr>
          <w:rFonts w:ascii="Times New Roman" w:hAnsi="Times New Roman"/>
          <w:sz w:val="25"/>
          <w:szCs w:val="25"/>
        </w:rPr>
        <w:t xml:space="preserve"> </w:t>
      </w:r>
      <w:r w:rsidR="00587374" w:rsidRPr="00C2573F">
        <w:rPr>
          <w:rFonts w:ascii="Times New Roman" w:hAnsi="Times New Roman"/>
          <w:sz w:val="25"/>
          <w:szCs w:val="25"/>
        </w:rPr>
        <w:t xml:space="preserve"> обычаям и традициям</w:t>
      </w:r>
      <w:r w:rsidR="00F02FC6" w:rsidRPr="00C2573F">
        <w:rPr>
          <w:rFonts w:ascii="Times New Roman" w:hAnsi="Times New Roman"/>
          <w:sz w:val="25"/>
          <w:szCs w:val="25"/>
        </w:rPr>
        <w:t>:</w:t>
      </w:r>
      <w:r w:rsidR="00E3149B" w:rsidRPr="00C2573F">
        <w:rPr>
          <w:rFonts w:ascii="Times New Roman" w:hAnsi="Times New Roman"/>
          <w:sz w:val="25"/>
          <w:szCs w:val="25"/>
        </w:rPr>
        <w:t xml:space="preserve"> </w:t>
      </w:r>
      <w:r w:rsidR="00F53677" w:rsidRPr="00C2573F">
        <w:rPr>
          <w:rFonts w:ascii="Times New Roman" w:hAnsi="Times New Roman"/>
          <w:sz w:val="25"/>
          <w:szCs w:val="25"/>
        </w:rPr>
        <w:t>библиотечн</w:t>
      </w:r>
      <w:r w:rsidR="00587374">
        <w:rPr>
          <w:rFonts w:ascii="Times New Roman" w:hAnsi="Times New Roman"/>
          <w:sz w:val="25"/>
          <w:szCs w:val="25"/>
        </w:rPr>
        <w:t>ая</w:t>
      </w:r>
      <w:r w:rsidR="00F53677" w:rsidRPr="00C2573F">
        <w:rPr>
          <w:rFonts w:ascii="Times New Roman" w:hAnsi="Times New Roman"/>
          <w:sz w:val="25"/>
          <w:szCs w:val="25"/>
        </w:rPr>
        <w:t xml:space="preserve"> офлайн-выставк</w:t>
      </w:r>
      <w:r w:rsidR="00587374">
        <w:rPr>
          <w:rFonts w:ascii="Times New Roman" w:hAnsi="Times New Roman"/>
          <w:sz w:val="25"/>
          <w:szCs w:val="25"/>
        </w:rPr>
        <w:t>а</w:t>
      </w:r>
      <w:r w:rsidR="00F53677" w:rsidRPr="00C2573F">
        <w:rPr>
          <w:rFonts w:ascii="Times New Roman" w:hAnsi="Times New Roman"/>
          <w:sz w:val="25"/>
          <w:szCs w:val="25"/>
        </w:rPr>
        <w:t xml:space="preserve"> </w:t>
      </w:r>
      <w:r w:rsidR="00F53677" w:rsidRPr="00BB5E54">
        <w:rPr>
          <w:rFonts w:ascii="Times New Roman" w:hAnsi="Times New Roman"/>
          <w:i/>
          <w:sz w:val="25"/>
          <w:szCs w:val="25"/>
        </w:rPr>
        <w:t>«Из глубины веков славяне прорастали»</w:t>
      </w:r>
      <w:r w:rsidR="00F53677" w:rsidRPr="00C2573F">
        <w:rPr>
          <w:rFonts w:ascii="Times New Roman" w:hAnsi="Times New Roman"/>
          <w:sz w:val="25"/>
          <w:szCs w:val="25"/>
        </w:rPr>
        <w:t xml:space="preserve"> (ЦРБ), видеоурок </w:t>
      </w:r>
      <w:r w:rsidR="00F53677" w:rsidRPr="00BB5E54">
        <w:rPr>
          <w:rFonts w:ascii="Times New Roman" w:hAnsi="Times New Roman"/>
          <w:i/>
          <w:sz w:val="25"/>
          <w:szCs w:val="25"/>
        </w:rPr>
        <w:t>«Славянская письменность и её создатели»</w:t>
      </w:r>
      <w:r w:rsidR="00F53677" w:rsidRPr="00C2573F">
        <w:rPr>
          <w:rFonts w:ascii="Times New Roman" w:hAnsi="Times New Roman"/>
          <w:sz w:val="25"/>
          <w:szCs w:val="25"/>
        </w:rPr>
        <w:t xml:space="preserve"> (г/б №4), информационн</w:t>
      </w:r>
      <w:r w:rsidR="00587374">
        <w:rPr>
          <w:rFonts w:ascii="Times New Roman" w:hAnsi="Times New Roman"/>
          <w:sz w:val="25"/>
          <w:szCs w:val="25"/>
        </w:rPr>
        <w:t>ая</w:t>
      </w:r>
      <w:r w:rsidR="00F53677" w:rsidRPr="00C2573F">
        <w:rPr>
          <w:rFonts w:ascii="Times New Roman" w:hAnsi="Times New Roman"/>
          <w:sz w:val="25"/>
          <w:szCs w:val="25"/>
        </w:rPr>
        <w:t xml:space="preserve"> онлайн-стать</w:t>
      </w:r>
      <w:r w:rsidR="00587374">
        <w:rPr>
          <w:rFonts w:ascii="Times New Roman" w:hAnsi="Times New Roman"/>
          <w:sz w:val="25"/>
          <w:szCs w:val="25"/>
        </w:rPr>
        <w:t>я</w:t>
      </w:r>
      <w:r w:rsidR="00F53677" w:rsidRPr="00C2573F">
        <w:rPr>
          <w:rFonts w:ascii="Times New Roman" w:hAnsi="Times New Roman"/>
          <w:sz w:val="25"/>
          <w:szCs w:val="25"/>
        </w:rPr>
        <w:t xml:space="preserve"> </w:t>
      </w:r>
      <w:r w:rsidR="00F53677" w:rsidRPr="00BB5E54">
        <w:rPr>
          <w:rFonts w:ascii="Times New Roman" w:hAnsi="Times New Roman"/>
          <w:i/>
          <w:sz w:val="25"/>
          <w:szCs w:val="25"/>
        </w:rPr>
        <w:t>«Скатерть-самобранка»</w:t>
      </w:r>
      <w:r w:rsidR="00F53677" w:rsidRPr="00C2573F">
        <w:rPr>
          <w:rFonts w:ascii="Times New Roman" w:hAnsi="Times New Roman"/>
          <w:sz w:val="25"/>
          <w:szCs w:val="25"/>
        </w:rPr>
        <w:t xml:space="preserve"> (ЦДБ), электронн</w:t>
      </w:r>
      <w:r w:rsidR="00587374">
        <w:rPr>
          <w:rFonts w:ascii="Times New Roman" w:hAnsi="Times New Roman"/>
          <w:sz w:val="25"/>
          <w:szCs w:val="25"/>
        </w:rPr>
        <w:t>ые</w:t>
      </w:r>
      <w:r w:rsidR="00F53677" w:rsidRPr="00C2573F">
        <w:rPr>
          <w:rFonts w:ascii="Times New Roman" w:hAnsi="Times New Roman"/>
          <w:sz w:val="25"/>
          <w:szCs w:val="25"/>
        </w:rPr>
        <w:t xml:space="preserve"> </w:t>
      </w:r>
      <w:proofErr w:type="spellStart"/>
      <w:proofErr w:type="gramStart"/>
      <w:r w:rsidR="00F53677" w:rsidRPr="00C2573F">
        <w:rPr>
          <w:rFonts w:ascii="Times New Roman" w:hAnsi="Times New Roman"/>
          <w:sz w:val="25"/>
          <w:szCs w:val="25"/>
        </w:rPr>
        <w:t>слайд-през</w:t>
      </w:r>
      <w:r w:rsidR="00587374">
        <w:rPr>
          <w:rFonts w:ascii="Times New Roman" w:hAnsi="Times New Roman"/>
          <w:sz w:val="25"/>
          <w:szCs w:val="25"/>
        </w:rPr>
        <w:t>ентации</w:t>
      </w:r>
      <w:proofErr w:type="spellEnd"/>
      <w:proofErr w:type="gramEnd"/>
      <w:r w:rsidR="00587374">
        <w:rPr>
          <w:rFonts w:ascii="Times New Roman" w:hAnsi="Times New Roman"/>
          <w:sz w:val="25"/>
          <w:szCs w:val="25"/>
        </w:rPr>
        <w:t xml:space="preserve">: </w:t>
      </w:r>
      <w:r w:rsidR="003334C4" w:rsidRPr="00587374">
        <w:rPr>
          <w:rFonts w:ascii="Times New Roman" w:hAnsi="Times New Roman"/>
          <w:i/>
          <w:sz w:val="25"/>
          <w:szCs w:val="25"/>
        </w:rPr>
        <w:t>«Откуда азбука пош</w:t>
      </w:r>
      <w:r w:rsidR="00F53677" w:rsidRPr="00587374">
        <w:rPr>
          <w:rFonts w:ascii="Times New Roman" w:hAnsi="Times New Roman"/>
          <w:i/>
          <w:sz w:val="25"/>
          <w:szCs w:val="25"/>
        </w:rPr>
        <w:t>ла»</w:t>
      </w:r>
      <w:r w:rsidR="00F53677" w:rsidRPr="00587374">
        <w:rPr>
          <w:rFonts w:ascii="Times New Roman" w:hAnsi="Times New Roman"/>
          <w:sz w:val="25"/>
          <w:szCs w:val="25"/>
        </w:rPr>
        <w:t xml:space="preserve"> (Относовская модельная с/б №25), </w:t>
      </w:r>
      <w:r w:rsidR="00F53677" w:rsidRPr="00587374">
        <w:rPr>
          <w:rFonts w:ascii="Times New Roman" w:hAnsi="Times New Roman"/>
          <w:i/>
          <w:sz w:val="25"/>
          <w:szCs w:val="25"/>
        </w:rPr>
        <w:t>«24 мая – День славянской письме</w:t>
      </w:r>
      <w:r w:rsidR="00F53677" w:rsidRPr="00587374">
        <w:rPr>
          <w:rFonts w:ascii="Times New Roman" w:hAnsi="Times New Roman"/>
          <w:i/>
          <w:sz w:val="25"/>
          <w:szCs w:val="25"/>
        </w:rPr>
        <w:t>н</w:t>
      </w:r>
      <w:r w:rsidR="00F53677" w:rsidRPr="00587374">
        <w:rPr>
          <w:rFonts w:ascii="Times New Roman" w:hAnsi="Times New Roman"/>
          <w:i/>
          <w:sz w:val="25"/>
          <w:szCs w:val="25"/>
        </w:rPr>
        <w:t>ности и культуры»</w:t>
      </w:r>
      <w:r w:rsidR="00F53677" w:rsidRPr="00587374">
        <w:rPr>
          <w:rFonts w:ascii="Times New Roman" w:hAnsi="Times New Roman"/>
          <w:sz w:val="25"/>
          <w:szCs w:val="25"/>
        </w:rPr>
        <w:t xml:space="preserve"> (Каснянская </w:t>
      </w:r>
      <w:proofErr w:type="gramStart"/>
      <w:r w:rsidR="00F53677" w:rsidRPr="00587374">
        <w:rPr>
          <w:rFonts w:ascii="Times New Roman" w:hAnsi="Times New Roman"/>
          <w:sz w:val="25"/>
          <w:szCs w:val="25"/>
        </w:rPr>
        <w:t>с</w:t>
      </w:r>
      <w:proofErr w:type="gramEnd"/>
      <w:r w:rsidR="00F53677" w:rsidRPr="00587374">
        <w:rPr>
          <w:rFonts w:ascii="Times New Roman" w:hAnsi="Times New Roman"/>
          <w:sz w:val="25"/>
          <w:szCs w:val="25"/>
        </w:rPr>
        <w:t>/б №17).</w:t>
      </w:r>
    </w:p>
    <w:p w:rsidR="00B65524" w:rsidRPr="00BB5E54" w:rsidRDefault="0019346E" w:rsidP="00787805">
      <w:pPr>
        <w:pStyle w:val="a5"/>
        <w:numPr>
          <w:ilvl w:val="0"/>
          <w:numId w:val="37"/>
        </w:numPr>
        <w:spacing w:line="240" w:lineRule="auto"/>
        <w:ind w:left="567" w:hanging="567"/>
        <w:rPr>
          <w:rFonts w:ascii="Times New Roman" w:hAnsi="Times New Roman"/>
          <w:sz w:val="25"/>
          <w:szCs w:val="25"/>
        </w:rPr>
      </w:pPr>
      <w:r w:rsidRPr="00C2573F">
        <w:rPr>
          <w:rFonts w:ascii="Times New Roman" w:hAnsi="Times New Roman"/>
          <w:sz w:val="25"/>
          <w:szCs w:val="25"/>
        </w:rPr>
        <w:t xml:space="preserve">21 сентября в рамках празднования </w:t>
      </w:r>
      <w:r w:rsidRPr="00BB5E54">
        <w:rPr>
          <w:rFonts w:ascii="Times New Roman" w:hAnsi="Times New Roman"/>
          <w:sz w:val="25"/>
          <w:szCs w:val="25"/>
        </w:rPr>
        <w:t xml:space="preserve">Международного </w:t>
      </w:r>
      <w:r w:rsidR="00587374" w:rsidRPr="00BB5E54">
        <w:rPr>
          <w:rFonts w:ascii="Times New Roman" w:hAnsi="Times New Roman"/>
          <w:sz w:val="25"/>
          <w:szCs w:val="25"/>
        </w:rPr>
        <w:t>Дня Мира</w:t>
      </w:r>
      <w:r w:rsidR="00587374">
        <w:rPr>
          <w:rFonts w:ascii="Times New Roman" w:hAnsi="Times New Roman"/>
          <w:sz w:val="25"/>
          <w:szCs w:val="25"/>
        </w:rPr>
        <w:t xml:space="preserve"> </w:t>
      </w:r>
      <w:r w:rsidR="00BB5E54">
        <w:rPr>
          <w:rFonts w:ascii="Times New Roman" w:hAnsi="Times New Roman"/>
          <w:sz w:val="25"/>
          <w:szCs w:val="25"/>
        </w:rPr>
        <w:t xml:space="preserve">в </w:t>
      </w:r>
      <w:r w:rsidRPr="00C2573F">
        <w:rPr>
          <w:rFonts w:ascii="Times New Roman" w:hAnsi="Times New Roman"/>
          <w:sz w:val="25"/>
          <w:szCs w:val="25"/>
        </w:rPr>
        <w:t xml:space="preserve">Центральной районной библиотеке была организована тематическая выставка </w:t>
      </w:r>
      <w:r w:rsidRPr="00BB5E54">
        <w:rPr>
          <w:rFonts w:ascii="Times New Roman" w:hAnsi="Times New Roman"/>
          <w:i/>
          <w:sz w:val="25"/>
          <w:szCs w:val="25"/>
        </w:rPr>
        <w:t>«Через книгу – к миру и согласию»</w:t>
      </w:r>
      <w:r w:rsidRPr="00C2573F">
        <w:rPr>
          <w:rFonts w:ascii="Times New Roman" w:hAnsi="Times New Roman"/>
          <w:sz w:val="25"/>
          <w:szCs w:val="25"/>
        </w:rPr>
        <w:t>, посвященная Единому часу Духовности, в рамках бессро</w:t>
      </w:r>
      <w:r w:rsidRPr="00C2573F">
        <w:rPr>
          <w:rFonts w:ascii="Times New Roman" w:hAnsi="Times New Roman"/>
          <w:sz w:val="25"/>
          <w:szCs w:val="25"/>
        </w:rPr>
        <w:t>ч</w:t>
      </w:r>
      <w:r w:rsidRPr="00C2573F">
        <w:rPr>
          <w:rFonts w:ascii="Times New Roman" w:hAnsi="Times New Roman"/>
          <w:sz w:val="25"/>
          <w:szCs w:val="25"/>
        </w:rPr>
        <w:t xml:space="preserve">ной Акции </w:t>
      </w:r>
      <w:r w:rsidRPr="00BB5E54">
        <w:rPr>
          <w:rFonts w:ascii="Times New Roman" w:hAnsi="Times New Roman"/>
          <w:i/>
          <w:sz w:val="25"/>
          <w:szCs w:val="25"/>
        </w:rPr>
        <w:t>«Голубь мира»</w:t>
      </w:r>
      <w:r w:rsidRPr="00C2573F">
        <w:rPr>
          <w:rFonts w:ascii="Times New Roman" w:hAnsi="Times New Roman"/>
          <w:sz w:val="25"/>
          <w:szCs w:val="25"/>
        </w:rPr>
        <w:t>.</w:t>
      </w:r>
    </w:p>
    <w:p w:rsidR="003334C4" w:rsidRPr="00BB5E54" w:rsidRDefault="00E61EFB" w:rsidP="00BB5E54">
      <w:pPr>
        <w:pBdr>
          <w:bottom w:val="single" w:sz="6" w:space="1" w:color="auto"/>
        </w:pBdr>
        <w:spacing w:before="12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BB5E54">
        <w:rPr>
          <w:b/>
          <w:i/>
          <w:smallCaps/>
          <w:color w:val="0F243E" w:themeColor="text2" w:themeShade="80"/>
          <w:sz w:val="25"/>
          <w:szCs w:val="25"/>
        </w:rPr>
        <w:t>Мероприятия в рамках Десятилетия детства</w:t>
      </w:r>
      <w:r w:rsidR="00F56B47" w:rsidRPr="00BB5E54">
        <w:rPr>
          <w:b/>
          <w:i/>
          <w:smallCaps/>
          <w:color w:val="0F243E" w:themeColor="text2" w:themeShade="80"/>
          <w:sz w:val="25"/>
          <w:szCs w:val="25"/>
        </w:rPr>
        <w:t>:</w:t>
      </w:r>
    </w:p>
    <w:p w:rsidR="008C512D" w:rsidRPr="00C35FDE" w:rsidRDefault="008C512D" w:rsidP="00F06A0B">
      <w:pPr>
        <w:ind w:firstLine="284"/>
        <w:jc w:val="both"/>
        <w:rPr>
          <w:sz w:val="25"/>
          <w:szCs w:val="25"/>
        </w:rPr>
      </w:pPr>
      <w:r w:rsidRPr="00C35FDE">
        <w:rPr>
          <w:sz w:val="25"/>
          <w:szCs w:val="25"/>
        </w:rPr>
        <w:t xml:space="preserve">Количество пользователей – детей в библиотеках ВЦБС – </w:t>
      </w:r>
      <w:r w:rsidR="00C35FDE" w:rsidRPr="00C35FDE">
        <w:rPr>
          <w:b/>
          <w:i/>
          <w:sz w:val="25"/>
          <w:szCs w:val="25"/>
        </w:rPr>
        <w:t>8224</w:t>
      </w:r>
      <w:r w:rsidRPr="00C35FDE">
        <w:rPr>
          <w:sz w:val="25"/>
          <w:szCs w:val="25"/>
        </w:rPr>
        <w:t>;</w:t>
      </w:r>
    </w:p>
    <w:p w:rsidR="008A68C8" w:rsidRDefault="008C512D" w:rsidP="00AC746C">
      <w:pPr>
        <w:ind w:firstLine="340"/>
        <w:jc w:val="both"/>
        <w:rPr>
          <w:sz w:val="25"/>
          <w:szCs w:val="25"/>
        </w:rPr>
      </w:pPr>
      <w:r w:rsidRPr="00C35FDE">
        <w:rPr>
          <w:sz w:val="25"/>
          <w:szCs w:val="25"/>
        </w:rPr>
        <w:t>к</w:t>
      </w:r>
      <w:r w:rsidR="009E1741" w:rsidRPr="00C35FDE">
        <w:rPr>
          <w:sz w:val="25"/>
          <w:szCs w:val="25"/>
        </w:rPr>
        <w:t xml:space="preserve">ниговыдача – </w:t>
      </w:r>
      <w:r w:rsidR="00C35FDE" w:rsidRPr="00C35FDE">
        <w:rPr>
          <w:b/>
          <w:i/>
          <w:sz w:val="25"/>
          <w:szCs w:val="25"/>
        </w:rPr>
        <w:t xml:space="preserve">210628 </w:t>
      </w:r>
      <w:r w:rsidR="009E1741" w:rsidRPr="00C35FDE">
        <w:rPr>
          <w:b/>
          <w:i/>
          <w:sz w:val="25"/>
          <w:szCs w:val="25"/>
        </w:rPr>
        <w:t>экз</w:t>
      </w:r>
      <w:proofErr w:type="gramStart"/>
      <w:r w:rsidR="009E1741" w:rsidRPr="00C35FDE">
        <w:rPr>
          <w:b/>
          <w:i/>
          <w:sz w:val="25"/>
          <w:szCs w:val="25"/>
        </w:rPr>
        <w:t>.</w:t>
      </w:r>
      <w:r w:rsidR="00587374">
        <w:rPr>
          <w:sz w:val="25"/>
          <w:szCs w:val="25"/>
        </w:rPr>
        <w:t xml:space="preserve">. </w:t>
      </w:r>
      <w:proofErr w:type="gramEnd"/>
      <w:r w:rsidR="00587374">
        <w:rPr>
          <w:sz w:val="25"/>
          <w:szCs w:val="25"/>
        </w:rPr>
        <w:t>В рамках Десятилетия детства библиотеки МБУК ВЦБС приняли уч</w:t>
      </w:r>
      <w:r w:rsidR="00587374">
        <w:rPr>
          <w:sz w:val="25"/>
          <w:szCs w:val="25"/>
        </w:rPr>
        <w:t>а</w:t>
      </w:r>
      <w:r w:rsidR="00587374">
        <w:rPr>
          <w:sz w:val="25"/>
          <w:szCs w:val="25"/>
        </w:rPr>
        <w:t xml:space="preserve">стие: приняли участие: </w:t>
      </w:r>
    </w:p>
    <w:p w:rsidR="008A68C8" w:rsidRPr="00BB5E54" w:rsidRDefault="008B2BAD" w:rsidP="00787805">
      <w:pPr>
        <w:pStyle w:val="a5"/>
        <w:numPr>
          <w:ilvl w:val="0"/>
          <w:numId w:val="38"/>
        </w:numPr>
        <w:spacing w:after="12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noProof/>
          <w:sz w:val="25"/>
          <w:szCs w:val="25"/>
          <w:lang w:eastAsia="ru-RU"/>
        </w:rPr>
        <w:pict>
          <v:rect id="_x0000_s1066" style="position:absolute;left:0;text-align:left;margin-left:252.25pt;margin-top:68.3pt;width:300.5pt;height:7.95pt;flip:y;z-index:-251731977" wrapcoords="-82 0 -82 19440 21600 19440 21600 0 -82 0" stroked="f" strokecolor="white" strokeweight="3pt">
            <v:fill color2="#d8d8d8 [2732]" rotate="t" focus="50%" type="gradient"/>
            <v:stroke linestyle="thinThin"/>
            <w10:wrap type="tight"/>
          </v:rect>
        </w:pict>
      </w:r>
      <w:r>
        <w:rPr>
          <w:rFonts w:ascii="Times New Roman" w:hAnsi="Times New Roman"/>
          <w:noProof/>
          <w:sz w:val="25"/>
          <w:szCs w:val="25"/>
          <w:lang w:eastAsia="ru-RU"/>
        </w:rPr>
        <w:pict>
          <v:rect id="_x0000_s1065" style="position:absolute;left:0;text-align:left;margin-left:252.25pt;margin-top:72.45pt;width:305.45pt;height:124.25pt;z-index:-251733001" fillcolor="white [3201]" stroked="f" strokecolor="#fabf8f [1945]" strokeweight="1pt">
            <v:fill color2="#fde9d9 [665]" focusposition="1" focussize="" focus="100%" type="gradient"/>
            <v:shadow on="t" type="perspective" color="#974706 [1609]" opacity=".5" offset="1pt" offset2="-3pt"/>
          </v:rect>
        </w:pict>
      </w:r>
      <w:r w:rsidR="000F33AC" w:rsidRPr="00BB5E54">
        <w:rPr>
          <w:rFonts w:ascii="Times New Roman" w:hAnsi="Times New Roman"/>
          <w:sz w:val="25"/>
          <w:szCs w:val="25"/>
        </w:rPr>
        <w:t xml:space="preserve"> в этапах </w:t>
      </w:r>
      <w:r w:rsidR="008A68C8" w:rsidRPr="00BB5E54">
        <w:rPr>
          <w:rFonts w:ascii="Times New Roman" w:hAnsi="Times New Roman"/>
          <w:sz w:val="25"/>
          <w:szCs w:val="25"/>
        </w:rPr>
        <w:t xml:space="preserve">Всероссийского конкурса юных чтецов </w:t>
      </w:r>
      <w:r w:rsidR="008A68C8" w:rsidRPr="00BB5E54">
        <w:rPr>
          <w:rFonts w:ascii="Times New Roman" w:hAnsi="Times New Roman"/>
          <w:i/>
          <w:sz w:val="25"/>
          <w:szCs w:val="25"/>
        </w:rPr>
        <w:t>«Живая классика»</w:t>
      </w:r>
      <w:r w:rsidR="000F33AC" w:rsidRPr="00BB5E54">
        <w:rPr>
          <w:rFonts w:ascii="Times New Roman" w:hAnsi="Times New Roman"/>
          <w:sz w:val="25"/>
          <w:szCs w:val="25"/>
        </w:rPr>
        <w:t>:</w:t>
      </w:r>
      <w:r w:rsidR="008A68C8" w:rsidRPr="00BB5E54">
        <w:rPr>
          <w:rFonts w:ascii="Times New Roman" w:hAnsi="Times New Roman"/>
          <w:sz w:val="25"/>
          <w:szCs w:val="25"/>
        </w:rPr>
        <w:t xml:space="preserve"> на странице соцсети ВКо</w:t>
      </w:r>
      <w:r w:rsidR="008A68C8" w:rsidRPr="00BB5E54">
        <w:rPr>
          <w:rFonts w:ascii="Times New Roman" w:hAnsi="Times New Roman"/>
          <w:sz w:val="25"/>
          <w:szCs w:val="25"/>
        </w:rPr>
        <w:t>н</w:t>
      </w:r>
      <w:r w:rsidR="008A68C8" w:rsidRPr="00BB5E54">
        <w:rPr>
          <w:rFonts w:ascii="Times New Roman" w:hAnsi="Times New Roman"/>
          <w:sz w:val="25"/>
          <w:szCs w:val="25"/>
        </w:rPr>
        <w:t>такте</w:t>
      </w:r>
      <w:r w:rsidR="003334C4" w:rsidRPr="00BB5E54">
        <w:rPr>
          <w:rFonts w:ascii="Times New Roman" w:hAnsi="Times New Roman"/>
          <w:sz w:val="25"/>
          <w:szCs w:val="25"/>
        </w:rPr>
        <w:t xml:space="preserve"> </w:t>
      </w:r>
      <w:r w:rsidR="008A68C8" w:rsidRPr="00BB5E54">
        <w:rPr>
          <w:rFonts w:ascii="Times New Roman" w:hAnsi="Times New Roman"/>
          <w:bCs/>
          <w:sz w:val="25"/>
          <w:szCs w:val="25"/>
        </w:rPr>
        <w:t xml:space="preserve">Центральная детская библиотека </w:t>
      </w:r>
      <w:r w:rsidR="008A68C8" w:rsidRPr="00BB5E54">
        <w:rPr>
          <w:rFonts w:ascii="Times New Roman" w:hAnsi="Times New Roman"/>
          <w:sz w:val="25"/>
          <w:szCs w:val="25"/>
        </w:rPr>
        <w:t xml:space="preserve">предоставила своим читателям полную информацию о </w:t>
      </w:r>
      <w:r w:rsidR="008A68C8" w:rsidRPr="00BB5E54">
        <w:rPr>
          <w:rFonts w:ascii="Times New Roman" w:hAnsi="Times New Roman"/>
          <w:bCs/>
          <w:sz w:val="25"/>
          <w:szCs w:val="25"/>
        </w:rPr>
        <w:t xml:space="preserve">Всероссийском конкурсе </w:t>
      </w:r>
      <w:r w:rsidR="008A68C8" w:rsidRPr="00BB5E54">
        <w:rPr>
          <w:rFonts w:ascii="Times New Roman" w:hAnsi="Times New Roman"/>
          <w:bCs/>
          <w:i/>
          <w:sz w:val="25"/>
          <w:szCs w:val="25"/>
        </w:rPr>
        <w:t>«Живая классика»</w:t>
      </w:r>
      <w:r w:rsidR="008A68C8" w:rsidRPr="00BB5E54">
        <w:rPr>
          <w:rFonts w:ascii="Times New Roman" w:hAnsi="Times New Roman"/>
          <w:sz w:val="25"/>
          <w:szCs w:val="25"/>
        </w:rPr>
        <w:t xml:space="preserve">, его положение, видеоролик с подробным описанием работы с сайтом конкурса, а также </w:t>
      </w:r>
      <w:proofErr w:type="gramStart"/>
      <w:r w:rsidR="008A68C8" w:rsidRPr="00BB5E54">
        <w:rPr>
          <w:rFonts w:ascii="Times New Roman" w:hAnsi="Times New Roman"/>
          <w:sz w:val="25"/>
          <w:szCs w:val="25"/>
        </w:rPr>
        <w:t>разместила ссылку</w:t>
      </w:r>
      <w:proofErr w:type="gramEnd"/>
      <w:r w:rsidR="008A68C8" w:rsidRPr="00BB5E54">
        <w:rPr>
          <w:rFonts w:ascii="Times New Roman" w:hAnsi="Times New Roman"/>
          <w:sz w:val="25"/>
          <w:szCs w:val="25"/>
        </w:rPr>
        <w:t xml:space="preserve"> на документ со списком рекомендованной литературы</w:t>
      </w:r>
      <w:r w:rsidR="00587374">
        <w:rPr>
          <w:rFonts w:ascii="Times New Roman" w:hAnsi="Times New Roman"/>
          <w:sz w:val="25"/>
          <w:szCs w:val="25"/>
        </w:rPr>
        <w:t>;</w:t>
      </w:r>
    </w:p>
    <w:p w:rsidR="00DA15F5" w:rsidRPr="00BB5E54" w:rsidRDefault="00BB5E54" w:rsidP="00787805">
      <w:pPr>
        <w:pStyle w:val="a5"/>
        <w:numPr>
          <w:ilvl w:val="0"/>
          <w:numId w:val="38"/>
        </w:numPr>
        <w:spacing w:after="120" w:line="240" w:lineRule="auto"/>
        <w:ind w:left="567" w:right="5528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noProof/>
          <w:sz w:val="25"/>
          <w:szCs w:val="25"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50800</wp:posOffset>
            </wp:positionV>
            <wp:extent cx="1675765" cy="1250315"/>
            <wp:effectExtent l="19050" t="19050" r="19685" b="26035"/>
            <wp:wrapTight wrapText="bothSides">
              <wp:wrapPolygon edited="0">
                <wp:start x="-246" y="-329"/>
                <wp:lineTo x="-246" y="22050"/>
                <wp:lineTo x="21854" y="22050"/>
                <wp:lineTo x="21854" y="-329"/>
                <wp:lineTo x="-246" y="-329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43GPxU4_1A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25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5"/>
          <w:szCs w:val="25"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50800</wp:posOffset>
            </wp:positionV>
            <wp:extent cx="1663065" cy="1250315"/>
            <wp:effectExtent l="19050" t="19050" r="13335" b="26035"/>
            <wp:wrapTight wrapText="bothSides">
              <wp:wrapPolygon edited="0">
                <wp:start x="-247" y="-329"/>
                <wp:lineTo x="-247" y="22050"/>
                <wp:lineTo x="21773" y="22050"/>
                <wp:lineTo x="21773" y="-329"/>
                <wp:lineTo x="-247" y="-329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Kgm_FHbkMs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25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F33AC" w:rsidRPr="00BB5E54">
        <w:rPr>
          <w:rFonts w:ascii="Times New Roman" w:hAnsi="Times New Roman"/>
          <w:sz w:val="25"/>
          <w:szCs w:val="25"/>
        </w:rPr>
        <w:t xml:space="preserve"> в</w:t>
      </w:r>
      <w:r w:rsidR="000F33AC" w:rsidRPr="00BB5E54">
        <w:rPr>
          <w:rFonts w:ascii="Times New Roman" w:hAnsi="Times New Roman"/>
          <w:b/>
          <w:sz w:val="25"/>
          <w:szCs w:val="25"/>
        </w:rPr>
        <w:t xml:space="preserve"> </w:t>
      </w:r>
      <w:r w:rsidR="000F33AC" w:rsidRPr="00BB5E54">
        <w:rPr>
          <w:rFonts w:ascii="Times New Roman" w:hAnsi="Times New Roman"/>
          <w:sz w:val="25"/>
          <w:szCs w:val="25"/>
        </w:rPr>
        <w:t>Неделе</w:t>
      </w:r>
      <w:r w:rsidR="008A68C8" w:rsidRPr="00BB5E54">
        <w:rPr>
          <w:rFonts w:ascii="Times New Roman" w:hAnsi="Times New Roman"/>
          <w:sz w:val="25"/>
          <w:szCs w:val="25"/>
        </w:rPr>
        <w:t xml:space="preserve"> детской и юношеской книги</w:t>
      </w:r>
      <w:r w:rsidR="000F33AC" w:rsidRPr="00BB5E54">
        <w:rPr>
          <w:rFonts w:ascii="Times New Roman" w:hAnsi="Times New Roman"/>
          <w:sz w:val="25"/>
          <w:szCs w:val="25"/>
        </w:rPr>
        <w:t>:</w:t>
      </w:r>
      <w:r w:rsidR="000F33AC" w:rsidRPr="00BB5E54">
        <w:rPr>
          <w:rFonts w:ascii="Times New Roman" w:hAnsi="Times New Roman"/>
          <w:b/>
          <w:sz w:val="25"/>
          <w:szCs w:val="25"/>
        </w:rPr>
        <w:t xml:space="preserve"> </w:t>
      </w:r>
      <w:r w:rsidR="008A68C8" w:rsidRPr="00BB5E54">
        <w:rPr>
          <w:rFonts w:ascii="Times New Roman" w:hAnsi="Times New Roman"/>
          <w:sz w:val="25"/>
          <w:szCs w:val="25"/>
        </w:rPr>
        <w:t xml:space="preserve">в Центральной детской библиотеке прошел День детского писателя </w:t>
      </w:r>
      <w:r w:rsidR="008A68C8" w:rsidRPr="00BB5E54">
        <w:rPr>
          <w:rFonts w:ascii="Times New Roman" w:hAnsi="Times New Roman"/>
          <w:i/>
          <w:sz w:val="25"/>
          <w:szCs w:val="25"/>
        </w:rPr>
        <w:t>«Мой удивител</w:t>
      </w:r>
      <w:r w:rsidR="008A68C8" w:rsidRPr="00BB5E54">
        <w:rPr>
          <w:rFonts w:ascii="Times New Roman" w:hAnsi="Times New Roman"/>
          <w:i/>
          <w:sz w:val="25"/>
          <w:szCs w:val="25"/>
        </w:rPr>
        <w:t>ь</w:t>
      </w:r>
      <w:r w:rsidR="008A68C8" w:rsidRPr="00BB5E54">
        <w:rPr>
          <w:rFonts w:ascii="Times New Roman" w:hAnsi="Times New Roman"/>
          <w:i/>
          <w:sz w:val="25"/>
          <w:szCs w:val="25"/>
        </w:rPr>
        <w:t>ный мир»</w:t>
      </w:r>
      <w:r>
        <w:rPr>
          <w:rFonts w:ascii="Times New Roman" w:hAnsi="Times New Roman"/>
          <w:sz w:val="25"/>
          <w:szCs w:val="25"/>
        </w:rPr>
        <w:t xml:space="preserve">. </w:t>
      </w:r>
      <w:r w:rsidR="008A68C8" w:rsidRPr="00BB5E54">
        <w:rPr>
          <w:rFonts w:ascii="Times New Roman" w:hAnsi="Times New Roman"/>
          <w:sz w:val="25"/>
          <w:szCs w:val="25"/>
        </w:rPr>
        <w:t>Гостями встречи стали смоле</w:t>
      </w:r>
      <w:r w:rsidR="008A68C8" w:rsidRPr="00BB5E54">
        <w:rPr>
          <w:rFonts w:ascii="Times New Roman" w:hAnsi="Times New Roman"/>
          <w:sz w:val="25"/>
          <w:szCs w:val="25"/>
        </w:rPr>
        <w:t>н</w:t>
      </w:r>
      <w:r w:rsidR="008A68C8" w:rsidRPr="00BB5E54">
        <w:rPr>
          <w:rFonts w:ascii="Times New Roman" w:hAnsi="Times New Roman"/>
          <w:sz w:val="25"/>
          <w:szCs w:val="25"/>
        </w:rPr>
        <w:t>ские писатели-биологи, исследователи, ученые, музейные педагоги Марина Дор</w:t>
      </w:r>
      <w:r w:rsidR="008A68C8" w:rsidRPr="00BB5E54">
        <w:rPr>
          <w:rFonts w:ascii="Times New Roman" w:hAnsi="Times New Roman"/>
          <w:sz w:val="25"/>
          <w:szCs w:val="25"/>
        </w:rPr>
        <w:t>о</w:t>
      </w:r>
      <w:r w:rsidR="008A68C8" w:rsidRPr="00BB5E54">
        <w:rPr>
          <w:rFonts w:ascii="Times New Roman" w:hAnsi="Times New Roman"/>
          <w:sz w:val="25"/>
          <w:szCs w:val="25"/>
        </w:rPr>
        <w:t>ченкова и Анна Кравчук</w:t>
      </w:r>
      <w:r w:rsidR="008A68C8" w:rsidRPr="00BB5E54">
        <w:rPr>
          <w:rFonts w:ascii="Times New Roman" w:hAnsi="Times New Roman"/>
          <w:color w:val="333333"/>
          <w:sz w:val="25"/>
          <w:szCs w:val="25"/>
        </w:rPr>
        <w:t xml:space="preserve">. </w:t>
      </w:r>
      <w:r w:rsidR="008A68C8" w:rsidRPr="00BB5E54">
        <w:rPr>
          <w:rFonts w:ascii="Times New Roman" w:hAnsi="Times New Roman"/>
          <w:sz w:val="25"/>
          <w:szCs w:val="25"/>
        </w:rPr>
        <w:t>В мероприятии приняли участие 220 учащихся</w:t>
      </w:r>
      <w:r w:rsidR="008A68C8" w:rsidRPr="00BB5E54">
        <w:rPr>
          <w:rFonts w:ascii="Times New Roman" w:hAnsi="Times New Roman"/>
          <w:color w:val="333333"/>
          <w:sz w:val="25"/>
          <w:szCs w:val="25"/>
        </w:rPr>
        <w:t xml:space="preserve"> </w:t>
      </w:r>
      <w:r w:rsidR="008A68C8" w:rsidRPr="00BB5E54">
        <w:rPr>
          <w:rFonts w:ascii="Times New Roman" w:hAnsi="Times New Roman"/>
          <w:sz w:val="25"/>
          <w:szCs w:val="25"/>
        </w:rPr>
        <w:t>МБОУ «Андрейковская СОШ», МБОУ СШ №2, №4, №5</w:t>
      </w:r>
      <w:r w:rsidR="00B277CA">
        <w:rPr>
          <w:rFonts w:ascii="Times New Roman" w:hAnsi="Times New Roman"/>
          <w:sz w:val="25"/>
          <w:szCs w:val="25"/>
        </w:rPr>
        <w:t>;</w:t>
      </w:r>
    </w:p>
    <w:p w:rsidR="00B277CA" w:rsidRPr="00B277CA" w:rsidRDefault="000F33AC" w:rsidP="00787805">
      <w:pPr>
        <w:pStyle w:val="a5"/>
        <w:numPr>
          <w:ilvl w:val="0"/>
          <w:numId w:val="38"/>
        </w:numPr>
        <w:spacing w:after="12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proofErr w:type="gramStart"/>
      <w:r w:rsidRPr="00BB5E54">
        <w:rPr>
          <w:rFonts w:ascii="Times New Roman" w:hAnsi="Times New Roman"/>
          <w:sz w:val="25"/>
          <w:szCs w:val="25"/>
        </w:rPr>
        <w:t xml:space="preserve">во </w:t>
      </w:r>
      <w:r w:rsidRPr="00D03763">
        <w:rPr>
          <w:rFonts w:ascii="Times New Roman" w:hAnsi="Times New Roman"/>
          <w:sz w:val="25"/>
          <w:szCs w:val="25"/>
        </w:rPr>
        <w:t xml:space="preserve">Всероссийской акции </w:t>
      </w:r>
      <w:r w:rsidRPr="00D03763">
        <w:rPr>
          <w:rFonts w:ascii="Times New Roman" w:hAnsi="Times New Roman"/>
          <w:i/>
          <w:sz w:val="25"/>
          <w:szCs w:val="25"/>
        </w:rPr>
        <w:t>«Ночь искусств»</w:t>
      </w:r>
      <w:r w:rsidRPr="00BB5E54">
        <w:rPr>
          <w:rFonts w:ascii="Times New Roman" w:hAnsi="Times New Roman"/>
          <w:b/>
          <w:sz w:val="25"/>
          <w:szCs w:val="25"/>
        </w:rPr>
        <w:t>:</w:t>
      </w:r>
      <w:r w:rsidRPr="00BB5E54">
        <w:rPr>
          <w:rFonts w:ascii="Times New Roman" w:hAnsi="Times New Roman"/>
          <w:sz w:val="25"/>
          <w:szCs w:val="25"/>
        </w:rPr>
        <w:t xml:space="preserve"> библиотеки</w:t>
      </w:r>
      <w:r w:rsidR="00D03763">
        <w:rPr>
          <w:rFonts w:ascii="Times New Roman" w:hAnsi="Times New Roman"/>
          <w:sz w:val="25"/>
          <w:szCs w:val="25"/>
        </w:rPr>
        <w:t xml:space="preserve"> МБУК ВЦБС </w:t>
      </w:r>
      <w:r w:rsidRPr="00BB5E54">
        <w:rPr>
          <w:rFonts w:ascii="Times New Roman" w:hAnsi="Times New Roman"/>
          <w:sz w:val="25"/>
          <w:szCs w:val="25"/>
        </w:rPr>
        <w:t>п</w:t>
      </w:r>
      <w:r w:rsidR="00421B85" w:rsidRPr="00BB5E54">
        <w:rPr>
          <w:rFonts w:ascii="Times New Roman" w:hAnsi="Times New Roman"/>
          <w:sz w:val="25"/>
          <w:szCs w:val="25"/>
        </w:rPr>
        <w:t xml:space="preserve">одготовили </w:t>
      </w:r>
      <w:r w:rsidR="00421B85" w:rsidRPr="00D03763">
        <w:rPr>
          <w:rFonts w:ascii="Times New Roman" w:hAnsi="Times New Roman"/>
          <w:sz w:val="25"/>
          <w:szCs w:val="25"/>
        </w:rPr>
        <w:t>интеракти</w:t>
      </w:r>
      <w:r w:rsidR="00421B85" w:rsidRPr="00D03763">
        <w:rPr>
          <w:rFonts w:ascii="Times New Roman" w:hAnsi="Times New Roman"/>
          <w:sz w:val="25"/>
          <w:szCs w:val="25"/>
        </w:rPr>
        <w:t>в</w:t>
      </w:r>
      <w:r w:rsidR="00421B85" w:rsidRPr="00D03763">
        <w:rPr>
          <w:rFonts w:ascii="Times New Roman" w:hAnsi="Times New Roman"/>
          <w:sz w:val="25"/>
          <w:szCs w:val="25"/>
        </w:rPr>
        <w:t>ный вернисаж-посвящение «Искусство в войне, война в искусстве»</w:t>
      </w:r>
      <w:r w:rsidR="00421B85" w:rsidRPr="00BB5E54">
        <w:rPr>
          <w:rFonts w:ascii="Times New Roman" w:hAnsi="Times New Roman"/>
          <w:sz w:val="25"/>
          <w:szCs w:val="25"/>
        </w:rPr>
        <w:t xml:space="preserve">, состоящий из презентаций </w:t>
      </w:r>
      <w:r w:rsidRPr="00D03763">
        <w:rPr>
          <w:rFonts w:ascii="Times New Roman" w:hAnsi="Times New Roman"/>
          <w:i/>
          <w:sz w:val="25"/>
          <w:szCs w:val="25"/>
        </w:rPr>
        <w:t>«Артисты на передовой»</w:t>
      </w:r>
      <w:r w:rsidR="00A375D9" w:rsidRPr="00BB5E54">
        <w:rPr>
          <w:rFonts w:ascii="Times New Roman" w:hAnsi="Times New Roman"/>
          <w:sz w:val="25"/>
          <w:szCs w:val="25"/>
        </w:rPr>
        <w:t xml:space="preserve"> (артисты – участники Великой Отечественной войны на Вяземской земле)</w:t>
      </w:r>
      <w:r w:rsidRPr="00BB5E54">
        <w:rPr>
          <w:rFonts w:ascii="Times New Roman" w:hAnsi="Times New Roman"/>
          <w:sz w:val="25"/>
          <w:szCs w:val="25"/>
        </w:rPr>
        <w:t xml:space="preserve">, </w:t>
      </w:r>
      <w:r w:rsidRPr="00D03763">
        <w:rPr>
          <w:rFonts w:ascii="Times New Roman" w:hAnsi="Times New Roman"/>
          <w:i/>
          <w:sz w:val="25"/>
          <w:szCs w:val="25"/>
        </w:rPr>
        <w:t>«Кинолента памяти»</w:t>
      </w:r>
      <w:r w:rsidR="00A375D9" w:rsidRPr="00BB5E54">
        <w:rPr>
          <w:rFonts w:ascii="Times New Roman" w:hAnsi="Times New Roman"/>
          <w:sz w:val="25"/>
          <w:szCs w:val="25"/>
        </w:rPr>
        <w:t xml:space="preserve"> (кинофильмы о Великой Отечественной войне)</w:t>
      </w:r>
      <w:r w:rsidRPr="00BB5E54">
        <w:rPr>
          <w:rFonts w:ascii="Times New Roman" w:hAnsi="Times New Roman"/>
          <w:sz w:val="25"/>
          <w:szCs w:val="25"/>
        </w:rPr>
        <w:t xml:space="preserve">, </w:t>
      </w:r>
      <w:r w:rsidRPr="00D03763">
        <w:rPr>
          <w:rFonts w:ascii="Times New Roman" w:hAnsi="Times New Roman"/>
          <w:i/>
          <w:sz w:val="25"/>
          <w:szCs w:val="25"/>
        </w:rPr>
        <w:t>«На пути к Вел</w:t>
      </w:r>
      <w:r w:rsidRPr="00D03763">
        <w:rPr>
          <w:rFonts w:ascii="Times New Roman" w:hAnsi="Times New Roman"/>
          <w:i/>
          <w:sz w:val="25"/>
          <w:szCs w:val="25"/>
        </w:rPr>
        <w:t>и</w:t>
      </w:r>
      <w:r w:rsidRPr="00D03763">
        <w:rPr>
          <w:rFonts w:ascii="Times New Roman" w:hAnsi="Times New Roman"/>
          <w:i/>
          <w:sz w:val="25"/>
          <w:szCs w:val="25"/>
        </w:rPr>
        <w:t>кой Победе»</w:t>
      </w:r>
      <w:r w:rsidR="00A375D9" w:rsidRPr="00BB5E54">
        <w:rPr>
          <w:rFonts w:ascii="Times New Roman" w:hAnsi="Times New Roman"/>
          <w:sz w:val="25"/>
          <w:szCs w:val="25"/>
        </w:rPr>
        <w:t xml:space="preserve"> (искусство плаката в годы Великой Отечественной войны)</w:t>
      </w:r>
      <w:r w:rsidRPr="00BB5E54">
        <w:rPr>
          <w:rFonts w:ascii="Times New Roman" w:hAnsi="Times New Roman"/>
          <w:sz w:val="25"/>
          <w:szCs w:val="25"/>
        </w:rPr>
        <w:t xml:space="preserve">, </w:t>
      </w:r>
      <w:r w:rsidRPr="00D03763">
        <w:rPr>
          <w:rFonts w:ascii="Times New Roman" w:hAnsi="Times New Roman"/>
          <w:i/>
          <w:sz w:val="25"/>
          <w:szCs w:val="25"/>
        </w:rPr>
        <w:t>«По дорогам песни фронтовой»</w:t>
      </w:r>
      <w:r w:rsidR="00A375D9" w:rsidRPr="00BB5E54">
        <w:rPr>
          <w:rFonts w:ascii="Times New Roman" w:hAnsi="Times New Roman"/>
          <w:sz w:val="25"/>
          <w:szCs w:val="25"/>
        </w:rPr>
        <w:t xml:space="preserve"> (песни о Великой Отечественной войне)</w:t>
      </w:r>
      <w:r w:rsidRPr="00BB5E54">
        <w:rPr>
          <w:rFonts w:ascii="Times New Roman" w:hAnsi="Times New Roman"/>
          <w:sz w:val="25"/>
          <w:szCs w:val="25"/>
        </w:rPr>
        <w:t xml:space="preserve">, </w:t>
      </w:r>
      <w:r w:rsidRPr="00D03763">
        <w:rPr>
          <w:rFonts w:ascii="Times New Roman" w:hAnsi="Times New Roman"/>
          <w:i/>
          <w:sz w:val="25"/>
          <w:szCs w:val="25"/>
        </w:rPr>
        <w:t>«Дорогая</w:t>
      </w:r>
      <w:proofErr w:type="gramEnd"/>
      <w:r w:rsidRPr="00D03763">
        <w:rPr>
          <w:rFonts w:ascii="Times New Roman" w:hAnsi="Times New Roman"/>
          <w:i/>
          <w:sz w:val="25"/>
          <w:szCs w:val="25"/>
        </w:rPr>
        <w:t xml:space="preserve"> сердцу книга о войне»</w:t>
      </w:r>
      <w:r w:rsidR="00A375D9" w:rsidRPr="00BB5E54">
        <w:rPr>
          <w:rFonts w:ascii="Times New Roman" w:hAnsi="Times New Roman"/>
          <w:sz w:val="25"/>
          <w:szCs w:val="25"/>
        </w:rPr>
        <w:t xml:space="preserve"> (обзор л</w:t>
      </w:r>
      <w:r w:rsidR="00A375D9" w:rsidRPr="00BB5E54">
        <w:rPr>
          <w:rFonts w:ascii="Times New Roman" w:hAnsi="Times New Roman"/>
          <w:sz w:val="25"/>
          <w:szCs w:val="25"/>
        </w:rPr>
        <w:t>и</w:t>
      </w:r>
      <w:r w:rsidR="00A375D9" w:rsidRPr="00BB5E54">
        <w:rPr>
          <w:rFonts w:ascii="Times New Roman" w:hAnsi="Times New Roman"/>
          <w:sz w:val="25"/>
          <w:szCs w:val="25"/>
        </w:rPr>
        <w:t>тературы о Великой Отечественной войне)</w:t>
      </w:r>
      <w:r w:rsidR="00B277CA">
        <w:rPr>
          <w:rFonts w:ascii="Times New Roman" w:hAnsi="Times New Roman"/>
          <w:sz w:val="25"/>
          <w:szCs w:val="25"/>
        </w:rPr>
        <w:t>;</w:t>
      </w:r>
      <w:r w:rsidR="00B277CA" w:rsidRPr="00B277CA">
        <w:rPr>
          <w:rFonts w:ascii="Times New Roman" w:hAnsi="Times New Roman"/>
          <w:color w:val="auto"/>
          <w:sz w:val="25"/>
          <w:szCs w:val="25"/>
        </w:rPr>
        <w:t xml:space="preserve"> </w:t>
      </w:r>
    </w:p>
    <w:p w:rsidR="00B277CA" w:rsidRPr="00B277CA" w:rsidRDefault="00B277CA" w:rsidP="00B277CA">
      <w:pPr>
        <w:pStyle w:val="a5"/>
        <w:numPr>
          <w:ilvl w:val="0"/>
          <w:numId w:val="38"/>
        </w:numPr>
        <w:spacing w:after="12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B277CA">
        <w:rPr>
          <w:rFonts w:ascii="Times New Roman" w:hAnsi="Times New Roman"/>
          <w:color w:val="auto"/>
          <w:sz w:val="25"/>
          <w:szCs w:val="25"/>
        </w:rPr>
        <w:lastRenderedPageBreak/>
        <w:t xml:space="preserve"> в областной акции </w:t>
      </w:r>
      <w:r w:rsidRPr="00B277CA">
        <w:rPr>
          <w:rFonts w:ascii="Times New Roman" w:hAnsi="Times New Roman"/>
          <w:b/>
          <w:color w:val="auto"/>
          <w:sz w:val="25"/>
          <w:szCs w:val="25"/>
        </w:rPr>
        <w:t>«</w:t>
      </w:r>
      <w:r w:rsidRPr="00B277CA">
        <w:rPr>
          <w:rFonts w:ascii="Times New Roman" w:hAnsi="Times New Roman"/>
          <w:i/>
          <w:color w:val="auto"/>
          <w:sz w:val="25"/>
          <w:szCs w:val="25"/>
        </w:rPr>
        <w:t>Венец всех ценностей – семья»</w:t>
      </w:r>
      <w:r w:rsidRPr="00B277CA">
        <w:rPr>
          <w:rFonts w:ascii="Times New Roman" w:hAnsi="Times New Roman"/>
          <w:color w:val="auto"/>
          <w:sz w:val="25"/>
          <w:szCs w:val="25"/>
        </w:rPr>
        <w:t xml:space="preserve">: видеообзор выставки </w:t>
      </w:r>
      <w:r w:rsidRPr="00B277CA">
        <w:rPr>
          <w:rFonts w:ascii="Times New Roman" w:hAnsi="Times New Roman"/>
          <w:i/>
          <w:color w:val="auto"/>
          <w:sz w:val="25"/>
          <w:szCs w:val="25"/>
        </w:rPr>
        <w:t>«Венец всех ценностей – семья»</w:t>
      </w:r>
      <w:r w:rsidRPr="00B277CA">
        <w:rPr>
          <w:rFonts w:ascii="Times New Roman" w:hAnsi="Times New Roman"/>
          <w:color w:val="auto"/>
          <w:sz w:val="25"/>
          <w:szCs w:val="25"/>
        </w:rPr>
        <w:t xml:space="preserve"> и рекомендательный онлайн-обзор </w:t>
      </w:r>
      <w:r w:rsidRPr="00B277CA">
        <w:rPr>
          <w:rFonts w:ascii="Times New Roman" w:hAnsi="Times New Roman"/>
          <w:i/>
          <w:color w:val="auto"/>
          <w:sz w:val="25"/>
          <w:szCs w:val="25"/>
        </w:rPr>
        <w:t>«Семья. Библиотека. Информация»</w:t>
      </w:r>
      <w:r w:rsidRPr="00B277CA">
        <w:rPr>
          <w:rFonts w:ascii="Times New Roman" w:hAnsi="Times New Roman"/>
          <w:color w:val="auto"/>
          <w:sz w:val="25"/>
          <w:szCs w:val="25"/>
        </w:rPr>
        <w:t xml:space="preserve"> (ЦРБ), вирт</w:t>
      </w:r>
      <w:r w:rsidRPr="00B277CA">
        <w:rPr>
          <w:rFonts w:ascii="Times New Roman" w:hAnsi="Times New Roman"/>
          <w:color w:val="auto"/>
          <w:sz w:val="25"/>
          <w:szCs w:val="25"/>
        </w:rPr>
        <w:t>у</w:t>
      </w:r>
      <w:r w:rsidRPr="00B277CA">
        <w:rPr>
          <w:rFonts w:ascii="Times New Roman" w:hAnsi="Times New Roman"/>
          <w:color w:val="auto"/>
          <w:sz w:val="25"/>
          <w:szCs w:val="25"/>
        </w:rPr>
        <w:t xml:space="preserve">альная выставка </w:t>
      </w:r>
      <w:r w:rsidRPr="00B277CA">
        <w:rPr>
          <w:rFonts w:ascii="Times New Roman" w:hAnsi="Times New Roman"/>
          <w:i/>
          <w:color w:val="auto"/>
          <w:sz w:val="25"/>
          <w:szCs w:val="25"/>
        </w:rPr>
        <w:t>«Моя семья, счастливые моменты»</w:t>
      </w:r>
      <w:r w:rsidRPr="00B277CA">
        <w:rPr>
          <w:rFonts w:ascii="Times New Roman" w:hAnsi="Times New Roman"/>
          <w:color w:val="auto"/>
          <w:sz w:val="25"/>
          <w:szCs w:val="25"/>
        </w:rPr>
        <w:t xml:space="preserve"> (Вязьма-Брянская с/б №10), видеоролик </w:t>
      </w:r>
      <w:r w:rsidRPr="00B277CA">
        <w:rPr>
          <w:rFonts w:ascii="Times New Roman" w:hAnsi="Times New Roman"/>
          <w:i/>
          <w:color w:val="auto"/>
          <w:sz w:val="25"/>
          <w:szCs w:val="25"/>
        </w:rPr>
        <w:t>«Островок семейных сокровищ»</w:t>
      </w:r>
      <w:bookmarkStart w:id="17" w:name="_GoBack"/>
      <w:bookmarkEnd w:id="17"/>
      <w:r w:rsidRPr="00B277CA">
        <w:rPr>
          <w:rFonts w:ascii="Times New Roman" w:hAnsi="Times New Roman"/>
          <w:color w:val="auto"/>
          <w:sz w:val="25"/>
          <w:szCs w:val="25"/>
        </w:rPr>
        <w:t xml:space="preserve"> (Относовская модельная </w:t>
      </w:r>
      <w:proofErr w:type="gramStart"/>
      <w:r w:rsidRPr="00B277CA">
        <w:rPr>
          <w:rFonts w:ascii="Times New Roman" w:hAnsi="Times New Roman"/>
          <w:color w:val="auto"/>
          <w:sz w:val="25"/>
          <w:szCs w:val="25"/>
        </w:rPr>
        <w:t>с</w:t>
      </w:r>
      <w:proofErr w:type="gramEnd"/>
      <w:r w:rsidRPr="00B277CA">
        <w:rPr>
          <w:rFonts w:ascii="Times New Roman" w:hAnsi="Times New Roman"/>
          <w:color w:val="auto"/>
          <w:sz w:val="25"/>
          <w:szCs w:val="25"/>
        </w:rPr>
        <w:t>/б №25)</w:t>
      </w:r>
      <w:r>
        <w:rPr>
          <w:rFonts w:ascii="Times New Roman" w:hAnsi="Times New Roman"/>
          <w:color w:val="auto"/>
          <w:sz w:val="25"/>
          <w:szCs w:val="25"/>
        </w:rPr>
        <w:t>.</w:t>
      </w:r>
    </w:p>
    <w:p w:rsidR="00B277CA" w:rsidRPr="00B277CA" w:rsidRDefault="00B277CA" w:rsidP="00B277CA">
      <w:pPr>
        <w:pStyle w:val="a5"/>
        <w:numPr>
          <w:ilvl w:val="0"/>
          <w:numId w:val="38"/>
        </w:numPr>
        <w:spacing w:after="12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proofErr w:type="gramStart"/>
      <w:r w:rsidRPr="00B277CA">
        <w:rPr>
          <w:rFonts w:ascii="Times New Roman" w:hAnsi="Times New Roman"/>
          <w:color w:val="auto"/>
          <w:sz w:val="25"/>
          <w:szCs w:val="25"/>
        </w:rPr>
        <w:t xml:space="preserve">Центральная детская библиотека, детские отделения городских и сельских библиотек провели </w:t>
      </w:r>
      <w:r w:rsidR="003B2301" w:rsidRPr="00B277CA">
        <w:rPr>
          <w:rFonts w:ascii="Times New Roman" w:hAnsi="Times New Roman"/>
          <w:color w:val="auto"/>
          <w:sz w:val="25"/>
          <w:szCs w:val="25"/>
        </w:rPr>
        <w:t xml:space="preserve"> </w:t>
      </w:r>
      <w:r w:rsidR="003B2301" w:rsidRPr="00B277CA">
        <w:rPr>
          <w:rFonts w:ascii="Times New Roman" w:hAnsi="Times New Roman"/>
          <w:bCs/>
          <w:color w:val="auto"/>
          <w:sz w:val="25"/>
          <w:szCs w:val="25"/>
        </w:rPr>
        <w:t>интерактивн</w:t>
      </w:r>
      <w:r w:rsidRPr="00B277CA">
        <w:rPr>
          <w:rFonts w:ascii="Times New Roman" w:hAnsi="Times New Roman"/>
          <w:bCs/>
          <w:color w:val="auto"/>
          <w:sz w:val="25"/>
          <w:szCs w:val="25"/>
        </w:rPr>
        <w:t>ые</w:t>
      </w:r>
      <w:r w:rsidR="003B2301" w:rsidRPr="00B277CA">
        <w:rPr>
          <w:rFonts w:ascii="Times New Roman" w:hAnsi="Times New Roman"/>
          <w:bCs/>
          <w:color w:val="auto"/>
          <w:sz w:val="25"/>
          <w:szCs w:val="25"/>
        </w:rPr>
        <w:t xml:space="preserve"> книжн</w:t>
      </w:r>
      <w:r w:rsidRPr="00B277CA">
        <w:rPr>
          <w:rFonts w:ascii="Times New Roman" w:hAnsi="Times New Roman"/>
          <w:bCs/>
          <w:color w:val="auto"/>
          <w:sz w:val="25"/>
          <w:szCs w:val="25"/>
        </w:rPr>
        <w:t xml:space="preserve">ых </w:t>
      </w:r>
      <w:r w:rsidR="008A68C8" w:rsidRPr="00B277CA">
        <w:rPr>
          <w:rFonts w:ascii="Times New Roman" w:hAnsi="Times New Roman"/>
          <w:bCs/>
          <w:color w:val="auto"/>
          <w:sz w:val="25"/>
          <w:szCs w:val="25"/>
        </w:rPr>
        <w:t>выстав</w:t>
      </w:r>
      <w:r>
        <w:rPr>
          <w:rFonts w:ascii="Times New Roman" w:hAnsi="Times New Roman"/>
          <w:bCs/>
          <w:color w:val="auto"/>
          <w:sz w:val="25"/>
          <w:szCs w:val="25"/>
        </w:rPr>
        <w:t xml:space="preserve">ки, </w:t>
      </w:r>
      <w:proofErr w:type="spellStart"/>
      <w:r>
        <w:rPr>
          <w:rFonts w:ascii="Times New Roman" w:hAnsi="Times New Roman"/>
          <w:bCs/>
          <w:color w:val="auto"/>
          <w:sz w:val="25"/>
          <w:szCs w:val="25"/>
        </w:rPr>
        <w:t>онлайн-конкурсы</w:t>
      </w:r>
      <w:proofErr w:type="spellEnd"/>
      <w:r w:rsidRPr="00B277CA">
        <w:rPr>
          <w:rFonts w:ascii="Times New Roman" w:hAnsi="Times New Roman"/>
          <w:bCs/>
          <w:color w:val="auto"/>
          <w:sz w:val="25"/>
          <w:szCs w:val="25"/>
        </w:rPr>
        <w:t>:</w:t>
      </w:r>
      <w:proofErr w:type="gramEnd"/>
      <w:r w:rsidRPr="00B277CA">
        <w:rPr>
          <w:rFonts w:ascii="Times New Roman" w:hAnsi="Times New Roman"/>
          <w:bCs/>
          <w:color w:val="auto"/>
          <w:sz w:val="25"/>
          <w:szCs w:val="25"/>
        </w:rPr>
        <w:t xml:space="preserve"> </w:t>
      </w:r>
      <w:r w:rsidR="008A68C8" w:rsidRPr="00B277CA">
        <w:rPr>
          <w:rFonts w:ascii="Times New Roman" w:hAnsi="Times New Roman"/>
          <w:bCs/>
          <w:color w:val="auto"/>
          <w:sz w:val="25"/>
          <w:szCs w:val="25"/>
        </w:rPr>
        <w:t xml:space="preserve"> </w:t>
      </w:r>
      <w:r w:rsidR="003B2301" w:rsidRPr="00B277CA">
        <w:rPr>
          <w:rFonts w:ascii="Times New Roman" w:hAnsi="Times New Roman"/>
          <w:bCs/>
          <w:i/>
          <w:color w:val="auto"/>
          <w:sz w:val="25"/>
          <w:szCs w:val="25"/>
        </w:rPr>
        <w:t>«Яркая планета детства»</w:t>
      </w:r>
      <w:r w:rsidRPr="00B277CA">
        <w:rPr>
          <w:rFonts w:ascii="Times New Roman" w:hAnsi="Times New Roman"/>
          <w:bCs/>
          <w:color w:val="auto"/>
          <w:sz w:val="25"/>
          <w:szCs w:val="25"/>
        </w:rPr>
        <w:t xml:space="preserve">, </w:t>
      </w:r>
      <w:r w:rsidRPr="00B277CA">
        <w:rPr>
          <w:rFonts w:ascii="Times New Roman" w:hAnsi="Times New Roman"/>
          <w:i/>
          <w:color w:val="auto"/>
          <w:sz w:val="25"/>
          <w:szCs w:val="25"/>
        </w:rPr>
        <w:t>«Я – человек. У меня есть права!»</w:t>
      </w:r>
      <w:r w:rsidRPr="00B277CA">
        <w:rPr>
          <w:rFonts w:ascii="Times New Roman" w:hAnsi="Times New Roman"/>
          <w:color w:val="auto"/>
          <w:sz w:val="25"/>
          <w:szCs w:val="25"/>
        </w:rPr>
        <w:t xml:space="preserve"> (Каснянская с/б №17) и онлайн-конкурс рисунков </w:t>
      </w:r>
      <w:r w:rsidRPr="00B277CA">
        <w:rPr>
          <w:rFonts w:ascii="Times New Roman" w:hAnsi="Times New Roman"/>
          <w:i/>
          <w:color w:val="auto"/>
          <w:sz w:val="25"/>
          <w:szCs w:val="25"/>
        </w:rPr>
        <w:t>«Радуга детства»</w:t>
      </w:r>
      <w:r w:rsidRPr="00B277CA">
        <w:rPr>
          <w:rFonts w:ascii="Times New Roman" w:hAnsi="Times New Roman"/>
          <w:color w:val="auto"/>
          <w:sz w:val="25"/>
          <w:szCs w:val="25"/>
        </w:rPr>
        <w:t xml:space="preserve"> (О</w:t>
      </w:r>
      <w:r w:rsidRPr="00B277CA">
        <w:rPr>
          <w:rFonts w:ascii="Times New Roman" w:hAnsi="Times New Roman"/>
          <w:color w:val="auto"/>
          <w:sz w:val="25"/>
          <w:szCs w:val="25"/>
        </w:rPr>
        <w:t>т</w:t>
      </w:r>
      <w:r w:rsidRPr="00B277CA">
        <w:rPr>
          <w:rFonts w:ascii="Times New Roman" w:hAnsi="Times New Roman"/>
          <w:color w:val="auto"/>
          <w:sz w:val="25"/>
          <w:szCs w:val="25"/>
        </w:rPr>
        <w:t xml:space="preserve">носовская модельная </w:t>
      </w:r>
      <w:proofErr w:type="gramStart"/>
      <w:r w:rsidRPr="00B277CA">
        <w:rPr>
          <w:rFonts w:ascii="Times New Roman" w:hAnsi="Times New Roman"/>
          <w:color w:val="auto"/>
          <w:sz w:val="25"/>
          <w:szCs w:val="25"/>
        </w:rPr>
        <w:t>с</w:t>
      </w:r>
      <w:proofErr w:type="gramEnd"/>
      <w:r w:rsidRPr="00B277CA">
        <w:rPr>
          <w:rFonts w:ascii="Times New Roman" w:hAnsi="Times New Roman"/>
          <w:color w:val="auto"/>
          <w:sz w:val="25"/>
          <w:szCs w:val="25"/>
        </w:rPr>
        <w:t>/б №25)</w:t>
      </w:r>
      <w:r>
        <w:rPr>
          <w:rFonts w:ascii="Times New Roman" w:hAnsi="Times New Roman"/>
          <w:color w:val="auto"/>
          <w:sz w:val="25"/>
          <w:szCs w:val="25"/>
        </w:rPr>
        <w:t>.</w:t>
      </w:r>
    </w:p>
    <w:p w:rsidR="00B277CA" w:rsidRDefault="00B277CA" w:rsidP="00B277CA">
      <w:pPr>
        <w:pStyle w:val="a5"/>
        <w:spacing w:after="120" w:line="240" w:lineRule="auto"/>
        <w:ind w:left="567"/>
        <w:contextualSpacing w:val="0"/>
        <w:jc w:val="both"/>
        <w:rPr>
          <w:rFonts w:ascii="Times New Roman" w:hAnsi="Times New Roman"/>
          <w:color w:val="auto"/>
          <w:sz w:val="25"/>
          <w:szCs w:val="25"/>
        </w:rPr>
      </w:pPr>
      <w:r>
        <w:rPr>
          <w:rFonts w:ascii="Times New Roman" w:hAnsi="Times New Roman"/>
          <w:color w:val="auto"/>
          <w:sz w:val="25"/>
          <w:szCs w:val="25"/>
        </w:rPr>
        <w:t xml:space="preserve">            </w:t>
      </w:r>
      <w:proofErr w:type="gramStart"/>
      <w:r>
        <w:rPr>
          <w:rFonts w:ascii="Times New Roman" w:hAnsi="Times New Roman"/>
          <w:color w:val="auto"/>
          <w:sz w:val="25"/>
          <w:szCs w:val="25"/>
        </w:rPr>
        <w:t>В целях организации летнего чтения   в условиях профилактических мер по недопущению распространения коронавирусной инфекции</w:t>
      </w:r>
      <w:r w:rsidR="006A1F19">
        <w:rPr>
          <w:rFonts w:ascii="Times New Roman" w:hAnsi="Times New Roman"/>
          <w:color w:val="auto"/>
          <w:sz w:val="25"/>
          <w:szCs w:val="25"/>
        </w:rPr>
        <w:t>,</w:t>
      </w:r>
      <w:r>
        <w:rPr>
          <w:rFonts w:ascii="Times New Roman" w:hAnsi="Times New Roman"/>
          <w:color w:val="auto"/>
          <w:sz w:val="25"/>
          <w:szCs w:val="25"/>
        </w:rPr>
        <w:t xml:space="preserve"> с</w:t>
      </w:r>
      <w:r w:rsidRPr="00B277CA">
        <w:rPr>
          <w:rFonts w:ascii="Times New Roman" w:hAnsi="Times New Roman"/>
          <w:color w:val="auto"/>
          <w:sz w:val="25"/>
          <w:szCs w:val="25"/>
        </w:rPr>
        <w:t xml:space="preserve">отрудники Центральной детской библиотеки сформировали списки летнего чтения, </w:t>
      </w:r>
      <w:r>
        <w:rPr>
          <w:rFonts w:ascii="Times New Roman" w:hAnsi="Times New Roman"/>
          <w:color w:val="auto"/>
          <w:sz w:val="25"/>
          <w:szCs w:val="25"/>
        </w:rPr>
        <w:t xml:space="preserve"> </w:t>
      </w:r>
      <w:r w:rsidRPr="00B277CA">
        <w:rPr>
          <w:rFonts w:ascii="Times New Roman" w:hAnsi="Times New Roman"/>
          <w:color w:val="auto"/>
          <w:sz w:val="25"/>
          <w:szCs w:val="25"/>
        </w:rPr>
        <w:t>публик</w:t>
      </w:r>
      <w:r>
        <w:rPr>
          <w:rFonts w:ascii="Times New Roman" w:hAnsi="Times New Roman"/>
          <w:color w:val="auto"/>
          <w:sz w:val="25"/>
          <w:szCs w:val="25"/>
        </w:rPr>
        <w:t xml:space="preserve">уя </w:t>
      </w:r>
      <w:r w:rsidRPr="00B277CA">
        <w:rPr>
          <w:rFonts w:ascii="Times New Roman" w:hAnsi="Times New Roman"/>
          <w:color w:val="auto"/>
          <w:sz w:val="25"/>
          <w:szCs w:val="25"/>
        </w:rPr>
        <w:t xml:space="preserve"> каждый список с прикрепленными ссылками на указанные книги в бесплатных онлайн-библиотеках в сети Интернет. </w:t>
      </w:r>
      <w:proofErr w:type="gramEnd"/>
    </w:p>
    <w:p w:rsidR="00C171F4" w:rsidRPr="00D03763" w:rsidRDefault="00455D50" w:rsidP="00F110E6">
      <w:pPr>
        <w:pBdr>
          <w:bottom w:val="single" w:sz="6" w:space="1" w:color="auto"/>
        </w:pBdr>
        <w:spacing w:before="12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D03763">
        <w:rPr>
          <w:b/>
          <w:i/>
          <w:smallCaps/>
          <w:color w:val="0F243E" w:themeColor="text2" w:themeShade="80"/>
          <w:sz w:val="25"/>
          <w:szCs w:val="25"/>
        </w:rPr>
        <w:t>Областные мероприятия календарного плана:</w:t>
      </w:r>
    </w:p>
    <w:p w:rsidR="00247070" w:rsidRPr="00B277CA" w:rsidRDefault="00D03763" w:rsidP="00B277CA">
      <w:pPr>
        <w:spacing w:after="120"/>
        <w:ind w:right="3542"/>
        <w:jc w:val="both"/>
        <w:rPr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201930</wp:posOffset>
            </wp:positionV>
            <wp:extent cx="1783715" cy="1222375"/>
            <wp:effectExtent l="19050" t="19050" r="26035" b="15875"/>
            <wp:wrapTight wrapText="bothSides">
              <wp:wrapPolygon edited="0">
                <wp:start x="-231" y="-337"/>
                <wp:lineTo x="-231" y="21881"/>
                <wp:lineTo x="21915" y="21881"/>
                <wp:lineTo x="21915" y="-337"/>
                <wp:lineTo x="-231" y="-337"/>
              </wp:wrapPolygon>
            </wp:wrapTight>
            <wp:docPr id="819" name="Рисунок 23" descr="http://vyazma.library67.ru/files/198/resize/dscn5349_364_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vyazma.library67.ru/files/198/resize/dscn5349_364_27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222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BAD" w:rsidRPr="008B2BAD">
        <w:rPr>
          <w:noProof/>
        </w:rPr>
        <w:pict>
          <v:rect id="_x0000_s1067" style="position:absolute;left:0;text-align:left;margin-left:366.35pt;margin-top:6.8pt;width:193.85pt;height:113.6pt;z-index:-251735050;mso-position-horizontal-relative:text;mso-position-vertical-relative:text" fillcolor="white [3201]" stroked="f" strokecolor="#fabf8f [1945]" strokeweight="1pt">
            <v:fill color2="#fde9d9 [665]" focusposition="1" focussize="" focus="100%" type="gradient"/>
            <v:shadow on="t" type="perspective" color="#974706 [1609]" opacity=".5" offset="1pt" offset2="-3pt"/>
          </v:rect>
        </w:pict>
      </w:r>
      <w:r w:rsidR="008B2BAD" w:rsidRPr="008B2BAD">
        <w:rPr>
          <w:noProof/>
        </w:rPr>
        <w:pict>
          <v:rect id="_x0000_s1068" style="position:absolute;left:0;text-align:left;margin-left:366.35pt;margin-top:2.65pt;width:186.4pt;height:7.95pt;flip:y;z-index:-251734026;mso-position-horizontal-relative:text;mso-position-vertical-relative:text" wrapcoords="-82 0 -82 19440 21600 19440 21600 0 -82 0" stroked="f" strokecolor="white" strokeweight="3pt">
            <v:fill color2="#d8d8d8 [2732]" rotate="t" focus="50%" type="gradient"/>
            <v:stroke linestyle="thinThin"/>
            <w10:wrap type="tight"/>
          </v:rect>
        </w:pict>
      </w:r>
      <w:r w:rsidR="00B277CA">
        <w:rPr>
          <w:sz w:val="25"/>
          <w:szCs w:val="25"/>
        </w:rPr>
        <w:t xml:space="preserve">             </w:t>
      </w:r>
      <w:proofErr w:type="gramStart"/>
      <w:r w:rsidR="0022290D" w:rsidRPr="00B277CA">
        <w:rPr>
          <w:sz w:val="25"/>
          <w:szCs w:val="25"/>
        </w:rPr>
        <w:t>В целях приобщения молодежи к чтению периодических изданий, 1</w:t>
      </w:r>
      <w:r w:rsidR="004F549C" w:rsidRPr="00B277CA">
        <w:rPr>
          <w:sz w:val="25"/>
          <w:szCs w:val="25"/>
        </w:rPr>
        <w:t>4</w:t>
      </w:r>
      <w:r w:rsidR="00250682" w:rsidRPr="00B277CA">
        <w:rPr>
          <w:sz w:val="25"/>
          <w:szCs w:val="25"/>
        </w:rPr>
        <w:t>-15</w:t>
      </w:r>
      <w:r w:rsidR="0022290D" w:rsidRPr="00B277CA">
        <w:rPr>
          <w:sz w:val="25"/>
          <w:szCs w:val="25"/>
        </w:rPr>
        <w:t xml:space="preserve"> октября в рамках акции </w:t>
      </w:r>
      <w:r w:rsidR="0022290D" w:rsidRPr="00B277CA">
        <w:rPr>
          <w:i/>
          <w:sz w:val="25"/>
          <w:szCs w:val="25"/>
        </w:rPr>
        <w:t>«Областной день периодики «На журнальной орбите»</w:t>
      </w:r>
      <w:r w:rsidR="0022290D" w:rsidRPr="00B277CA">
        <w:rPr>
          <w:sz w:val="25"/>
          <w:szCs w:val="25"/>
        </w:rPr>
        <w:t>, организатором которой является ГБУК «Смоленская областная библиотека</w:t>
      </w:r>
      <w:r w:rsidR="004F549C" w:rsidRPr="00B277CA">
        <w:rPr>
          <w:sz w:val="25"/>
          <w:szCs w:val="25"/>
        </w:rPr>
        <w:t xml:space="preserve"> для детей и</w:t>
      </w:r>
      <w:r w:rsidR="0022290D" w:rsidRPr="00B277CA">
        <w:rPr>
          <w:sz w:val="25"/>
          <w:szCs w:val="25"/>
        </w:rPr>
        <w:t xml:space="preserve"> </w:t>
      </w:r>
      <w:r w:rsidR="004F549C" w:rsidRPr="00B277CA">
        <w:rPr>
          <w:sz w:val="25"/>
          <w:szCs w:val="25"/>
        </w:rPr>
        <w:t xml:space="preserve">молодежи </w:t>
      </w:r>
      <w:r w:rsidR="0022290D" w:rsidRPr="00B277CA">
        <w:rPr>
          <w:sz w:val="25"/>
          <w:szCs w:val="25"/>
        </w:rPr>
        <w:t>им</w:t>
      </w:r>
      <w:r w:rsidR="004F549C" w:rsidRPr="00B277CA">
        <w:rPr>
          <w:sz w:val="25"/>
          <w:szCs w:val="25"/>
        </w:rPr>
        <w:t>.</w:t>
      </w:r>
      <w:r w:rsidR="0022290D" w:rsidRPr="00B277CA">
        <w:rPr>
          <w:sz w:val="25"/>
          <w:szCs w:val="25"/>
        </w:rPr>
        <w:t xml:space="preserve"> И.С. Соколова-Микитова», </w:t>
      </w:r>
      <w:r w:rsidR="004F549C" w:rsidRPr="00B277CA">
        <w:rPr>
          <w:sz w:val="25"/>
          <w:szCs w:val="25"/>
        </w:rPr>
        <w:t xml:space="preserve">состоялось пресс-рандеву </w:t>
      </w:r>
      <w:r w:rsidR="004F549C" w:rsidRPr="00B277CA">
        <w:rPr>
          <w:i/>
          <w:sz w:val="25"/>
          <w:szCs w:val="25"/>
        </w:rPr>
        <w:t>«Путешествие по страницам периодики»</w:t>
      </w:r>
      <w:r w:rsidR="00935804" w:rsidRPr="00B277CA">
        <w:rPr>
          <w:sz w:val="25"/>
          <w:szCs w:val="25"/>
        </w:rPr>
        <w:t>, в рамках которой была подготовлена эк</w:t>
      </w:r>
      <w:r w:rsidR="00935804" w:rsidRPr="00B277CA">
        <w:rPr>
          <w:sz w:val="25"/>
          <w:szCs w:val="25"/>
        </w:rPr>
        <w:t>с</w:t>
      </w:r>
      <w:r w:rsidR="00935804" w:rsidRPr="00B277CA">
        <w:rPr>
          <w:sz w:val="25"/>
          <w:szCs w:val="25"/>
        </w:rPr>
        <w:t>п</w:t>
      </w:r>
      <w:r w:rsidR="00250682" w:rsidRPr="00B277CA">
        <w:rPr>
          <w:sz w:val="25"/>
          <w:szCs w:val="25"/>
        </w:rPr>
        <w:t xml:space="preserve">ресс-выставка </w:t>
      </w:r>
      <w:r w:rsidR="00250682" w:rsidRPr="00B277CA">
        <w:rPr>
          <w:i/>
          <w:sz w:val="25"/>
          <w:szCs w:val="25"/>
        </w:rPr>
        <w:t>«Страна Журналия»</w:t>
      </w:r>
      <w:r w:rsidR="00250682" w:rsidRPr="00B277CA">
        <w:rPr>
          <w:sz w:val="25"/>
          <w:szCs w:val="25"/>
        </w:rPr>
        <w:t xml:space="preserve"> (ЦРБ), </w:t>
      </w:r>
      <w:r w:rsidR="00E521B3" w:rsidRPr="00B277CA">
        <w:rPr>
          <w:sz w:val="25"/>
          <w:szCs w:val="25"/>
        </w:rPr>
        <w:t xml:space="preserve">создана </w:t>
      </w:r>
      <w:r w:rsidR="00250682" w:rsidRPr="00B277CA">
        <w:rPr>
          <w:sz w:val="25"/>
          <w:szCs w:val="25"/>
        </w:rPr>
        <w:t xml:space="preserve">видео-презентация </w:t>
      </w:r>
      <w:r w:rsidR="00250682" w:rsidRPr="00B277CA">
        <w:rPr>
          <w:i/>
          <w:sz w:val="25"/>
          <w:szCs w:val="25"/>
        </w:rPr>
        <w:t>«На журнальной орбите»</w:t>
      </w:r>
      <w:r w:rsidR="00250682" w:rsidRPr="00B277CA">
        <w:rPr>
          <w:sz w:val="25"/>
          <w:szCs w:val="25"/>
        </w:rPr>
        <w:t xml:space="preserve"> (ЦДБ). </w:t>
      </w:r>
      <w:proofErr w:type="gramEnd"/>
    </w:p>
    <w:p w:rsidR="00C91821" w:rsidRPr="00A737F9" w:rsidRDefault="00A737F9" w:rsidP="00A737F9">
      <w:pPr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      </w:t>
      </w:r>
      <w:r w:rsidRPr="00A737F9">
        <w:rPr>
          <w:sz w:val="25"/>
          <w:szCs w:val="25"/>
        </w:rPr>
        <w:t>В целях</w:t>
      </w:r>
      <w:r>
        <w:rPr>
          <w:sz w:val="25"/>
          <w:szCs w:val="25"/>
        </w:rPr>
        <w:t xml:space="preserve"> поддержки лучших самодеятельных поэтов  Смоленской области  </w:t>
      </w:r>
      <w:r w:rsidRPr="00A737F9">
        <w:rPr>
          <w:rStyle w:val="a6"/>
          <w:b w:val="0"/>
          <w:sz w:val="25"/>
          <w:szCs w:val="25"/>
        </w:rPr>
        <w:t>в заочном формате</w:t>
      </w:r>
      <w:r w:rsidRPr="00A737F9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 проведен </w:t>
      </w:r>
      <w:r w:rsidR="009C0DE4" w:rsidRPr="00A737F9">
        <w:rPr>
          <w:sz w:val="25"/>
          <w:szCs w:val="25"/>
        </w:rPr>
        <w:t>е</w:t>
      </w:r>
      <w:r>
        <w:rPr>
          <w:sz w:val="25"/>
          <w:szCs w:val="25"/>
        </w:rPr>
        <w:t>же</w:t>
      </w:r>
      <w:r w:rsidR="009C0DE4" w:rsidRPr="00A737F9">
        <w:rPr>
          <w:sz w:val="25"/>
          <w:szCs w:val="25"/>
        </w:rPr>
        <w:t>годный областной поэтический конкурс</w:t>
      </w:r>
      <w:r w:rsidR="009C0DE4" w:rsidRPr="00A737F9">
        <w:rPr>
          <w:i/>
          <w:sz w:val="25"/>
          <w:szCs w:val="25"/>
        </w:rPr>
        <w:t xml:space="preserve"> «Библио Парнас»</w:t>
      </w:r>
      <w:r w:rsidR="00711784" w:rsidRPr="00A737F9">
        <w:rPr>
          <w:rStyle w:val="a6"/>
          <w:b w:val="0"/>
          <w:sz w:val="25"/>
          <w:szCs w:val="25"/>
        </w:rPr>
        <w:t>. По итогам конкурса одним из призеров (2 место) стал участник творческого объединения «Звон</w:t>
      </w:r>
      <w:r w:rsidRPr="00A737F9">
        <w:rPr>
          <w:rStyle w:val="a6"/>
          <w:b w:val="0"/>
          <w:sz w:val="25"/>
          <w:szCs w:val="25"/>
        </w:rPr>
        <w:t xml:space="preserve">ница» городской библиотеки №40 (Литературного </w:t>
      </w:r>
      <w:r w:rsidR="00711784" w:rsidRPr="00A737F9">
        <w:rPr>
          <w:rStyle w:val="a6"/>
          <w:b w:val="0"/>
          <w:sz w:val="25"/>
          <w:szCs w:val="25"/>
        </w:rPr>
        <w:t>салона</w:t>
      </w:r>
      <w:r w:rsidRPr="00A737F9">
        <w:rPr>
          <w:rStyle w:val="a6"/>
          <w:b w:val="0"/>
          <w:sz w:val="25"/>
          <w:szCs w:val="25"/>
        </w:rPr>
        <w:t>)</w:t>
      </w:r>
      <w:r w:rsidR="00711784" w:rsidRPr="00A737F9">
        <w:rPr>
          <w:rStyle w:val="a6"/>
          <w:b w:val="0"/>
          <w:sz w:val="25"/>
          <w:szCs w:val="25"/>
        </w:rPr>
        <w:t xml:space="preserve"> </w:t>
      </w:r>
      <w:r w:rsidR="003334C4" w:rsidRPr="00A737F9">
        <w:rPr>
          <w:rStyle w:val="a6"/>
          <w:b w:val="0"/>
          <w:sz w:val="25"/>
          <w:szCs w:val="25"/>
        </w:rPr>
        <w:t>Ванюшенков А</w:t>
      </w:r>
      <w:r w:rsidR="00711784" w:rsidRPr="00A737F9">
        <w:rPr>
          <w:rStyle w:val="a6"/>
          <w:b w:val="0"/>
          <w:sz w:val="25"/>
          <w:szCs w:val="25"/>
        </w:rPr>
        <w:t>.</w:t>
      </w:r>
      <w:r w:rsidR="003334C4" w:rsidRPr="00A737F9">
        <w:rPr>
          <w:rStyle w:val="a6"/>
          <w:b w:val="0"/>
          <w:sz w:val="25"/>
          <w:szCs w:val="25"/>
        </w:rPr>
        <w:t>А.</w:t>
      </w:r>
      <w:r w:rsidR="00DD5A4C" w:rsidRPr="00A737F9">
        <w:rPr>
          <w:b/>
          <w:sz w:val="25"/>
          <w:szCs w:val="25"/>
        </w:rPr>
        <w:t xml:space="preserve"> </w:t>
      </w:r>
    </w:p>
    <w:p w:rsidR="00C171F4" w:rsidRPr="00D03763" w:rsidRDefault="00981544" w:rsidP="00C171F4">
      <w:pPr>
        <w:pBdr>
          <w:bottom w:val="single" w:sz="6" w:space="1" w:color="auto"/>
        </w:pBdr>
        <w:spacing w:before="120" w:after="12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D03763">
        <w:rPr>
          <w:b/>
          <w:i/>
          <w:smallCaps/>
          <w:color w:val="0F243E" w:themeColor="text2" w:themeShade="80"/>
          <w:sz w:val="25"/>
          <w:szCs w:val="25"/>
        </w:rPr>
        <w:t xml:space="preserve">Районные </w:t>
      </w:r>
      <w:r w:rsidR="00A240B6" w:rsidRPr="00D03763">
        <w:rPr>
          <w:b/>
          <w:i/>
          <w:smallCaps/>
          <w:color w:val="0F243E" w:themeColor="text2" w:themeShade="80"/>
          <w:sz w:val="25"/>
          <w:szCs w:val="25"/>
        </w:rPr>
        <w:t xml:space="preserve">конкурсы, конференции, </w:t>
      </w:r>
      <w:r w:rsidRPr="00D03763">
        <w:rPr>
          <w:b/>
          <w:i/>
          <w:smallCaps/>
          <w:color w:val="0F243E" w:themeColor="text2" w:themeShade="80"/>
          <w:sz w:val="25"/>
          <w:szCs w:val="25"/>
        </w:rPr>
        <w:t>фестивали</w:t>
      </w:r>
      <w:r w:rsidR="00455D50" w:rsidRPr="00D03763">
        <w:rPr>
          <w:b/>
          <w:i/>
          <w:smallCaps/>
          <w:color w:val="0F243E" w:themeColor="text2" w:themeShade="80"/>
          <w:sz w:val="25"/>
          <w:szCs w:val="25"/>
        </w:rPr>
        <w:t>:</w:t>
      </w:r>
    </w:p>
    <w:p w:rsidR="00A240B6" w:rsidRPr="00A737F9" w:rsidRDefault="00A737F9" w:rsidP="00A737F9">
      <w:pPr>
        <w:spacing w:after="120"/>
        <w:jc w:val="both"/>
        <w:rPr>
          <w:color w:val="000000" w:themeColor="text1"/>
          <w:sz w:val="25"/>
          <w:szCs w:val="25"/>
        </w:rPr>
      </w:pPr>
      <w:r>
        <w:rPr>
          <w:sz w:val="25"/>
          <w:szCs w:val="25"/>
        </w:rPr>
        <w:t xml:space="preserve">        Библиотекари  сельских библиотек приняли участие  в традиционном  районном </w:t>
      </w:r>
      <w:r w:rsidRPr="00A737F9">
        <w:rPr>
          <w:sz w:val="25"/>
          <w:szCs w:val="25"/>
        </w:rPr>
        <w:t>фестивал</w:t>
      </w:r>
      <w:r>
        <w:rPr>
          <w:sz w:val="25"/>
          <w:szCs w:val="25"/>
        </w:rPr>
        <w:t>е</w:t>
      </w:r>
      <w:r w:rsidRPr="00A737F9">
        <w:rPr>
          <w:sz w:val="25"/>
          <w:szCs w:val="25"/>
        </w:rPr>
        <w:t xml:space="preserve"> н</w:t>
      </w:r>
      <w:r w:rsidRPr="00A737F9">
        <w:rPr>
          <w:sz w:val="25"/>
          <w:szCs w:val="25"/>
        </w:rPr>
        <w:t>а</w:t>
      </w:r>
      <w:r w:rsidRPr="00A737F9">
        <w:rPr>
          <w:sz w:val="25"/>
          <w:szCs w:val="25"/>
        </w:rPr>
        <w:t xml:space="preserve">родного творчества </w:t>
      </w:r>
      <w:r w:rsidR="00A240B6" w:rsidRPr="00A737F9">
        <w:rPr>
          <w:i/>
          <w:sz w:val="25"/>
          <w:szCs w:val="25"/>
        </w:rPr>
        <w:t>«Живи, глубинка, Вяземская!»</w:t>
      </w:r>
      <w:r>
        <w:rPr>
          <w:sz w:val="25"/>
          <w:szCs w:val="25"/>
        </w:rPr>
        <w:t xml:space="preserve">, </w:t>
      </w:r>
      <w:r>
        <w:rPr>
          <w:color w:val="000000" w:themeColor="text1"/>
          <w:sz w:val="25"/>
          <w:szCs w:val="25"/>
        </w:rPr>
        <w:t>р</w:t>
      </w:r>
      <w:r w:rsidR="00A240B6" w:rsidRPr="00A737F9">
        <w:rPr>
          <w:color w:val="000000" w:themeColor="text1"/>
          <w:sz w:val="25"/>
          <w:szCs w:val="25"/>
        </w:rPr>
        <w:t>аботы членов любительского объединения «Ма</w:t>
      </w:r>
      <w:r w:rsidR="00A240B6" w:rsidRPr="00A737F9">
        <w:rPr>
          <w:color w:val="000000" w:themeColor="text1"/>
          <w:sz w:val="25"/>
          <w:szCs w:val="25"/>
        </w:rPr>
        <w:t>с</w:t>
      </w:r>
      <w:r w:rsidR="00A240B6" w:rsidRPr="00A737F9">
        <w:rPr>
          <w:color w:val="000000" w:themeColor="text1"/>
          <w:sz w:val="25"/>
          <w:szCs w:val="25"/>
        </w:rPr>
        <w:t xml:space="preserve">терилка» (Поляновская </w:t>
      </w:r>
      <w:proofErr w:type="gramStart"/>
      <w:r w:rsidR="00A240B6" w:rsidRPr="00A737F9">
        <w:rPr>
          <w:color w:val="000000" w:themeColor="text1"/>
          <w:sz w:val="25"/>
          <w:szCs w:val="25"/>
        </w:rPr>
        <w:t>с</w:t>
      </w:r>
      <w:proofErr w:type="gramEnd"/>
      <w:r w:rsidR="00A240B6" w:rsidRPr="00A737F9">
        <w:rPr>
          <w:color w:val="000000" w:themeColor="text1"/>
          <w:sz w:val="25"/>
          <w:szCs w:val="25"/>
        </w:rPr>
        <w:t xml:space="preserve">/б </w:t>
      </w:r>
      <w:r>
        <w:rPr>
          <w:color w:val="000000" w:themeColor="text1"/>
          <w:sz w:val="25"/>
          <w:szCs w:val="25"/>
        </w:rPr>
        <w:t xml:space="preserve"> </w:t>
      </w:r>
      <w:r w:rsidR="00A240B6" w:rsidRPr="00A737F9">
        <w:rPr>
          <w:color w:val="000000" w:themeColor="text1"/>
          <w:sz w:val="25"/>
          <w:szCs w:val="25"/>
        </w:rPr>
        <w:t xml:space="preserve">№26) </w:t>
      </w:r>
      <w:proofErr w:type="gramStart"/>
      <w:r w:rsidR="00A240B6" w:rsidRPr="00A737F9">
        <w:rPr>
          <w:color w:val="000000" w:themeColor="text1"/>
          <w:sz w:val="25"/>
          <w:szCs w:val="25"/>
        </w:rPr>
        <w:t>прин</w:t>
      </w:r>
      <w:r>
        <w:rPr>
          <w:color w:val="000000" w:themeColor="text1"/>
          <w:sz w:val="25"/>
          <w:szCs w:val="25"/>
        </w:rPr>
        <w:t>яли</w:t>
      </w:r>
      <w:proofErr w:type="gramEnd"/>
      <w:r>
        <w:rPr>
          <w:color w:val="000000" w:themeColor="text1"/>
          <w:sz w:val="25"/>
          <w:szCs w:val="25"/>
        </w:rPr>
        <w:t xml:space="preserve"> </w:t>
      </w:r>
      <w:r w:rsidR="00A240B6" w:rsidRPr="00A737F9">
        <w:rPr>
          <w:color w:val="000000" w:themeColor="text1"/>
          <w:sz w:val="25"/>
          <w:szCs w:val="25"/>
        </w:rPr>
        <w:t xml:space="preserve"> участие в выставк</w:t>
      </w:r>
      <w:r>
        <w:rPr>
          <w:color w:val="000000" w:themeColor="text1"/>
          <w:sz w:val="25"/>
          <w:szCs w:val="25"/>
        </w:rPr>
        <w:t>е</w:t>
      </w:r>
      <w:r w:rsidR="00A240B6" w:rsidRPr="00A737F9">
        <w:rPr>
          <w:color w:val="000000" w:themeColor="text1"/>
          <w:sz w:val="25"/>
          <w:szCs w:val="25"/>
        </w:rPr>
        <w:t xml:space="preserve"> декоративно – прикладного искусства «Радуга ремё</w:t>
      </w:r>
      <w:r>
        <w:rPr>
          <w:color w:val="000000" w:themeColor="text1"/>
          <w:sz w:val="25"/>
          <w:szCs w:val="25"/>
        </w:rPr>
        <w:t>сел».</w:t>
      </w:r>
    </w:p>
    <w:p w:rsidR="00787F3C" w:rsidRPr="00D03763" w:rsidRDefault="00935804" w:rsidP="007368F1">
      <w:pPr>
        <w:pBdr>
          <w:bottom w:val="single" w:sz="6" w:space="1" w:color="auto"/>
        </w:pBdr>
        <w:spacing w:before="12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D03763">
        <w:rPr>
          <w:b/>
          <w:i/>
          <w:smallCaps/>
          <w:color w:val="0F243E" w:themeColor="text2" w:themeShade="80"/>
          <w:sz w:val="25"/>
          <w:szCs w:val="25"/>
        </w:rPr>
        <w:t xml:space="preserve">Библиотеки ВЦБС в 2020 </w:t>
      </w:r>
      <w:r w:rsidR="00634126" w:rsidRPr="00D03763">
        <w:rPr>
          <w:b/>
          <w:i/>
          <w:smallCaps/>
          <w:color w:val="0F243E" w:themeColor="text2" w:themeShade="80"/>
          <w:sz w:val="25"/>
          <w:szCs w:val="25"/>
        </w:rPr>
        <w:t xml:space="preserve">г. принимали участие в </w:t>
      </w:r>
      <w:r w:rsidR="007368F1" w:rsidRPr="00D03763">
        <w:rPr>
          <w:b/>
          <w:i/>
          <w:smallCaps/>
          <w:color w:val="0F243E" w:themeColor="text2" w:themeShade="80"/>
          <w:sz w:val="25"/>
          <w:szCs w:val="25"/>
        </w:rPr>
        <w:br/>
      </w:r>
      <w:r w:rsidR="00634126" w:rsidRPr="00D03763">
        <w:rPr>
          <w:b/>
          <w:i/>
          <w:smallCaps/>
          <w:color w:val="0F243E" w:themeColor="text2" w:themeShade="80"/>
          <w:sz w:val="25"/>
          <w:szCs w:val="25"/>
        </w:rPr>
        <w:t>реализации муниципальных целевых комплексных программ:</w:t>
      </w:r>
    </w:p>
    <w:p w:rsidR="00634126" w:rsidRPr="00D03763" w:rsidRDefault="00634126" w:rsidP="00D03763">
      <w:pPr>
        <w:pStyle w:val="a3"/>
        <w:numPr>
          <w:ilvl w:val="0"/>
          <w:numId w:val="9"/>
        </w:numPr>
        <w:tabs>
          <w:tab w:val="clear" w:pos="644"/>
        </w:tabs>
        <w:ind w:left="567" w:hanging="567"/>
        <w:jc w:val="both"/>
        <w:rPr>
          <w:b/>
          <w:i/>
          <w:color w:val="0F243E" w:themeColor="text2" w:themeShade="80"/>
          <w:sz w:val="25"/>
          <w:szCs w:val="25"/>
        </w:rPr>
      </w:pPr>
      <w:r w:rsidRPr="00D03763">
        <w:rPr>
          <w:i/>
          <w:color w:val="0F243E" w:themeColor="text2" w:themeShade="80"/>
          <w:sz w:val="25"/>
          <w:szCs w:val="25"/>
          <w:lang w:eastAsia="ru-RU"/>
        </w:rPr>
        <w:t>«</w:t>
      </w:r>
      <w:r w:rsidRPr="00D03763">
        <w:rPr>
          <w:b/>
          <w:i/>
          <w:color w:val="0F243E" w:themeColor="text2" w:themeShade="80"/>
          <w:sz w:val="25"/>
          <w:szCs w:val="25"/>
          <w:lang w:eastAsia="ru-RU"/>
        </w:rPr>
        <w:t>Вязьма – город воинской славы»;</w:t>
      </w:r>
    </w:p>
    <w:p w:rsidR="00634126" w:rsidRPr="00D03763" w:rsidRDefault="00634126" w:rsidP="00D03763">
      <w:pPr>
        <w:pStyle w:val="a3"/>
        <w:numPr>
          <w:ilvl w:val="0"/>
          <w:numId w:val="9"/>
        </w:numPr>
        <w:tabs>
          <w:tab w:val="clear" w:pos="644"/>
        </w:tabs>
        <w:ind w:left="567" w:hanging="567"/>
        <w:jc w:val="both"/>
        <w:rPr>
          <w:b/>
          <w:i/>
          <w:color w:val="0F243E" w:themeColor="text2" w:themeShade="80"/>
          <w:sz w:val="25"/>
          <w:szCs w:val="25"/>
        </w:rPr>
      </w:pPr>
      <w:r w:rsidRPr="00D03763">
        <w:rPr>
          <w:b/>
          <w:i/>
          <w:color w:val="0F243E" w:themeColor="text2" w:themeShade="80"/>
          <w:sz w:val="25"/>
          <w:szCs w:val="25"/>
          <w:lang w:eastAsia="ru-RU"/>
        </w:rPr>
        <w:t>«Развитие культуры и туризма в МО «Вязем</w:t>
      </w:r>
      <w:r w:rsidR="00787F3C" w:rsidRPr="00D03763">
        <w:rPr>
          <w:b/>
          <w:i/>
          <w:color w:val="0F243E" w:themeColor="text2" w:themeShade="80"/>
          <w:sz w:val="25"/>
          <w:szCs w:val="25"/>
          <w:lang w:eastAsia="ru-RU"/>
        </w:rPr>
        <w:t>ский район» Смоленской области».</w:t>
      </w:r>
    </w:p>
    <w:p w:rsidR="00787F3C" w:rsidRPr="00D03763" w:rsidRDefault="00AD181C" w:rsidP="00F110E6">
      <w:pPr>
        <w:pBdr>
          <w:bottom w:val="single" w:sz="6" w:space="1" w:color="auto"/>
        </w:pBdr>
        <w:spacing w:before="120"/>
        <w:jc w:val="center"/>
        <w:rPr>
          <w:b/>
          <w:bCs/>
          <w:i/>
          <w:smallCaps/>
          <w:color w:val="0F243E" w:themeColor="text2" w:themeShade="80"/>
          <w:sz w:val="25"/>
          <w:szCs w:val="25"/>
        </w:rPr>
      </w:pPr>
      <w:bookmarkStart w:id="18" w:name="муниципальныепрограммы"/>
      <w:r w:rsidRPr="00D03763">
        <w:rPr>
          <w:b/>
          <w:bCs/>
          <w:i/>
          <w:smallCaps/>
          <w:color w:val="0F243E" w:themeColor="text2" w:themeShade="80"/>
          <w:sz w:val="25"/>
          <w:szCs w:val="25"/>
        </w:rPr>
        <w:t xml:space="preserve">Мероприятия </w:t>
      </w:r>
      <w:bookmarkEnd w:id="18"/>
      <w:r w:rsidRPr="00D03763">
        <w:rPr>
          <w:b/>
          <w:bCs/>
          <w:i/>
          <w:smallCaps/>
          <w:color w:val="0F243E" w:themeColor="text2" w:themeShade="80"/>
          <w:sz w:val="25"/>
          <w:szCs w:val="25"/>
        </w:rPr>
        <w:t>в рамках муниципальных программ:</w:t>
      </w:r>
    </w:p>
    <w:p w:rsidR="00EA6903" w:rsidRPr="005A3202" w:rsidRDefault="00AD181C" w:rsidP="005A3202">
      <w:pPr>
        <w:ind w:left="567"/>
        <w:jc w:val="center"/>
        <w:rPr>
          <w:b/>
          <w:i/>
          <w:color w:val="0F243E" w:themeColor="text2" w:themeShade="80"/>
          <w:sz w:val="26"/>
          <w:szCs w:val="26"/>
        </w:rPr>
      </w:pPr>
      <w:r w:rsidRPr="005A3202">
        <w:rPr>
          <w:b/>
          <w:i/>
          <w:color w:val="0F243E" w:themeColor="text2" w:themeShade="80"/>
          <w:sz w:val="26"/>
          <w:szCs w:val="26"/>
        </w:rPr>
        <w:t>«</w:t>
      </w:r>
      <w:r w:rsidR="00EA6903" w:rsidRPr="005A3202">
        <w:rPr>
          <w:b/>
          <w:i/>
          <w:color w:val="0F243E" w:themeColor="text2" w:themeShade="80"/>
          <w:sz w:val="26"/>
          <w:szCs w:val="26"/>
        </w:rPr>
        <w:t>Вязьма – город воинской славы»</w:t>
      </w:r>
      <w:r w:rsidR="00787F3C" w:rsidRPr="005A3202">
        <w:rPr>
          <w:b/>
          <w:i/>
          <w:color w:val="0F243E" w:themeColor="text2" w:themeShade="80"/>
          <w:sz w:val="26"/>
          <w:szCs w:val="26"/>
        </w:rPr>
        <w:t>.</w:t>
      </w:r>
    </w:p>
    <w:p w:rsidR="00B635FA" w:rsidRPr="00EF0516" w:rsidRDefault="00A737F9" w:rsidP="00D03763">
      <w:pPr>
        <w:pStyle w:val="a3"/>
        <w:numPr>
          <w:ilvl w:val="0"/>
          <w:numId w:val="10"/>
        </w:numPr>
        <w:spacing w:after="120"/>
        <w:ind w:left="567" w:hanging="567"/>
        <w:jc w:val="both"/>
        <w:rPr>
          <w:rStyle w:val="af8"/>
          <w:b w:val="0"/>
          <w:bCs w:val="0"/>
          <w:i w:val="0"/>
          <w:iCs w:val="0"/>
          <w:color w:val="auto"/>
          <w:sz w:val="25"/>
          <w:szCs w:val="25"/>
        </w:rPr>
      </w:pPr>
      <w:r w:rsidRPr="00EF0516">
        <w:rPr>
          <w:rStyle w:val="af8"/>
          <w:b w:val="0"/>
          <w:i w:val="0"/>
          <w:color w:val="auto"/>
          <w:sz w:val="25"/>
          <w:szCs w:val="25"/>
        </w:rPr>
        <w:t xml:space="preserve"> </w:t>
      </w:r>
      <w:proofErr w:type="gramStart"/>
      <w:r w:rsidRPr="00EF0516">
        <w:rPr>
          <w:rStyle w:val="af8"/>
          <w:b w:val="0"/>
          <w:i w:val="0"/>
          <w:color w:val="auto"/>
          <w:sz w:val="25"/>
          <w:szCs w:val="25"/>
        </w:rPr>
        <w:t xml:space="preserve">В целях реализации  муниципальной программы </w:t>
      </w:r>
      <w:r w:rsidRPr="00EF0516">
        <w:rPr>
          <w:b/>
          <w:i/>
          <w:color w:val="0F243E" w:themeColor="text2" w:themeShade="80"/>
          <w:sz w:val="26"/>
          <w:szCs w:val="26"/>
        </w:rPr>
        <w:t xml:space="preserve">«Вязьма – город </w:t>
      </w:r>
      <w:r w:rsidRPr="00EF0516">
        <w:rPr>
          <w:color w:val="0F243E" w:themeColor="text2" w:themeShade="80"/>
          <w:sz w:val="26"/>
          <w:szCs w:val="26"/>
        </w:rPr>
        <w:t xml:space="preserve">воинской </w:t>
      </w:r>
      <w:r w:rsidRPr="00EF0516">
        <w:rPr>
          <w:color w:val="auto"/>
          <w:sz w:val="26"/>
          <w:szCs w:val="26"/>
        </w:rPr>
        <w:t>славы»</w:t>
      </w:r>
      <w:r w:rsidR="002B3644" w:rsidRPr="00EF0516">
        <w:rPr>
          <w:color w:val="auto"/>
          <w:sz w:val="26"/>
          <w:szCs w:val="26"/>
        </w:rPr>
        <w:t>, библиот</w:t>
      </w:r>
      <w:r w:rsidR="002B3644" w:rsidRPr="00EF0516">
        <w:rPr>
          <w:color w:val="auto"/>
          <w:sz w:val="26"/>
          <w:szCs w:val="26"/>
        </w:rPr>
        <w:t>е</w:t>
      </w:r>
      <w:r w:rsidR="002B3644" w:rsidRPr="00EF0516">
        <w:rPr>
          <w:color w:val="auto"/>
          <w:sz w:val="26"/>
          <w:szCs w:val="26"/>
        </w:rPr>
        <w:t>ками МБУК ВЦБС</w:t>
      </w:r>
      <w:r w:rsidR="002B3644" w:rsidRPr="00EF0516">
        <w:rPr>
          <w:b/>
          <w:i/>
          <w:color w:val="auto"/>
          <w:sz w:val="26"/>
          <w:szCs w:val="26"/>
        </w:rPr>
        <w:t xml:space="preserve">   </w:t>
      </w:r>
      <w:r w:rsidR="002B3644" w:rsidRPr="00EF0516">
        <w:rPr>
          <w:color w:val="auto"/>
          <w:sz w:val="26"/>
          <w:szCs w:val="26"/>
        </w:rPr>
        <w:t xml:space="preserve">подготовлены и проведены: </w:t>
      </w:r>
      <w:r w:rsidRPr="00EF0516">
        <w:rPr>
          <w:rStyle w:val="af8"/>
          <w:color w:val="auto"/>
          <w:sz w:val="25"/>
          <w:szCs w:val="25"/>
        </w:rPr>
        <w:t xml:space="preserve"> </w:t>
      </w:r>
      <w:r w:rsidRPr="00EF0516">
        <w:rPr>
          <w:rStyle w:val="af8"/>
          <w:b w:val="0"/>
          <w:i w:val="0"/>
          <w:color w:val="auto"/>
          <w:sz w:val="25"/>
          <w:szCs w:val="25"/>
        </w:rPr>
        <w:t xml:space="preserve"> </w:t>
      </w:r>
      <w:r w:rsidR="00B635FA" w:rsidRPr="00EF0516">
        <w:rPr>
          <w:rStyle w:val="af8"/>
          <w:b w:val="0"/>
          <w:i w:val="0"/>
          <w:color w:val="auto"/>
          <w:sz w:val="25"/>
          <w:szCs w:val="25"/>
        </w:rPr>
        <w:t>цикл</w:t>
      </w:r>
      <w:r w:rsidR="002B3644" w:rsidRPr="00EF0516">
        <w:rPr>
          <w:rStyle w:val="af8"/>
          <w:b w:val="0"/>
          <w:i w:val="0"/>
          <w:color w:val="auto"/>
          <w:sz w:val="25"/>
          <w:szCs w:val="25"/>
        </w:rPr>
        <w:t>ы</w:t>
      </w:r>
      <w:r w:rsidR="00B635FA" w:rsidRPr="00EF0516">
        <w:rPr>
          <w:rStyle w:val="af8"/>
          <w:b w:val="0"/>
          <w:i w:val="0"/>
          <w:color w:val="auto"/>
          <w:sz w:val="25"/>
          <w:szCs w:val="25"/>
        </w:rPr>
        <w:t xml:space="preserve"> военно-патриотических уроков </w:t>
      </w:r>
      <w:r w:rsidR="00B635FA" w:rsidRPr="00EF0516">
        <w:rPr>
          <w:rStyle w:val="af8"/>
          <w:b w:val="0"/>
          <w:color w:val="auto"/>
          <w:sz w:val="25"/>
          <w:szCs w:val="25"/>
        </w:rPr>
        <w:t>«И</w:t>
      </w:r>
      <w:r w:rsidR="00B635FA" w:rsidRPr="00EF0516">
        <w:rPr>
          <w:rStyle w:val="af8"/>
          <w:b w:val="0"/>
          <w:color w:val="auto"/>
          <w:sz w:val="25"/>
          <w:szCs w:val="25"/>
        </w:rPr>
        <w:t>з</w:t>
      </w:r>
      <w:r w:rsidR="00B635FA" w:rsidRPr="00EF0516">
        <w:rPr>
          <w:rStyle w:val="af8"/>
          <w:b w:val="0"/>
          <w:color w:val="auto"/>
          <w:sz w:val="25"/>
          <w:szCs w:val="25"/>
        </w:rPr>
        <w:t>ранен, но не покорён»</w:t>
      </w:r>
      <w:r w:rsidR="00B635FA" w:rsidRPr="00EF0516">
        <w:rPr>
          <w:rStyle w:val="af8"/>
          <w:b w:val="0"/>
          <w:i w:val="0"/>
          <w:color w:val="auto"/>
          <w:sz w:val="25"/>
          <w:szCs w:val="25"/>
        </w:rPr>
        <w:t>, посвящённый 77-летию освобождения г. Вязьмы от немецко-фашистских захватчиков</w:t>
      </w:r>
      <w:r w:rsidR="002B3644" w:rsidRPr="00EF0516">
        <w:rPr>
          <w:rStyle w:val="af8"/>
          <w:b w:val="0"/>
          <w:i w:val="0"/>
          <w:color w:val="auto"/>
          <w:sz w:val="25"/>
          <w:szCs w:val="25"/>
        </w:rPr>
        <w:t xml:space="preserve">,  Уроки </w:t>
      </w:r>
      <w:r w:rsidR="00B635FA" w:rsidRPr="00EF0516">
        <w:rPr>
          <w:rStyle w:val="af8"/>
          <w:b w:val="0"/>
          <w:i w:val="0"/>
          <w:color w:val="auto"/>
          <w:sz w:val="25"/>
          <w:szCs w:val="25"/>
        </w:rPr>
        <w:t>мужества</w:t>
      </w:r>
      <w:r w:rsidR="002B3644" w:rsidRPr="00EF0516">
        <w:rPr>
          <w:rStyle w:val="af8"/>
          <w:b w:val="0"/>
          <w:i w:val="0"/>
          <w:color w:val="auto"/>
          <w:sz w:val="25"/>
          <w:szCs w:val="25"/>
        </w:rPr>
        <w:t>, часы истории</w:t>
      </w:r>
      <w:r w:rsidR="00B635FA" w:rsidRPr="00EF0516">
        <w:rPr>
          <w:rStyle w:val="af8"/>
          <w:b w:val="0"/>
          <w:i w:val="0"/>
          <w:color w:val="auto"/>
          <w:sz w:val="25"/>
          <w:szCs w:val="25"/>
        </w:rPr>
        <w:t xml:space="preserve"> </w:t>
      </w:r>
      <w:r w:rsidR="00B635FA" w:rsidRPr="00EF0516">
        <w:rPr>
          <w:rStyle w:val="af8"/>
          <w:b w:val="0"/>
          <w:color w:val="auto"/>
          <w:sz w:val="25"/>
          <w:szCs w:val="25"/>
        </w:rPr>
        <w:t>«Есть в памяти мгновения войны»</w:t>
      </w:r>
      <w:r w:rsidR="00B635FA" w:rsidRPr="00EF0516">
        <w:rPr>
          <w:rStyle w:val="af8"/>
          <w:b w:val="0"/>
          <w:i w:val="0"/>
          <w:color w:val="auto"/>
          <w:sz w:val="25"/>
          <w:szCs w:val="25"/>
        </w:rPr>
        <w:t xml:space="preserve"> (ЦРБ)</w:t>
      </w:r>
      <w:r w:rsidR="002B3644" w:rsidRPr="00EF0516">
        <w:rPr>
          <w:rStyle w:val="af8"/>
          <w:b w:val="0"/>
          <w:i w:val="0"/>
          <w:color w:val="auto"/>
          <w:sz w:val="25"/>
          <w:szCs w:val="25"/>
        </w:rPr>
        <w:t>,</w:t>
      </w:r>
      <w:r w:rsidR="00B635FA" w:rsidRPr="00EF0516">
        <w:rPr>
          <w:rStyle w:val="af8"/>
          <w:b w:val="0"/>
          <w:i w:val="0"/>
          <w:color w:val="auto"/>
          <w:sz w:val="25"/>
          <w:szCs w:val="25"/>
        </w:rPr>
        <w:t xml:space="preserve"> </w:t>
      </w:r>
      <w:r w:rsidR="002B3644" w:rsidRPr="00EF0516">
        <w:rPr>
          <w:rStyle w:val="af8"/>
          <w:b w:val="0"/>
          <w:i w:val="0"/>
          <w:color w:val="auto"/>
          <w:sz w:val="25"/>
          <w:szCs w:val="25"/>
        </w:rPr>
        <w:t xml:space="preserve"> </w:t>
      </w:r>
      <w:r w:rsidR="00B635FA" w:rsidRPr="00EF0516">
        <w:rPr>
          <w:rStyle w:val="af8"/>
          <w:b w:val="0"/>
          <w:color w:val="auto"/>
          <w:sz w:val="25"/>
          <w:szCs w:val="25"/>
        </w:rPr>
        <w:t>«П</w:t>
      </w:r>
      <w:r w:rsidR="00B635FA" w:rsidRPr="00EF0516">
        <w:rPr>
          <w:rStyle w:val="af8"/>
          <w:b w:val="0"/>
          <w:color w:val="auto"/>
          <w:sz w:val="25"/>
          <w:szCs w:val="25"/>
        </w:rPr>
        <w:t>а</w:t>
      </w:r>
      <w:r w:rsidR="00B635FA" w:rsidRPr="00EF0516">
        <w:rPr>
          <w:rStyle w:val="af8"/>
          <w:b w:val="0"/>
          <w:color w:val="auto"/>
          <w:sz w:val="25"/>
          <w:szCs w:val="25"/>
        </w:rPr>
        <w:t>мять пылающих лет»</w:t>
      </w:r>
      <w:r w:rsidR="00B635FA" w:rsidRPr="00EF0516">
        <w:rPr>
          <w:rStyle w:val="af8"/>
          <w:b w:val="0"/>
          <w:i w:val="0"/>
          <w:color w:val="auto"/>
          <w:sz w:val="25"/>
          <w:szCs w:val="25"/>
        </w:rPr>
        <w:t xml:space="preserve"> (ЦДБ)</w:t>
      </w:r>
      <w:r w:rsidR="002B3644" w:rsidRPr="00EF0516">
        <w:rPr>
          <w:rStyle w:val="af8"/>
          <w:b w:val="0"/>
          <w:i w:val="0"/>
          <w:color w:val="auto"/>
          <w:sz w:val="25"/>
          <w:szCs w:val="25"/>
        </w:rPr>
        <w:t>,</w:t>
      </w:r>
      <w:r w:rsidR="00B635FA" w:rsidRPr="00EF0516">
        <w:rPr>
          <w:rStyle w:val="af8"/>
          <w:b w:val="0"/>
          <w:i w:val="0"/>
          <w:color w:val="auto"/>
          <w:sz w:val="25"/>
          <w:szCs w:val="25"/>
        </w:rPr>
        <w:t xml:space="preserve"> </w:t>
      </w:r>
      <w:r w:rsidR="00EF0516" w:rsidRPr="00EF0516">
        <w:rPr>
          <w:rStyle w:val="af8"/>
          <w:b w:val="0"/>
          <w:color w:val="auto"/>
          <w:sz w:val="25"/>
          <w:szCs w:val="25"/>
        </w:rPr>
        <w:t>«Давайте, люди, не забудем геройский подвиг земляков»</w:t>
      </w:r>
      <w:r w:rsidR="00EF0516" w:rsidRPr="00EF0516">
        <w:rPr>
          <w:rStyle w:val="af8"/>
          <w:b w:val="0"/>
          <w:i w:val="0"/>
          <w:color w:val="auto"/>
          <w:sz w:val="25"/>
          <w:szCs w:val="25"/>
        </w:rPr>
        <w:t xml:space="preserve"> </w:t>
      </w:r>
      <w:r w:rsidR="002B3644" w:rsidRPr="00EF0516">
        <w:rPr>
          <w:rStyle w:val="af8"/>
          <w:b w:val="0"/>
          <w:color w:val="auto"/>
          <w:sz w:val="25"/>
          <w:szCs w:val="25"/>
        </w:rPr>
        <w:t>«В марте 1943 года»</w:t>
      </w:r>
      <w:r w:rsidR="002B3644" w:rsidRPr="00EF0516">
        <w:rPr>
          <w:rStyle w:val="af8"/>
          <w:b w:val="0"/>
          <w:i w:val="0"/>
          <w:color w:val="auto"/>
          <w:sz w:val="25"/>
          <w:szCs w:val="25"/>
        </w:rPr>
        <w:t xml:space="preserve"> (Тумановская с/б №6);</w:t>
      </w:r>
      <w:proofErr w:type="gramEnd"/>
      <w:r w:rsidR="002B3644" w:rsidRPr="00EF0516">
        <w:rPr>
          <w:rStyle w:val="af8"/>
          <w:b w:val="0"/>
          <w:i w:val="0"/>
          <w:color w:val="auto"/>
          <w:sz w:val="25"/>
          <w:szCs w:val="25"/>
        </w:rPr>
        <w:t xml:space="preserve"> </w:t>
      </w:r>
      <w:proofErr w:type="gramStart"/>
      <w:r w:rsidR="002B3644" w:rsidRPr="00EF0516">
        <w:rPr>
          <w:rStyle w:val="af8"/>
          <w:b w:val="0"/>
          <w:color w:val="auto"/>
          <w:sz w:val="25"/>
          <w:szCs w:val="25"/>
        </w:rPr>
        <w:t>«Освобождённая Вязьма»</w:t>
      </w:r>
      <w:r w:rsidR="002B3644" w:rsidRPr="00EF0516">
        <w:rPr>
          <w:rStyle w:val="af8"/>
          <w:b w:val="0"/>
          <w:i w:val="0"/>
          <w:color w:val="auto"/>
          <w:sz w:val="25"/>
          <w:szCs w:val="25"/>
        </w:rPr>
        <w:t xml:space="preserve"> и </w:t>
      </w:r>
      <w:r w:rsidR="002B3644" w:rsidRPr="00EF0516">
        <w:rPr>
          <w:rStyle w:val="af8"/>
          <w:b w:val="0"/>
          <w:color w:val="auto"/>
          <w:sz w:val="25"/>
          <w:szCs w:val="25"/>
        </w:rPr>
        <w:t>«Свинцовые метели Семлёва»</w:t>
      </w:r>
      <w:r w:rsidR="002B3644" w:rsidRPr="00EF0516">
        <w:rPr>
          <w:rStyle w:val="af8"/>
          <w:b w:val="0"/>
          <w:i w:val="0"/>
          <w:color w:val="auto"/>
          <w:sz w:val="25"/>
          <w:szCs w:val="25"/>
        </w:rPr>
        <w:t xml:space="preserve"> (Семлёвская с/б №5)</w:t>
      </w:r>
      <w:r w:rsidR="002B3644" w:rsidRPr="00EF0516">
        <w:rPr>
          <w:rStyle w:val="af8"/>
          <w:b w:val="0"/>
          <w:color w:val="auto"/>
          <w:sz w:val="25"/>
          <w:szCs w:val="25"/>
        </w:rPr>
        <w:t xml:space="preserve"> </w:t>
      </w:r>
      <w:r w:rsidR="00B635FA" w:rsidRPr="00EF0516">
        <w:rPr>
          <w:rStyle w:val="af8"/>
          <w:b w:val="0"/>
          <w:color w:val="auto"/>
          <w:sz w:val="25"/>
          <w:szCs w:val="25"/>
        </w:rPr>
        <w:t>«Память о героях будет жить вечно»</w:t>
      </w:r>
      <w:r w:rsidR="00B635FA" w:rsidRPr="00EF0516">
        <w:rPr>
          <w:rStyle w:val="af8"/>
          <w:b w:val="0"/>
          <w:i w:val="0"/>
          <w:color w:val="auto"/>
          <w:sz w:val="25"/>
          <w:szCs w:val="25"/>
        </w:rPr>
        <w:t xml:space="preserve"> (г/б №37); вечер-воспоминание </w:t>
      </w:r>
      <w:r w:rsidR="00B635FA" w:rsidRPr="00EF0516">
        <w:rPr>
          <w:rStyle w:val="af8"/>
          <w:b w:val="0"/>
          <w:color w:val="auto"/>
          <w:sz w:val="25"/>
          <w:szCs w:val="25"/>
        </w:rPr>
        <w:t>«Война в судьбе моей семьи»</w:t>
      </w:r>
      <w:r w:rsidR="00B635FA" w:rsidRPr="00EF0516">
        <w:rPr>
          <w:rStyle w:val="af8"/>
          <w:b w:val="0"/>
          <w:i w:val="0"/>
          <w:color w:val="auto"/>
          <w:sz w:val="25"/>
          <w:szCs w:val="25"/>
        </w:rPr>
        <w:t xml:space="preserve"> (г/б №3); музыкально-поэтический вечер </w:t>
      </w:r>
      <w:r w:rsidR="00B635FA" w:rsidRPr="00EF0516">
        <w:rPr>
          <w:rStyle w:val="af8"/>
          <w:b w:val="0"/>
          <w:color w:val="auto"/>
          <w:sz w:val="25"/>
          <w:szCs w:val="25"/>
        </w:rPr>
        <w:t>«Многое забудется, т</w:t>
      </w:r>
      <w:r w:rsidR="00B635FA" w:rsidRPr="00EF0516">
        <w:rPr>
          <w:rStyle w:val="af8"/>
          <w:b w:val="0"/>
          <w:color w:val="auto"/>
          <w:sz w:val="25"/>
          <w:szCs w:val="25"/>
        </w:rPr>
        <w:t>а</w:t>
      </w:r>
      <w:r w:rsidR="00B635FA" w:rsidRPr="00EF0516">
        <w:rPr>
          <w:rStyle w:val="af8"/>
          <w:b w:val="0"/>
          <w:color w:val="auto"/>
          <w:sz w:val="25"/>
          <w:szCs w:val="25"/>
        </w:rPr>
        <w:t>кое никогда»</w:t>
      </w:r>
      <w:r w:rsidR="00EF0516" w:rsidRPr="00EF0516">
        <w:rPr>
          <w:rStyle w:val="af8"/>
          <w:b w:val="0"/>
          <w:i w:val="0"/>
          <w:color w:val="auto"/>
          <w:sz w:val="25"/>
          <w:szCs w:val="25"/>
        </w:rPr>
        <w:t xml:space="preserve"> (г/б №40 (Литературный </w:t>
      </w:r>
      <w:r w:rsidR="00B635FA" w:rsidRPr="00EF0516">
        <w:rPr>
          <w:rStyle w:val="af8"/>
          <w:b w:val="0"/>
          <w:i w:val="0"/>
          <w:color w:val="auto"/>
          <w:sz w:val="25"/>
          <w:szCs w:val="25"/>
        </w:rPr>
        <w:t>салон)</w:t>
      </w:r>
      <w:r w:rsidR="00EF0516">
        <w:rPr>
          <w:rStyle w:val="af8"/>
          <w:b w:val="0"/>
          <w:i w:val="0"/>
          <w:color w:val="auto"/>
          <w:sz w:val="25"/>
          <w:szCs w:val="25"/>
        </w:rPr>
        <w:t>.</w:t>
      </w:r>
      <w:proofErr w:type="gramEnd"/>
    </w:p>
    <w:p w:rsidR="003334C4" w:rsidRPr="00D03763" w:rsidRDefault="003334C4" w:rsidP="00D03763">
      <w:pPr>
        <w:pStyle w:val="a5"/>
        <w:numPr>
          <w:ilvl w:val="0"/>
          <w:numId w:val="10"/>
        </w:numPr>
        <w:spacing w:after="12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EF0516">
        <w:rPr>
          <w:rFonts w:ascii="Times New Roman" w:hAnsi="Times New Roman"/>
          <w:sz w:val="25"/>
          <w:szCs w:val="25"/>
        </w:rPr>
        <w:lastRenderedPageBreak/>
        <w:t xml:space="preserve">ко Дню присвоения </w:t>
      </w:r>
      <w:proofErr w:type="gramStart"/>
      <w:r w:rsidRPr="00EF0516">
        <w:rPr>
          <w:rFonts w:ascii="Times New Roman" w:hAnsi="Times New Roman"/>
          <w:sz w:val="25"/>
          <w:szCs w:val="25"/>
        </w:rPr>
        <w:t>г</w:t>
      </w:r>
      <w:proofErr w:type="gramEnd"/>
      <w:r w:rsidRPr="00EF0516">
        <w:rPr>
          <w:rFonts w:ascii="Times New Roman" w:hAnsi="Times New Roman"/>
          <w:sz w:val="25"/>
          <w:szCs w:val="25"/>
        </w:rPr>
        <w:t>. Вязьма почетного звания</w:t>
      </w:r>
      <w:r w:rsidRPr="00EF0516">
        <w:rPr>
          <w:rFonts w:ascii="Times New Roman" w:hAnsi="Times New Roman"/>
          <w:i/>
          <w:sz w:val="25"/>
          <w:szCs w:val="25"/>
        </w:rPr>
        <w:t xml:space="preserve"> «Город воинской славы»</w:t>
      </w:r>
      <w:r w:rsidRPr="00EF0516">
        <w:rPr>
          <w:rFonts w:ascii="Times New Roman" w:hAnsi="Times New Roman"/>
          <w:sz w:val="25"/>
          <w:szCs w:val="25"/>
        </w:rPr>
        <w:t xml:space="preserve"> подготовлена виртуал</w:t>
      </w:r>
      <w:r w:rsidRPr="00EF0516">
        <w:rPr>
          <w:rFonts w:ascii="Times New Roman" w:hAnsi="Times New Roman"/>
          <w:sz w:val="25"/>
          <w:szCs w:val="25"/>
        </w:rPr>
        <w:t>ь</w:t>
      </w:r>
      <w:r w:rsidRPr="00EF0516">
        <w:rPr>
          <w:rFonts w:ascii="Times New Roman" w:hAnsi="Times New Roman"/>
          <w:sz w:val="25"/>
          <w:szCs w:val="25"/>
        </w:rPr>
        <w:t>ная выставка</w:t>
      </w:r>
      <w:r w:rsidRPr="00EF0516">
        <w:rPr>
          <w:rFonts w:ascii="Times New Roman" w:hAnsi="Times New Roman"/>
          <w:i/>
          <w:sz w:val="25"/>
          <w:szCs w:val="25"/>
        </w:rPr>
        <w:t xml:space="preserve"> «Не смолкнет слава тех великих лет»</w:t>
      </w:r>
      <w:r w:rsidRPr="00EF0516">
        <w:rPr>
          <w:rFonts w:ascii="Times New Roman" w:hAnsi="Times New Roman"/>
          <w:sz w:val="25"/>
          <w:szCs w:val="25"/>
        </w:rPr>
        <w:t xml:space="preserve"> (ЦРБ); члены литературного объединения «Звонница» приняли участие в литературно-поэтической акции (г/б №40-литературный салон);</w:t>
      </w:r>
    </w:p>
    <w:p w:rsidR="003334C4" w:rsidRPr="00D03763" w:rsidRDefault="003334C4" w:rsidP="00D03763">
      <w:pPr>
        <w:pStyle w:val="a5"/>
        <w:numPr>
          <w:ilvl w:val="0"/>
          <w:numId w:val="10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proofErr w:type="gramStart"/>
      <w:r w:rsidRPr="00D03763">
        <w:rPr>
          <w:rFonts w:ascii="Times New Roman" w:hAnsi="Times New Roman"/>
          <w:sz w:val="25"/>
          <w:szCs w:val="25"/>
        </w:rPr>
        <w:t>ко Дню города (781-летию со дня первого упоминания о г. Вязьма) библиотек</w:t>
      </w:r>
      <w:r w:rsidR="00EF0516">
        <w:rPr>
          <w:rFonts w:ascii="Times New Roman" w:hAnsi="Times New Roman"/>
          <w:sz w:val="25"/>
          <w:szCs w:val="25"/>
        </w:rPr>
        <w:t xml:space="preserve">и МБУК ВЦБС  приняли участие в </w:t>
      </w:r>
      <w:r w:rsidRPr="00D03763">
        <w:rPr>
          <w:rFonts w:ascii="Times New Roman" w:hAnsi="Times New Roman"/>
          <w:sz w:val="25"/>
          <w:szCs w:val="25"/>
        </w:rPr>
        <w:t xml:space="preserve"> сетев</w:t>
      </w:r>
      <w:r w:rsidR="00EF0516">
        <w:rPr>
          <w:rFonts w:ascii="Times New Roman" w:hAnsi="Times New Roman"/>
          <w:sz w:val="25"/>
          <w:szCs w:val="25"/>
        </w:rPr>
        <w:t>ой</w:t>
      </w:r>
      <w:r w:rsidRPr="00D03763">
        <w:rPr>
          <w:rFonts w:ascii="Times New Roman" w:hAnsi="Times New Roman"/>
          <w:sz w:val="25"/>
          <w:szCs w:val="25"/>
        </w:rPr>
        <w:t xml:space="preserve"> акци</w:t>
      </w:r>
      <w:r w:rsidR="00EF0516">
        <w:rPr>
          <w:rFonts w:ascii="Times New Roman" w:hAnsi="Times New Roman"/>
          <w:sz w:val="25"/>
          <w:szCs w:val="25"/>
        </w:rPr>
        <w:t>и</w:t>
      </w:r>
      <w:r w:rsidRPr="00D03763">
        <w:rPr>
          <w:rFonts w:ascii="Times New Roman" w:hAnsi="Times New Roman"/>
          <w:sz w:val="25"/>
          <w:szCs w:val="25"/>
        </w:rPr>
        <w:t xml:space="preserve"> «</w:t>
      </w:r>
      <w:r w:rsidRPr="00D03763">
        <w:rPr>
          <w:rFonts w:ascii="Times New Roman" w:hAnsi="Times New Roman"/>
          <w:i/>
          <w:sz w:val="25"/>
          <w:szCs w:val="25"/>
        </w:rPr>
        <w:t>К родному городу с любовью»</w:t>
      </w:r>
      <w:r w:rsidR="00EF0516">
        <w:rPr>
          <w:rFonts w:ascii="Times New Roman" w:hAnsi="Times New Roman"/>
          <w:sz w:val="25"/>
          <w:szCs w:val="25"/>
        </w:rPr>
        <w:t xml:space="preserve">  подготовлены:  </w:t>
      </w:r>
      <w:r w:rsidRPr="00D03763">
        <w:rPr>
          <w:rFonts w:ascii="Times New Roman" w:hAnsi="Times New Roman"/>
          <w:sz w:val="25"/>
          <w:szCs w:val="25"/>
        </w:rPr>
        <w:t xml:space="preserve">презентация </w:t>
      </w:r>
      <w:r w:rsidRPr="00D03763">
        <w:rPr>
          <w:rFonts w:ascii="Times New Roman" w:hAnsi="Times New Roman"/>
          <w:i/>
          <w:sz w:val="25"/>
          <w:szCs w:val="25"/>
        </w:rPr>
        <w:t>«Имена героев Великой Отечественной войны в названиях улиц города Вязьмы»</w:t>
      </w:r>
      <w:r w:rsidR="00EF0516">
        <w:rPr>
          <w:rFonts w:ascii="Times New Roman" w:hAnsi="Times New Roman"/>
          <w:i/>
          <w:sz w:val="25"/>
          <w:szCs w:val="25"/>
        </w:rPr>
        <w:t xml:space="preserve"> (</w:t>
      </w:r>
      <w:r w:rsidR="00EF0516">
        <w:rPr>
          <w:rFonts w:ascii="Times New Roman" w:hAnsi="Times New Roman"/>
          <w:sz w:val="25"/>
          <w:szCs w:val="25"/>
        </w:rPr>
        <w:t>Центральная районная библиотека)</w:t>
      </w:r>
      <w:r w:rsidRPr="00D03763">
        <w:rPr>
          <w:rFonts w:ascii="Times New Roman" w:hAnsi="Times New Roman"/>
          <w:sz w:val="25"/>
          <w:szCs w:val="25"/>
        </w:rPr>
        <w:t xml:space="preserve">, виртуальная экскурсия </w:t>
      </w:r>
      <w:r w:rsidRPr="00D03763">
        <w:rPr>
          <w:rFonts w:ascii="Times New Roman" w:hAnsi="Times New Roman"/>
          <w:i/>
          <w:sz w:val="25"/>
          <w:szCs w:val="25"/>
        </w:rPr>
        <w:t>«Обитель муз и кладезь слова»</w:t>
      </w:r>
      <w:r w:rsidRPr="00D03763">
        <w:rPr>
          <w:rFonts w:ascii="Times New Roman" w:hAnsi="Times New Roman"/>
          <w:sz w:val="25"/>
          <w:szCs w:val="25"/>
        </w:rPr>
        <w:t xml:space="preserve">, виртуальный праздник поэзии </w:t>
      </w:r>
      <w:r w:rsidRPr="00D03763">
        <w:rPr>
          <w:rFonts w:ascii="Times New Roman" w:hAnsi="Times New Roman"/>
          <w:i/>
          <w:sz w:val="25"/>
          <w:szCs w:val="25"/>
        </w:rPr>
        <w:t>«О малой родине стихами…»</w:t>
      </w:r>
      <w:r w:rsidRPr="00D03763">
        <w:rPr>
          <w:rFonts w:ascii="Times New Roman" w:hAnsi="Times New Roman"/>
          <w:sz w:val="25"/>
          <w:szCs w:val="25"/>
        </w:rPr>
        <w:t xml:space="preserve"> (г/б №</w:t>
      </w:r>
      <w:r w:rsidR="00EF0516" w:rsidRPr="00D03763">
        <w:rPr>
          <w:rFonts w:ascii="Times New Roman" w:hAnsi="Times New Roman"/>
          <w:sz w:val="25"/>
          <w:szCs w:val="25"/>
        </w:rPr>
        <w:t>40</w:t>
      </w:r>
      <w:r w:rsidR="00EF0516">
        <w:rPr>
          <w:rFonts w:ascii="Times New Roman" w:hAnsi="Times New Roman"/>
          <w:sz w:val="25"/>
          <w:szCs w:val="25"/>
        </w:rPr>
        <w:t xml:space="preserve"> (</w:t>
      </w:r>
      <w:r w:rsidR="00EF0516" w:rsidRPr="00D03763">
        <w:rPr>
          <w:rFonts w:ascii="Times New Roman" w:hAnsi="Times New Roman"/>
          <w:sz w:val="25"/>
          <w:szCs w:val="25"/>
        </w:rPr>
        <w:t xml:space="preserve">Литературный </w:t>
      </w:r>
      <w:r w:rsidRPr="00D03763">
        <w:rPr>
          <w:rFonts w:ascii="Times New Roman" w:hAnsi="Times New Roman"/>
          <w:sz w:val="25"/>
          <w:szCs w:val="25"/>
        </w:rPr>
        <w:t>салон).</w:t>
      </w:r>
      <w:proofErr w:type="gramEnd"/>
    </w:p>
    <w:p w:rsidR="00787F3C" w:rsidRPr="00D03763" w:rsidRDefault="00AD181C" w:rsidP="00F110E6">
      <w:pPr>
        <w:pBdr>
          <w:bottom w:val="single" w:sz="6" w:space="1" w:color="auto"/>
        </w:pBdr>
        <w:spacing w:before="12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D03763">
        <w:rPr>
          <w:b/>
          <w:i/>
          <w:smallCaps/>
          <w:color w:val="0F243E" w:themeColor="text2" w:themeShade="80"/>
          <w:sz w:val="25"/>
          <w:szCs w:val="25"/>
        </w:rPr>
        <w:t xml:space="preserve">Развитие культуры и </w:t>
      </w:r>
      <w:bookmarkStart w:id="19" w:name="Туризм"/>
      <w:r w:rsidRPr="00D03763">
        <w:rPr>
          <w:b/>
          <w:i/>
          <w:smallCaps/>
          <w:color w:val="0F243E" w:themeColor="text2" w:themeShade="80"/>
          <w:sz w:val="25"/>
          <w:szCs w:val="25"/>
        </w:rPr>
        <w:t>туризма</w:t>
      </w:r>
      <w:bookmarkEnd w:id="19"/>
      <w:r w:rsidRPr="00D03763">
        <w:rPr>
          <w:b/>
          <w:i/>
          <w:smallCaps/>
          <w:color w:val="0F243E" w:themeColor="text2" w:themeShade="80"/>
          <w:sz w:val="25"/>
          <w:szCs w:val="25"/>
        </w:rPr>
        <w:t xml:space="preserve"> в МО «Вяземский район» Смоленской области»</w:t>
      </w:r>
      <w:r w:rsidR="00787F3C" w:rsidRPr="00D03763">
        <w:rPr>
          <w:b/>
          <w:i/>
          <w:smallCaps/>
          <w:color w:val="0F243E" w:themeColor="text2" w:themeShade="80"/>
          <w:sz w:val="25"/>
          <w:szCs w:val="25"/>
        </w:rPr>
        <w:t>:</w:t>
      </w:r>
    </w:p>
    <w:p w:rsidR="009D3C6F" w:rsidRDefault="00EF0516" w:rsidP="00F06A0B">
      <w:pPr>
        <w:ind w:firstLine="284"/>
        <w:jc w:val="both"/>
        <w:rPr>
          <w:rFonts w:eastAsia="Calibri"/>
          <w:sz w:val="25"/>
          <w:szCs w:val="25"/>
          <w:lang w:eastAsia="en-US"/>
        </w:rPr>
      </w:pPr>
      <w:r>
        <w:rPr>
          <w:rFonts w:eastAsia="Calibri"/>
          <w:sz w:val="25"/>
          <w:szCs w:val="25"/>
          <w:lang w:eastAsia="en-US"/>
        </w:rPr>
        <w:t xml:space="preserve">      </w:t>
      </w:r>
    </w:p>
    <w:p w:rsidR="009D3C6F" w:rsidRPr="009D3C6F" w:rsidRDefault="009D3C6F" w:rsidP="009D3C6F">
      <w:pPr>
        <w:ind w:right="2408"/>
        <w:jc w:val="both"/>
        <w:rPr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5503545</wp:posOffset>
            </wp:positionH>
            <wp:positionV relativeFrom="paragraph">
              <wp:posOffset>75565</wp:posOffset>
            </wp:positionV>
            <wp:extent cx="1149350" cy="1504950"/>
            <wp:effectExtent l="19050" t="19050" r="12700" b="19050"/>
            <wp:wrapTight wrapText="bothSides">
              <wp:wrapPolygon edited="0">
                <wp:start x="-358" y="-273"/>
                <wp:lineTo x="-358" y="21873"/>
                <wp:lineTo x="21839" y="21873"/>
                <wp:lineTo x="21839" y="-273"/>
                <wp:lineTo x="-358" y="-273"/>
              </wp:wrapPolygon>
            </wp:wrapTight>
            <wp:docPr id="6" name="Рисунок 8" descr="Описание: http://vyazma.library67.ru/files/198/resize/6fb2deeb148acede337bcdb1a_248_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vyazma.library67.ru/files/198/resize/6fb2deeb148acede337bcdb1a_248_33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50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ab/>
        <w:t>В рамках  ежегодного театрального фестиваля, посвящённого А.Д. П</w:t>
      </w:r>
      <w:r>
        <w:rPr>
          <w:sz w:val="25"/>
          <w:szCs w:val="25"/>
        </w:rPr>
        <w:t>а</w:t>
      </w:r>
      <w:r>
        <w:rPr>
          <w:sz w:val="25"/>
          <w:szCs w:val="25"/>
        </w:rPr>
        <w:t>панову,   сотрудниками краеведческого отдела Центральной районной библи</w:t>
      </w:r>
      <w:r>
        <w:rPr>
          <w:sz w:val="25"/>
          <w:szCs w:val="25"/>
        </w:rPr>
        <w:t>о</w:t>
      </w:r>
      <w:r>
        <w:rPr>
          <w:sz w:val="25"/>
          <w:szCs w:val="25"/>
        </w:rPr>
        <w:t xml:space="preserve">теки </w:t>
      </w:r>
      <w:r w:rsidRPr="009D3C6F">
        <w:rPr>
          <w:sz w:val="25"/>
          <w:szCs w:val="25"/>
        </w:rPr>
        <w:t xml:space="preserve">подготовлена выставка-портрет </w:t>
      </w:r>
      <w:r w:rsidRPr="009D3C6F">
        <w:rPr>
          <w:i/>
          <w:sz w:val="25"/>
          <w:szCs w:val="25"/>
        </w:rPr>
        <w:t>«Артист. Человек. Вязьмич»</w:t>
      </w:r>
      <w:r>
        <w:rPr>
          <w:sz w:val="25"/>
          <w:szCs w:val="25"/>
        </w:rPr>
        <w:t>.</w:t>
      </w:r>
    </w:p>
    <w:p w:rsidR="00EA6903" w:rsidRPr="00D03763" w:rsidRDefault="00935804" w:rsidP="009D3C6F">
      <w:pPr>
        <w:ind w:firstLine="709"/>
        <w:jc w:val="both"/>
        <w:rPr>
          <w:rFonts w:eastAsia="Calibri"/>
          <w:sz w:val="25"/>
          <w:szCs w:val="25"/>
          <w:lang w:eastAsia="en-US"/>
        </w:rPr>
      </w:pPr>
      <w:r w:rsidRPr="00D03763">
        <w:rPr>
          <w:rFonts w:eastAsia="Calibri"/>
          <w:sz w:val="25"/>
          <w:szCs w:val="25"/>
          <w:lang w:eastAsia="en-US"/>
        </w:rPr>
        <w:t xml:space="preserve">В течение 2020 </w:t>
      </w:r>
      <w:r w:rsidR="00EA6903" w:rsidRPr="00D03763">
        <w:rPr>
          <w:rFonts w:eastAsia="Calibri"/>
          <w:sz w:val="25"/>
          <w:szCs w:val="25"/>
          <w:lang w:eastAsia="en-US"/>
        </w:rPr>
        <w:t xml:space="preserve">г. </w:t>
      </w:r>
      <w:r w:rsidRPr="00D03763">
        <w:rPr>
          <w:rFonts w:eastAsia="Calibri"/>
          <w:sz w:val="25"/>
          <w:szCs w:val="25"/>
          <w:lang w:eastAsia="en-US"/>
        </w:rPr>
        <w:t>городская библиотека №</w:t>
      </w:r>
      <w:r w:rsidR="00EF0516" w:rsidRPr="00D03763">
        <w:rPr>
          <w:rFonts w:eastAsia="Calibri"/>
          <w:sz w:val="25"/>
          <w:szCs w:val="25"/>
          <w:lang w:eastAsia="en-US"/>
        </w:rPr>
        <w:t xml:space="preserve">40  </w:t>
      </w:r>
      <w:r w:rsidR="00EF0516">
        <w:rPr>
          <w:rFonts w:eastAsia="Calibri"/>
          <w:sz w:val="25"/>
          <w:szCs w:val="25"/>
          <w:lang w:eastAsia="en-US"/>
        </w:rPr>
        <w:t>(</w:t>
      </w:r>
      <w:r w:rsidR="00EF0516" w:rsidRPr="00D03763">
        <w:rPr>
          <w:rFonts w:eastAsia="Calibri"/>
          <w:sz w:val="25"/>
          <w:szCs w:val="25"/>
          <w:lang w:eastAsia="en-US"/>
        </w:rPr>
        <w:t xml:space="preserve">Литературный </w:t>
      </w:r>
      <w:r w:rsidR="00787F3C" w:rsidRPr="00D03763">
        <w:rPr>
          <w:rFonts w:eastAsia="Calibri"/>
          <w:sz w:val="25"/>
          <w:szCs w:val="25"/>
          <w:lang w:eastAsia="en-US"/>
        </w:rPr>
        <w:t>салон</w:t>
      </w:r>
      <w:r w:rsidR="00EF0516">
        <w:rPr>
          <w:rFonts w:eastAsia="Calibri"/>
          <w:sz w:val="25"/>
          <w:szCs w:val="25"/>
          <w:lang w:eastAsia="en-US"/>
        </w:rPr>
        <w:t>)</w:t>
      </w:r>
      <w:r w:rsidR="00787F3C" w:rsidRPr="00D03763">
        <w:rPr>
          <w:rFonts w:eastAsia="Calibri"/>
          <w:sz w:val="25"/>
          <w:szCs w:val="25"/>
          <w:lang w:eastAsia="en-US"/>
        </w:rPr>
        <w:t xml:space="preserve"> </w:t>
      </w:r>
      <w:r w:rsidR="00EA6903" w:rsidRPr="00D03763">
        <w:rPr>
          <w:rFonts w:eastAsia="Calibri"/>
          <w:sz w:val="25"/>
          <w:szCs w:val="25"/>
          <w:lang w:eastAsia="en-US"/>
        </w:rPr>
        <w:t>пр</w:t>
      </w:r>
      <w:r w:rsidR="00EA6903" w:rsidRPr="00D03763">
        <w:rPr>
          <w:rFonts w:eastAsia="Calibri"/>
          <w:sz w:val="25"/>
          <w:szCs w:val="25"/>
          <w:lang w:eastAsia="en-US"/>
        </w:rPr>
        <w:t>о</w:t>
      </w:r>
      <w:r w:rsidR="00EA6903" w:rsidRPr="00D03763">
        <w:rPr>
          <w:rFonts w:eastAsia="Calibri"/>
          <w:sz w:val="25"/>
          <w:szCs w:val="25"/>
          <w:lang w:eastAsia="en-US"/>
        </w:rPr>
        <w:t>должил</w:t>
      </w:r>
      <w:r w:rsidRPr="00D03763">
        <w:rPr>
          <w:rFonts w:eastAsia="Calibri"/>
          <w:sz w:val="25"/>
          <w:szCs w:val="25"/>
          <w:lang w:eastAsia="en-US"/>
        </w:rPr>
        <w:t>а</w:t>
      </w:r>
      <w:r w:rsidR="00EA6903" w:rsidRPr="00D03763">
        <w:rPr>
          <w:rFonts w:eastAsia="Calibri"/>
          <w:sz w:val="25"/>
          <w:szCs w:val="25"/>
          <w:lang w:eastAsia="en-US"/>
        </w:rPr>
        <w:t xml:space="preserve"> сотрудничество с турист</w:t>
      </w:r>
      <w:r w:rsidR="00787F3C" w:rsidRPr="00D03763">
        <w:rPr>
          <w:rFonts w:eastAsia="Calibri"/>
          <w:sz w:val="25"/>
          <w:szCs w:val="25"/>
          <w:lang w:eastAsia="en-US"/>
        </w:rPr>
        <w:t xml:space="preserve">ическим агентством «Апельсин». </w:t>
      </w:r>
      <w:r w:rsidR="00EA6903" w:rsidRPr="00D03763">
        <w:rPr>
          <w:rFonts w:eastAsia="Calibri"/>
          <w:sz w:val="25"/>
          <w:szCs w:val="25"/>
          <w:lang w:eastAsia="en-US"/>
        </w:rPr>
        <w:t xml:space="preserve">Совместно проводились экскурсии по выставкам вяземских </w:t>
      </w:r>
      <w:r w:rsidRPr="00D03763">
        <w:rPr>
          <w:rFonts w:eastAsia="Calibri"/>
          <w:sz w:val="25"/>
          <w:szCs w:val="25"/>
          <w:lang w:eastAsia="en-US"/>
        </w:rPr>
        <w:t>художников, презентации Вязе</w:t>
      </w:r>
      <w:r w:rsidRPr="00D03763">
        <w:rPr>
          <w:rFonts w:eastAsia="Calibri"/>
          <w:sz w:val="25"/>
          <w:szCs w:val="25"/>
          <w:lang w:eastAsia="en-US"/>
        </w:rPr>
        <w:t>м</w:t>
      </w:r>
      <w:r w:rsidRPr="00D03763">
        <w:rPr>
          <w:rFonts w:eastAsia="Calibri"/>
          <w:sz w:val="25"/>
          <w:szCs w:val="25"/>
          <w:lang w:eastAsia="en-US"/>
        </w:rPr>
        <w:t>ского пряника, мастер-классов по росписи</w:t>
      </w:r>
      <w:r w:rsidR="00EA6903" w:rsidRPr="00D03763">
        <w:rPr>
          <w:rFonts w:eastAsia="Calibri"/>
          <w:sz w:val="25"/>
          <w:szCs w:val="25"/>
          <w:lang w:eastAsia="en-US"/>
        </w:rPr>
        <w:t xml:space="preserve"> имбирных пряников, </w:t>
      </w:r>
      <w:r w:rsidRPr="00D03763">
        <w:rPr>
          <w:rFonts w:eastAsia="Calibri"/>
          <w:sz w:val="25"/>
          <w:szCs w:val="25"/>
          <w:lang w:eastAsia="en-US"/>
        </w:rPr>
        <w:t>новогодних укр</w:t>
      </w:r>
      <w:r w:rsidRPr="00D03763">
        <w:rPr>
          <w:rFonts w:eastAsia="Calibri"/>
          <w:sz w:val="25"/>
          <w:szCs w:val="25"/>
          <w:lang w:eastAsia="en-US"/>
        </w:rPr>
        <w:t>а</w:t>
      </w:r>
      <w:r w:rsidRPr="00D03763">
        <w:rPr>
          <w:rFonts w:eastAsia="Calibri"/>
          <w:sz w:val="25"/>
          <w:szCs w:val="25"/>
          <w:lang w:eastAsia="en-US"/>
        </w:rPr>
        <w:t xml:space="preserve">шений, </w:t>
      </w:r>
      <w:r w:rsidR="00EA6903" w:rsidRPr="00D03763">
        <w:rPr>
          <w:rFonts w:eastAsia="Calibri"/>
          <w:sz w:val="25"/>
          <w:szCs w:val="25"/>
          <w:lang w:eastAsia="en-US"/>
        </w:rPr>
        <w:t>изготовле</w:t>
      </w:r>
      <w:r w:rsidRPr="00D03763">
        <w:rPr>
          <w:rFonts w:eastAsia="Calibri"/>
          <w:sz w:val="25"/>
          <w:szCs w:val="25"/>
          <w:lang w:eastAsia="en-US"/>
        </w:rPr>
        <w:t>нию</w:t>
      </w:r>
      <w:r w:rsidR="00EA6903" w:rsidRPr="00D03763">
        <w:rPr>
          <w:rFonts w:eastAsia="Calibri"/>
          <w:sz w:val="25"/>
          <w:szCs w:val="25"/>
          <w:lang w:eastAsia="en-US"/>
        </w:rPr>
        <w:t xml:space="preserve"> сувени</w:t>
      </w:r>
      <w:r w:rsidRPr="00D03763">
        <w:rPr>
          <w:rFonts w:eastAsia="Calibri"/>
          <w:sz w:val="25"/>
          <w:szCs w:val="25"/>
          <w:lang w:eastAsia="en-US"/>
        </w:rPr>
        <w:t xml:space="preserve">ров. </w:t>
      </w:r>
      <w:r w:rsidR="00EA6903" w:rsidRPr="00D03763">
        <w:rPr>
          <w:rFonts w:eastAsia="Calibri"/>
          <w:sz w:val="25"/>
          <w:szCs w:val="25"/>
          <w:lang w:eastAsia="en-US"/>
        </w:rPr>
        <w:t xml:space="preserve">Для всех посетителей проводились обзорные экскурсии по салону </w:t>
      </w:r>
      <w:r w:rsidR="00EA6903" w:rsidRPr="00845E02">
        <w:rPr>
          <w:rFonts w:eastAsia="Calibri"/>
          <w:i/>
          <w:sz w:val="25"/>
          <w:szCs w:val="25"/>
          <w:lang w:eastAsia="en-US"/>
        </w:rPr>
        <w:t>«Обитель муз и кладезь слова»</w:t>
      </w:r>
      <w:r w:rsidR="00EA6903" w:rsidRPr="00D03763">
        <w:rPr>
          <w:rFonts w:eastAsia="Calibri"/>
          <w:sz w:val="25"/>
          <w:szCs w:val="25"/>
          <w:lang w:eastAsia="en-US"/>
        </w:rPr>
        <w:t xml:space="preserve">, </w:t>
      </w:r>
      <w:r w:rsidR="00EA6903" w:rsidRPr="00845E02">
        <w:rPr>
          <w:rFonts w:eastAsia="Calibri"/>
          <w:i/>
          <w:sz w:val="25"/>
          <w:szCs w:val="25"/>
          <w:lang w:eastAsia="en-US"/>
        </w:rPr>
        <w:t>«Мой любимый город – Вяз</w:t>
      </w:r>
      <w:r w:rsidR="00EA6903" w:rsidRPr="00845E02">
        <w:rPr>
          <w:rFonts w:eastAsia="Calibri"/>
          <w:i/>
          <w:sz w:val="25"/>
          <w:szCs w:val="25"/>
          <w:lang w:eastAsia="en-US"/>
        </w:rPr>
        <w:t>ь</w:t>
      </w:r>
      <w:r w:rsidR="00EA6903" w:rsidRPr="00845E02">
        <w:rPr>
          <w:rFonts w:eastAsia="Calibri"/>
          <w:i/>
          <w:sz w:val="25"/>
          <w:szCs w:val="25"/>
          <w:lang w:eastAsia="en-US"/>
        </w:rPr>
        <w:t>ма»</w:t>
      </w:r>
      <w:r w:rsidR="00EA6903" w:rsidRPr="00D03763">
        <w:rPr>
          <w:rFonts w:eastAsia="Calibri"/>
          <w:sz w:val="25"/>
          <w:szCs w:val="25"/>
          <w:lang w:eastAsia="en-US"/>
        </w:rPr>
        <w:t>.</w:t>
      </w:r>
    </w:p>
    <w:p w:rsidR="009D3C6F" w:rsidRDefault="009D3C6F" w:rsidP="00F06A0B">
      <w:pPr>
        <w:ind w:firstLine="284"/>
        <w:jc w:val="both"/>
        <w:rPr>
          <w:rStyle w:val="a6"/>
          <w:b w:val="0"/>
          <w:sz w:val="25"/>
          <w:szCs w:val="25"/>
        </w:rPr>
      </w:pPr>
      <w:r>
        <w:rPr>
          <w:color w:val="0D0D0D"/>
          <w:sz w:val="25"/>
          <w:szCs w:val="25"/>
        </w:rPr>
        <w:t xml:space="preserve">       </w:t>
      </w:r>
      <w:r w:rsidR="006F33D1" w:rsidRPr="00D03763">
        <w:rPr>
          <w:color w:val="0D0D0D"/>
          <w:sz w:val="25"/>
          <w:szCs w:val="25"/>
        </w:rPr>
        <w:t xml:space="preserve">С 5 сентября по 12 сентября в </w:t>
      </w:r>
      <w:r w:rsidR="006F33D1" w:rsidRPr="00D03763">
        <w:rPr>
          <w:sz w:val="25"/>
          <w:szCs w:val="25"/>
        </w:rPr>
        <w:t>городской библиотеке №</w:t>
      </w:r>
      <w:r w:rsidR="00EF0516">
        <w:rPr>
          <w:sz w:val="25"/>
          <w:szCs w:val="25"/>
        </w:rPr>
        <w:t>4</w:t>
      </w:r>
      <w:r>
        <w:rPr>
          <w:sz w:val="25"/>
          <w:szCs w:val="25"/>
        </w:rPr>
        <w:t>0</w:t>
      </w:r>
      <w:r w:rsidR="00EF0516">
        <w:rPr>
          <w:sz w:val="25"/>
          <w:szCs w:val="25"/>
        </w:rPr>
        <w:t xml:space="preserve"> (</w:t>
      </w:r>
      <w:r w:rsidR="00EF0516" w:rsidRPr="00D03763">
        <w:rPr>
          <w:sz w:val="25"/>
          <w:szCs w:val="25"/>
        </w:rPr>
        <w:t xml:space="preserve">Литературном </w:t>
      </w:r>
      <w:r w:rsidR="006F33D1" w:rsidRPr="00D03763">
        <w:rPr>
          <w:sz w:val="25"/>
          <w:szCs w:val="25"/>
        </w:rPr>
        <w:t>салоне</w:t>
      </w:r>
      <w:r w:rsidR="00EF0516">
        <w:rPr>
          <w:sz w:val="25"/>
          <w:szCs w:val="25"/>
        </w:rPr>
        <w:t>)</w:t>
      </w:r>
      <w:r w:rsidR="006F33D1" w:rsidRPr="00D03763">
        <w:rPr>
          <w:color w:val="0D0D0D"/>
          <w:sz w:val="25"/>
          <w:szCs w:val="25"/>
        </w:rPr>
        <w:t xml:space="preserve"> </w:t>
      </w:r>
      <w:r w:rsidR="00EF0516">
        <w:rPr>
          <w:color w:val="0D0D0D"/>
          <w:sz w:val="25"/>
          <w:szCs w:val="25"/>
        </w:rPr>
        <w:t>проходил</w:t>
      </w:r>
      <w:r w:rsidR="006F33D1" w:rsidRPr="00D03763">
        <w:rPr>
          <w:color w:val="0D0D0D"/>
          <w:sz w:val="25"/>
          <w:szCs w:val="25"/>
        </w:rPr>
        <w:t xml:space="preserve"> </w:t>
      </w:r>
      <w:r w:rsidR="006F33D1" w:rsidRPr="00D03763">
        <w:rPr>
          <w:sz w:val="25"/>
          <w:szCs w:val="25"/>
        </w:rPr>
        <w:t>Международный (межрегиональный</w:t>
      </w:r>
      <w:r w:rsidR="00EF0516">
        <w:rPr>
          <w:sz w:val="25"/>
          <w:szCs w:val="25"/>
        </w:rPr>
        <w:t>)</w:t>
      </w:r>
      <w:r w:rsidR="006F33D1" w:rsidRPr="00D03763">
        <w:rPr>
          <w:sz w:val="25"/>
          <w:szCs w:val="25"/>
        </w:rPr>
        <w:t xml:space="preserve"> пленэр профессиональных художников «Под небом единым»</w:t>
      </w:r>
      <w:r w:rsidR="00EF0516">
        <w:rPr>
          <w:sz w:val="25"/>
          <w:szCs w:val="25"/>
        </w:rPr>
        <w:t xml:space="preserve">, в котором приняли участие </w:t>
      </w:r>
      <w:r w:rsidR="006F33D1" w:rsidRPr="00D03763">
        <w:rPr>
          <w:sz w:val="25"/>
          <w:szCs w:val="25"/>
        </w:rPr>
        <w:t xml:space="preserve"> </w:t>
      </w:r>
      <w:r w:rsidR="00EF0516">
        <w:rPr>
          <w:sz w:val="25"/>
          <w:szCs w:val="25"/>
        </w:rPr>
        <w:t xml:space="preserve">художники </w:t>
      </w:r>
      <w:r w:rsidR="00BD0B16" w:rsidRPr="00D03763">
        <w:rPr>
          <w:sz w:val="25"/>
          <w:szCs w:val="25"/>
        </w:rPr>
        <w:t xml:space="preserve"> из г</w:t>
      </w:r>
      <w:r w:rsidR="00EF0516">
        <w:rPr>
          <w:sz w:val="25"/>
          <w:szCs w:val="25"/>
        </w:rPr>
        <w:t xml:space="preserve">ородов </w:t>
      </w:r>
      <w:r w:rsidR="00BD0B16" w:rsidRPr="00D03763">
        <w:rPr>
          <w:sz w:val="25"/>
          <w:szCs w:val="25"/>
        </w:rPr>
        <w:t>Москвы, Санкт-Петербурга, В. Новгород</w:t>
      </w:r>
      <w:r w:rsidR="00EF0516">
        <w:rPr>
          <w:sz w:val="25"/>
          <w:szCs w:val="25"/>
        </w:rPr>
        <w:t>а</w:t>
      </w:r>
      <w:r w:rsidR="00BD0B16" w:rsidRPr="00D03763">
        <w:rPr>
          <w:sz w:val="25"/>
          <w:szCs w:val="25"/>
        </w:rPr>
        <w:t>, Смоле</w:t>
      </w:r>
      <w:r w:rsidR="00BD0B16" w:rsidRPr="00D03763">
        <w:rPr>
          <w:sz w:val="25"/>
          <w:szCs w:val="25"/>
        </w:rPr>
        <w:t>н</w:t>
      </w:r>
      <w:r w:rsidR="00BD0B16" w:rsidRPr="00D03763">
        <w:rPr>
          <w:sz w:val="25"/>
          <w:szCs w:val="25"/>
        </w:rPr>
        <w:t>ск</w:t>
      </w:r>
      <w:r w:rsidR="00EF0516">
        <w:rPr>
          <w:sz w:val="25"/>
          <w:szCs w:val="25"/>
        </w:rPr>
        <w:t>а</w:t>
      </w:r>
      <w:r w:rsidR="00BD0B16" w:rsidRPr="00D03763">
        <w:rPr>
          <w:sz w:val="25"/>
          <w:szCs w:val="25"/>
        </w:rPr>
        <w:t>, Казан</w:t>
      </w:r>
      <w:r w:rsidR="00EF0516">
        <w:rPr>
          <w:sz w:val="25"/>
          <w:szCs w:val="25"/>
        </w:rPr>
        <w:t xml:space="preserve">и. В программе </w:t>
      </w:r>
      <w:r>
        <w:rPr>
          <w:sz w:val="25"/>
          <w:szCs w:val="25"/>
        </w:rPr>
        <w:t>п</w:t>
      </w:r>
      <w:r w:rsidR="00EF0516">
        <w:rPr>
          <w:sz w:val="25"/>
          <w:szCs w:val="25"/>
        </w:rPr>
        <w:t>ленэра</w:t>
      </w:r>
      <w:r>
        <w:rPr>
          <w:sz w:val="25"/>
          <w:szCs w:val="25"/>
        </w:rPr>
        <w:t xml:space="preserve">: </w:t>
      </w:r>
      <w:r w:rsidR="00BD0B16" w:rsidRPr="00D03763">
        <w:rPr>
          <w:sz w:val="25"/>
          <w:szCs w:val="25"/>
        </w:rPr>
        <w:t xml:space="preserve"> выез</w:t>
      </w:r>
      <w:r>
        <w:rPr>
          <w:sz w:val="25"/>
          <w:szCs w:val="25"/>
        </w:rPr>
        <w:t xml:space="preserve">ды </w:t>
      </w:r>
      <w:r w:rsidR="00BD0B16" w:rsidRPr="00D03763">
        <w:rPr>
          <w:sz w:val="25"/>
          <w:szCs w:val="25"/>
        </w:rPr>
        <w:t xml:space="preserve"> на пленэрные работы в живописные исторические места Вяземского района, участие  в творческих встречах с художниками, писателями, музыкантами, авто</w:t>
      </w:r>
      <w:r w:rsidR="00BD0B16" w:rsidRPr="00D03763">
        <w:rPr>
          <w:sz w:val="25"/>
          <w:szCs w:val="25"/>
        </w:rPr>
        <w:t>р</w:t>
      </w:r>
      <w:r w:rsidR="00BD0B16" w:rsidRPr="00D03763">
        <w:rPr>
          <w:sz w:val="25"/>
          <w:szCs w:val="25"/>
        </w:rPr>
        <w:t>ски</w:t>
      </w:r>
      <w:r>
        <w:rPr>
          <w:sz w:val="25"/>
          <w:szCs w:val="25"/>
        </w:rPr>
        <w:t xml:space="preserve">е </w:t>
      </w:r>
      <w:r w:rsidR="00BD0B16" w:rsidRPr="00D03763">
        <w:rPr>
          <w:sz w:val="25"/>
          <w:szCs w:val="25"/>
        </w:rPr>
        <w:t xml:space="preserve"> мастер-класс</w:t>
      </w:r>
      <w:r>
        <w:rPr>
          <w:sz w:val="25"/>
          <w:szCs w:val="25"/>
        </w:rPr>
        <w:t>ы</w:t>
      </w:r>
      <w:r w:rsidR="00BD0B16" w:rsidRPr="00D03763">
        <w:rPr>
          <w:sz w:val="25"/>
          <w:szCs w:val="25"/>
        </w:rPr>
        <w:t xml:space="preserve">. </w:t>
      </w:r>
      <w:r w:rsidR="006F33D1" w:rsidRPr="00D03763">
        <w:rPr>
          <w:sz w:val="25"/>
          <w:szCs w:val="25"/>
        </w:rPr>
        <w:t xml:space="preserve">Итогом </w:t>
      </w:r>
      <w:r w:rsidR="006F33D1" w:rsidRPr="00D03763">
        <w:rPr>
          <w:rStyle w:val="a6"/>
          <w:b w:val="0"/>
          <w:sz w:val="25"/>
          <w:szCs w:val="25"/>
        </w:rPr>
        <w:t>пленэра стала выставка работ с видами нашего города и его окрестн</w:t>
      </w:r>
      <w:r w:rsidR="006F33D1" w:rsidRPr="00D03763">
        <w:rPr>
          <w:rStyle w:val="a6"/>
          <w:b w:val="0"/>
          <w:sz w:val="25"/>
          <w:szCs w:val="25"/>
        </w:rPr>
        <w:t>о</w:t>
      </w:r>
      <w:r w:rsidR="006F33D1" w:rsidRPr="00D03763">
        <w:rPr>
          <w:rStyle w:val="a6"/>
          <w:b w:val="0"/>
          <w:sz w:val="25"/>
          <w:szCs w:val="25"/>
        </w:rPr>
        <w:t xml:space="preserve">стей. Всего за дни работы пленэра художниками было написано более 70 живописных полотен, </w:t>
      </w:r>
    </w:p>
    <w:p w:rsidR="000F0DA3" w:rsidRPr="00D03763" w:rsidRDefault="009D3C6F" w:rsidP="009D3C6F">
      <w:pPr>
        <w:ind w:firstLine="567"/>
        <w:jc w:val="both"/>
        <w:rPr>
          <w:sz w:val="25"/>
          <w:szCs w:val="25"/>
        </w:rPr>
      </w:pPr>
      <w:r>
        <w:rPr>
          <w:sz w:val="25"/>
          <w:szCs w:val="25"/>
          <w:lang w:eastAsia="en-US"/>
        </w:rPr>
        <w:t xml:space="preserve"> В целях </w:t>
      </w:r>
      <w:r w:rsidRPr="00D03763">
        <w:rPr>
          <w:rFonts w:eastAsia="Calibri"/>
          <w:sz w:val="25"/>
          <w:szCs w:val="25"/>
          <w:lang w:eastAsia="en-US"/>
        </w:rPr>
        <w:t>содействие программам в области всестороннего исследования истории, культуры, тр</w:t>
      </w:r>
      <w:r w:rsidRPr="00D03763">
        <w:rPr>
          <w:rFonts w:eastAsia="Calibri"/>
          <w:sz w:val="25"/>
          <w:szCs w:val="25"/>
          <w:lang w:eastAsia="en-US"/>
        </w:rPr>
        <w:t>а</w:t>
      </w:r>
      <w:r w:rsidRPr="00D03763">
        <w:rPr>
          <w:rFonts w:eastAsia="Calibri"/>
          <w:sz w:val="25"/>
          <w:szCs w:val="25"/>
          <w:lang w:eastAsia="en-US"/>
        </w:rPr>
        <w:t>диций и образования края</w:t>
      </w:r>
      <w:r>
        <w:rPr>
          <w:sz w:val="25"/>
          <w:szCs w:val="25"/>
          <w:lang w:eastAsia="en-US"/>
        </w:rPr>
        <w:t>, сохранения исторического прошлого  в</w:t>
      </w:r>
      <w:r w:rsidR="000F0DA3" w:rsidRPr="00D03763">
        <w:rPr>
          <w:sz w:val="25"/>
          <w:szCs w:val="25"/>
          <w:lang w:eastAsia="en-US"/>
        </w:rPr>
        <w:t xml:space="preserve"> 2020 году</w:t>
      </w:r>
      <w:r w:rsidR="000F0DA3" w:rsidRPr="00D03763">
        <w:rPr>
          <w:rFonts w:eastAsia="Calibri"/>
          <w:sz w:val="25"/>
          <w:szCs w:val="25"/>
          <w:lang w:eastAsia="en-US"/>
        </w:rPr>
        <w:t xml:space="preserve"> наиболее </w:t>
      </w:r>
      <w:proofErr w:type="spellStart"/>
      <w:r w:rsidR="006A1F19">
        <w:rPr>
          <w:rFonts w:eastAsia="Calibri"/>
          <w:sz w:val="25"/>
          <w:szCs w:val="25"/>
          <w:lang w:eastAsia="en-US"/>
        </w:rPr>
        <w:t>востребованы</w:t>
      </w:r>
      <w:r>
        <w:rPr>
          <w:rFonts w:eastAsia="Calibri"/>
          <w:sz w:val="25"/>
          <w:szCs w:val="25"/>
          <w:lang w:eastAsia="en-US"/>
        </w:rPr>
        <w:t>м</w:t>
      </w:r>
      <w:proofErr w:type="spellEnd"/>
      <w:r>
        <w:rPr>
          <w:rFonts w:eastAsia="Calibri"/>
          <w:sz w:val="25"/>
          <w:szCs w:val="25"/>
          <w:lang w:eastAsia="en-US"/>
        </w:rPr>
        <w:t xml:space="preserve"> </w:t>
      </w:r>
      <w:r w:rsidR="000F0DA3" w:rsidRPr="00D03763">
        <w:rPr>
          <w:rFonts w:eastAsia="Calibri"/>
          <w:sz w:val="25"/>
          <w:szCs w:val="25"/>
          <w:lang w:eastAsia="en-US"/>
        </w:rPr>
        <w:t>и актуальн</w:t>
      </w:r>
      <w:r>
        <w:rPr>
          <w:rFonts w:eastAsia="Calibri"/>
          <w:sz w:val="25"/>
          <w:szCs w:val="25"/>
          <w:lang w:eastAsia="en-US"/>
        </w:rPr>
        <w:t xml:space="preserve">ым </w:t>
      </w:r>
      <w:r w:rsidR="000F0DA3" w:rsidRPr="00D03763">
        <w:rPr>
          <w:rFonts w:eastAsia="Calibri"/>
          <w:sz w:val="25"/>
          <w:szCs w:val="25"/>
          <w:lang w:eastAsia="en-US"/>
        </w:rPr>
        <w:t xml:space="preserve"> в</w:t>
      </w:r>
      <w:r w:rsidR="000F0DA3" w:rsidRPr="00D03763">
        <w:rPr>
          <w:sz w:val="25"/>
          <w:szCs w:val="25"/>
          <w:lang w:eastAsia="en-US"/>
        </w:rPr>
        <w:t xml:space="preserve"> работе сектора краеведческой литературы</w:t>
      </w:r>
      <w:r w:rsidR="00A71DD0" w:rsidRPr="00D03763">
        <w:rPr>
          <w:sz w:val="25"/>
          <w:szCs w:val="25"/>
          <w:lang w:eastAsia="en-US"/>
        </w:rPr>
        <w:t xml:space="preserve"> ЦРБ</w:t>
      </w:r>
      <w:r w:rsidR="000F0DA3" w:rsidRPr="00D03763">
        <w:rPr>
          <w:sz w:val="25"/>
          <w:szCs w:val="25"/>
          <w:lang w:eastAsia="en-US"/>
        </w:rPr>
        <w:t xml:space="preserve"> </w:t>
      </w:r>
      <w:r>
        <w:rPr>
          <w:sz w:val="25"/>
          <w:szCs w:val="25"/>
          <w:lang w:eastAsia="en-US"/>
        </w:rPr>
        <w:t xml:space="preserve">оставалось </w:t>
      </w:r>
      <w:r w:rsidR="000F0DA3" w:rsidRPr="00D03763">
        <w:rPr>
          <w:rFonts w:eastAsia="Calibri"/>
          <w:sz w:val="25"/>
          <w:szCs w:val="25"/>
          <w:lang w:eastAsia="en-US"/>
        </w:rPr>
        <w:t xml:space="preserve"> историческое направление</w:t>
      </w:r>
      <w:r>
        <w:rPr>
          <w:sz w:val="25"/>
          <w:szCs w:val="25"/>
          <w:lang w:eastAsia="en-US"/>
        </w:rPr>
        <w:t>.</w:t>
      </w:r>
      <w:r w:rsidR="000F0DA3" w:rsidRPr="00D03763">
        <w:rPr>
          <w:sz w:val="25"/>
          <w:szCs w:val="25"/>
          <w:lang w:eastAsia="en-US"/>
        </w:rPr>
        <w:t xml:space="preserve"> </w:t>
      </w:r>
      <w:r w:rsidR="00123E36" w:rsidRPr="00D03763">
        <w:rPr>
          <w:rFonts w:eastAsia="Calibri"/>
          <w:sz w:val="25"/>
          <w:szCs w:val="25"/>
          <w:lang w:eastAsia="en-US"/>
        </w:rPr>
        <w:t>Эта деятельность продолжала  ориентировать местных жителей и гостей города на развитие внутре</w:t>
      </w:r>
      <w:r w:rsidR="00123E36" w:rsidRPr="00D03763">
        <w:rPr>
          <w:rFonts w:eastAsia="Calibri"/>
          <w:sz w:val="25"/>
          <w:szCs w:val="25"/>
          <w:lang w:eastAsia="en-US"/>
        </w:rPr>
        <w:t>н</w:t>
      </w:r>
      <w:r w:rsidR="00123E36" w:rsidRPr="00D03763">
        <w:rPr>
          <w:rFonts w:eastAsia="Calibri"/>
          <w:sz w:val="25"/>
          <w:szCs w:val="25"/>
          <w:lang w:eastAsia="en-US"/>
        </w:rPr>
        <w:t>него туризма и активное продвижение новых туристических направлений</w:t>
      </w:r>
      <w:r w:rsidR="00A71DD0" w:rsidRPr="00D03763">
        <w:rPr>
          <w:rFonts w:eastAsia="Calibri"/>
          <w:sz w:val="25"/>
          <w:szCs w:val="25"/>
          <w:lang w:eastAsia="en-US"/>
        </w:rPr>
        <w:t xml:space="preserve"> и маршрутов</w:t>
      </w:r>
      <w:r w:rsidR="00123E36" w:rsidRPr="00D03763">
        <w:rPr>
          <w:rFonts w:eastAsia="Calibri"/>
          <w:sz w:val="25"/>
          <w:szCs w:val="25"/>
          <w:lang w:eastAsia="en-US"/>
        </w:rPr>
        <w:t>.</w:t>
      </w:r>
      <w:r w:rsidR="00B22861" w:rsidRPr="00D03763">
        <w:rPr>
          <w:rFonts w:eastAsia="Calibri"/>
          <w:sz w:val="25"/>
          <w:szCs w:val="25"/>
          <w:lang w:eastAsia="en-US"/>
        </w:rPr>
        <w:t xml:space="preserve"> В отчетном году состоялись следующие мероприятия:</w:t>
      </w:r>
    </w:p>
    <w:p w:rsidR="00E3744F" w:rsidRDefault="00B22861" w:rsidP="00E3744F">
      <w:pPr>
        <w:pStyle w:val="a5"/>
        <w:numPr>
          <w:ilvl w:val="0"/>
          <w:numId w:val="27"/>
        </w:numPr>
        <w:spacing w:after="12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845E02">
        <w:rPr>
          <w:rFonts w:ascii="Times New Roman" w:hAnsi="Times New Roman"/>
          <w:sz w:val="25"/>
          <w:szCs w:val="25"/>
        </w:rPr>
        <w:t>краеведческ</w:t>
      </w:r>
      <w:r w:rsidR="009D3C6F">
        <w:rPr>
          <w:rFonts w:ascii="Times New Roman" w:hAnsi="Times New Roman"/>
          <w:sz w:val="25"/>
          <w:szCs w:val="25"/>
        </w:rPr>
        <w:t xml:space="preserve">ие </w:t>
      </w:r>
      <w:r w:rsidRPr="00845E02">
        <w:rPr>
          <w:rFonts w:ascii="Times New Roman" w:hAnsi="Times New Roman"/>
          <w:sz w:val="25"/>
          <w:szCs w:val="25"/>
        </w:rPr>
        <w:t xml:space="preserve"> бесед</w:t>
      </w:r>
      <w:r w:rsidR="009D3C6F">
        <w:rPr>
          <w:rFonts w:ascii="Times New Roman" w:hAnsi="Times New Roman"/>
          <w:sz w:val="25"/>
          <w:szCs w:val="25"/>
        </w:rPr>
        <w:t xml:space="preserve">ы: </w:t>
      </w:r>
      <w:r w:rsidRPr="00845E02">
        <w:rPr>
          <w:rFonts w:ascii="Times New Roman" w:hAnsi="Times New Roman"/>
          <w:sz w:val="25"/>
          <w:szCs w:val="25"/>
        </w:rPr>
        <w:t xml:space="preserve"> о знаменательных и памят</w:t>
      </w:r>
      <w:r w:rsidR="00845E02">
        <w:rPr>
          <w:rFonts w:ascii="Times New Roman" w:hAnsi="Times New Roman"/>
          <w:sz w:val="25"/>
          <w:szCs w:val="25"/>
        </w:rPr>
        <w:t xml:space="preserve">ных датах Смоленщины 2020 года </w:t>
      </w:r>
      <w:r w:rsidRPr="00845E02">
        <w:rPr>
          <w:rFonts w:ascii="Times New Roman" w:hAnsi="Times New Roman"/>
          <w:i/>
          <w:sz w:val="25"/>
          <w:szCs w:val="25"/>
        </w:rPr>
        <w:t>«Помнить историю свою</w:t>
      </w:r>
      <w:r w:rsidR="009D3C6F">
        <w:rPr>
          <w:rFonts w:ascii="Times New Roman" w:hAnsi="Times New Roman"/>
          <w:i/>
          <w:sz w:val="25"/>
          <w:szCs w:val="25"/>
        </w:rPr>
        <w:t xml:space="preserve">», </w:t>
      </w:r>
      <w:r w:rsidR="009D3C6F" w:rsidRPr="009D3C6F">
        <w:rPr>
          <w:rFonts w:ascii="Times New Roman" w:hAnsi="Times New Roman"/>
          <w:sz w:val="25"/>
          <w:szCs w:val="25"/>
        </w:rPr>
        <w:t>об истории создания</w:t>
      </w:r>
      <w:r w:rsidR="009D3C6F">
        <w:rPr>
          <w:rFonts w:ascii="Times New Roman" w:hAnsi="Times New Roman"/>
          <w:i/>
          <w:sz w:val="25"/>
          <w:szCs w:val="25"/>
        </w:rPr>
        <w:t xml:space="preserve"> г</w:t>
      </w:r>
      <w:r w:rsidR="009D3C6F" w:rsidRPr="00845E02">
        <w:rPr>
          <w:rFonts w:ascii="Times New Roman" w:hAnsi="Times New Roman"/>
          <w:sz w:val="25"/>
          <w:szCs w:val="25"/>
        </w:rPr>
        <w:t>ерб</w:t>
      </w:r>
      <w:r w:rsidR="009D3C6F">
        <w:rPr>
          <w:rFonts w:ascii="Times New Roman" w:hAnsi="Times New Roman"/>
          <w:sz w:val="25"/>
          <w:szCs w:val="25"/>
        </w:rPr>
        <w:t>а</w:t>
      </w:r>
      <w:r w:rsidR="009D3C6F" w:rsidRPr="00845E02">
        <w:rPr>
          <w:rFonts w:ascii="Times New Roman" w:hAnsi="Times New Roman"/>
          <w:sz w:val="25"/>
          <w:szCs w:val="25"/>
        </w:rPr>
        <w:t xml:space="preserve"> Вязьмы </w:t>
      </w:r>
      <w:r w:rsidR="009D3C6F" w:rsidRPr="00845E02">
        <w:rPr>
          <w:rFonts w:ascii="Times New Roman" w:hAnsi="Times New Roman"/>
          <w:i/>
          <w:sz w:val="25"/>
          <w:szCs w:val="25"/>
        </w:rPr>
        <w:t>«Печатью благородной осенён»</w:t>
      </w:r>
      <w:r w:rsidR="009D3C6F">
        <w:rPr>
          <w:rFonts w:ascii="Times New Roman" w:hAnsi="Times New Roman"/>
          <w:sz w:val="25"/>
          <w:szCs w:val="25"/>
        </w:rPr>
        <w:t xml:space="preserve">, </w:t>
      </w:r>
      <w:r w:rsidR="009D3C6F" w:rsidRPr="009D3C6F">
        <w:rPr>
          <w:rFonts w:ascii="Times New Roman" w:hAnsi="Times New Roman"/>
          <w:sz w:val="25"/>
          <w:szCs w:val="25"/>
        </w:rPr>
        <w:t xml:space="preserve"> </w:t>
      </w:r>
      <w:r w:rsidR="009D3C6F" w:rsidRPr="00845E02">
        <w:rPr>
          <w:rFonts w:ascii="Times New Roman" w:hAnsi="Times New Roman"/>
          <w:sz w:val="25"/>
          <w:szCs w:val="25"/>
        </w:rPr>
        <w:t xml:space="preserve">к 135-летию со дня рождения </w:t>
      </w:r>
      <w:r w:rsidR="00E3744F" w:rsidRPr="00845E02">
        <w:rPr>
          <w:rFonts w:ascii="Times New Roman" w:hAnsi="Times New Roman"/>
          <w:i/>
          <w:sz w:val="25"/>
          <w:szCs w:val="25"/>
        </w:rPr>
        <w:t>М.А. Рыбников</w:t>
      </w:r>
      <w:r w:rsidR="00E3744F">
        <w:rPr>
          <w:rFonts w:ascii="Times New Roman" w:hAnsi="Times New Roman"/>
          <w:i/>
          <w:sz w:val="25"/>
          <w:szCs w:val="25"/>
        </w:rPr>
        <w:t xml:space="preserve">ой </w:t>
      </w:r>
      <w:r w:rsidR="00E3744F" w:rsidRPr="00845E02">
        <w:rPr>
          <w:rFonts w:ascii="Times New Roman" w:hAnsi="Times New Roman"/>
          <w:i/>
          <w:sz w:val="25"/>
          <w:szCs w:val="25"/>
        </w:rPr>
        <w:t xml:space="preserve"> </w:t>
      </w:r>
      <w:r w:rsidR="009D3C6F" w:rsidRPr="00845E02">
        <w:rPr>
          <w:rFonts w:ascii="Times New Roman" w:hAnsi="Times New Roman"/>
          <w:i/>
          <w:sz w:val="25"/>
          <w:szCs w:val="25"/>
        </w:rPr>
        <w:t>«</w:t>
      </w:r>
      <w:r w:rsidR="00E3744F" w:rsidRPr="00845E02">
        <w:rPr>
          <w:rFonts w:ascii="Times New Roman" w:hAnsi="Times New Roman"/>
          <w:i/>
          <w:sz w:val="25"/>
          <w:szCs w:val="25"/>
        </w:rPr>
        <w:t>М.А. Рыбников</w:t>
      </w:r>
      <w:r w:rsidR="00E3744F">
        <w:rPr>
          <w:rFonts w:ascii="Times New Roman" w:hAnsi="Times New Roman"/>
          <w:i/>
          <w:sz w:val="25"/>
          <w:szCs w:val="25"/>
        </w:rPr>
        <w:t>а</w:t>
      </w:r>
      <w:r w:rsidR="009D3C6F" w:rsidRPr="00845E02">
        <w:rPr>
          <w:rFonts w:ascii="Times New Roman" w:hAnsi="Times New Roman"/>
          <w:i/>
          <w:sz w:val="25"/>
          <w:szCs w:val="25"/>
        </w:rPr>
        <w:t xml:space="preserve">– </w:t>
      </w:r>
      <w:proofErr w:type="gramStart"/>
      <w:r w:rsidR="009D3C6F" w:rsidRPr="00845E02">
        <w:rPr>
          <w:rFonts w:ascii="Times New Roman" w:hAnsi="Times New Roman"/>
          <w:i/>
          <w:sz w:val="25"/>
          <w:szCs w:val="25"/>
        </w:rPr>
        <w:t>пе</w:t>
      </w:r>
      <w:proofErr w:type="gramEnd"/>
      <w:r w:rsidR="009D3C6F" w:rsidRPr="00845E02">
        <w:rPr>
          <w:rFonts w:ascii="Times New Roman" w:hAnsi="Times New Roman"/>
          <w:i/>
          <w:sz w:val="25"/>
          <w:szCs w:val="25"/>
        </w:rPr>
        <w:t>дагог, новатор, фольклорист»</w:t>
      </w:r>
      <w:r w:rsidR="00E3744F">
        <w:rPr>
          <w:rFonts w:ascii="Times New Roman" w:hAnsi="Times New Roman"/>
          <w:i/>
          <w:sz w:val="25"/>
          <w:szCs w:val="25"/>
        </w:rPr>
        <w:t>;</w:t>
      </w:r>
    </w:p>
    <w:p w:rsidR="00E3744F" w:rsidRPr="00E3744F" w:rsidRDefault="008B2BAD" w:rsidP="00E3744F">
      <w:pPr>
        <w:pStyle w:val="a5"/>
        <w:numPr>
          <w:ilvl w:val="0"/>
          <w:numId w:val="27"/>
        </w:numPr>
        <w:spacing w:after="12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8B2BAD">
        <w:rPr>
          <w:rFonts w:ascii="Times New Roman" w:hAnsi="Times New Roman"/>
          <w:bCs/>
          <w:noProof/>
          <w:sz w:val="25"/>
          <w:szCs w:val="25"/>
          <w:lang w:eastAsia="ru-RU"/>
        </w:rPr>
        <w:pict>
          <v:rect id="_x0000_s1079" style="position:absolute;left:0;text-align:left;margin-left:-54.1pt;margin-top:48.5pt;width:606.8pt;height:118.4pt;z-index:-251470848" fillcolor="white [3201]" stroked="f" strokecolor="#fabf8f [1945]" strokeweight="1pt">
            <v:fill color2="#fde9d9 [665]" focusposition="1" focussize="" focus="100%" type="gradient"/>
            <v:shadow on="t" type="perspective" color="#974706 [1609]" opacity=".5" offset="1pt" offset2="-3pt"/>
          </v:rect>
        </w:pict>
      </w:r>
      <w:r w:rsidR="00E3744F">
        <w:rPr>
          <w:rFonts w:ascii="Times New Roman" w:hAnsi="Times New Roman"/>
          <w:bCs/>
          <w:noProof/>
          <w:sz w:val="25"/>
          <w:szCs w:val="25"/>
          <w:lang w:eastAsia="ru-RU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787400</wp:posOffset>
            </wp:positionV>
            <wp:extent cx="1575435" cy="1172210"/>
            <wp:effectExtent l="19050" t="19050" r="24765" b="27940"/>
            <wp:wrapTight wrapText="bothSides">
              <wp:wrapPolygon edited="0">
                <wp:start x="-261" y="-351"/>
                <wp:lineTo x="-261" y="22115"/>
                <wp:lineTo x="21940" y="22115"/>
                <wp:lineTo x="21940" y="-351"/>
                <wp:lineTo x="-261" y="-351"/>
              </wp:wrapPolygon>
            </wp:wrapTight>
            <wp:docPr id="7" name="Рисунок 8" descr="http://vyazma.library67.ru/files/198/resize/p_20200122_113111_360_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vyazma.library67.ru/files/198/resize/p_20200122_113111_360_27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172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44F">
        <w:rPr>
          <w:rFonts w:ascii="Times New Roman" w:hAnsi="Times New Roman"/>
          <w:bCs/>
          <w:noProof/>
          <w:sz w:val="25"/>
          <w:szCs w:val="25"/>
          <w:lang w:eastAsia="ru-RU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792480</wp:posOffset>
            </wp:positionV>
            <wp:extent cx="1573530" cy="1168400"/>
            <wp:effectExtent l="19050" t="19050" r="26670" b="12700"/>
            <wp:wrapTight wrapText="bothSides">
              <wp:wrapPolygon edited="0">
                <wp:start x="-262" y="-352"/>
                <wp:lineTo x="-262" y="21835"/>
                <wp:lineTo x="21966" y="21835"/>
                <wp:lineTo x="21966" y="-352"/>
                <wp:lineTo x="-262" y="-352"/>
              </wp:wrapPolygon>
            </wp:wrapTight>
            <wp:docPr id="8" name="Рисунок 5" descr="http://vyazma.library67.ru/files/198/resize/p_20200122_110704_360_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vyazma.library67.ru/files/198/resize/p_20200122_110704_360_27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6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44F">
        <w:rPr>
          <w:rFonts w:ascii="Times New Roman" w:hAnsi="Times New Roman"/>
          <w:bCs/>
          <w:noProof/>
          <w:sz w:val="25"/>
          <w:szCs w:val="25"/>
          <w:lang w:eastAsia="ru-RU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793115</wp:posOffset>
            </wp:positionV>
            <wp:extent cx="1577340" cy="1169035"/>
            <wp:effectExtent l="19050" t="19050" r="22860" b="12065"/>
            <wp:wrapTight wrapText="bothSides">
              <wp:wrapPolygon edited="0">
                <wp:start x="-261" y="-352"/>
                <wp:lineTo x="-261" y="21823"/>
                <wp:lineTo x="21913" y="21823"/>
                <wp:lineTo x="21913" y="-352"/>
                <wp:lineTo x="-261" y="-352"/>
              </wp:wrapPolygon>
            </wp:wrapTight>
            <wp:docPr id="15" name="Рисунок 7" descr="http://vyazma.library67.ru/files/198/resize/p_20200122_112438_360_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vyazma.library67.ru/files/198/resize/p_20200122_112438_360_27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69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44F">
        <w:rPr>
          <w:rFonts w:ascii="Times New Roman" w:hAnsi="Times New Roman"/>
          <w:bCs/>
          <w:noProof/>
          <w:sz w:val="25"/>
          <w:szCs w:val="25"/>
          <w:lang w:eastAsia="ru-RU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790575</wp:posOffset>
            </wp:positionV>
            <wp:extent cx="1551940" cy="1172210"/>
            <wp:effectExtent l="19050" t="19050" r="10160" b="27940"/>
            <wp:wrapTight wrapText="bothSides">
              <wp:wrapPolygon edited="0">
                <wp:start x="-265" y="-351"/>
                <wp:lineTo x="-265" y="22115"/>
                <wp:lineTo x="21741" y="22115"/>
                <wp:lineTo x="21741" y="-351"/>
                <wp:lineTo x="-265" y="-351"/>
              </wp:wrapPolygon>
            </wp:wrapTight>
            <wp:docPr id="448" name="Рисунок 6" descr="http://vyazma.library67.ru/files/198/resize/p_20200122_110650_360_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vyazma.library67.ru/files/198/resize/p_20200122_110650_360_27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172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BAD">
        <w:rPr>
          <w:rFonts w:ascii="Times New Roman" w:hAnsi="Times New Roman"/>
          <w:bCs/>
          <w:noProof/>
          <w:sz w:val="25"/>
          <w:szCs w:val="25"/>
          <w:lang w:eastAsia="ru-RU"/>
        </w:rPr>
        <w:pict>
          <v:rect id="_x0000_s1080" style="position:absolute;left:0;text-align:left;margin-left:-42.55pt;margin-top:48.5pt;width:607.25pt;height:9.65pt;rotation:-180;flip:y;z-index:-251467776;mso-position-horizontal-relative:text;mso-position-vertical-relative:text" wrapcoords="-82 0 -82 19440 21600 19440 21600 0 -82 0" stroked="f" strokecolor="white" strokeweight="3pt">
            <v:fill color2="#d8d8d8 [2732]" rotate="t" focus="50%" type="gradient"/>
            <v:stroke linestyle="thinThin"/>
            <w10:wrap type="tight"/>
          </v:rect>
        </w:pict>
      </w:r>
      <w:r w:rsidR="00E3744F" w:rsidRPr="00E3744F">
        <w:rPr>
          <w:rFonts w:ascii="Times New Roman" w:hAnsi="Times New Roman"/>
          <w:bCs/>
          <w:sz w:val="25"/>
          <w:szCs w:val="25"/>
        </w:rPr>
        <w:t>литературн</w:t>
      </w:r>
      <w:r w:rsidR="00E3744F">
        <w:rPr>
          <w:rFonts w:ascii="Times New Roman" w:hAnsi="Times New Roman"/>
          <w:bCs/>
          <w:sz w:val="25"/>
          <w:szCs w:val="25"/>
        </w:rPr>
        <w:t>ая встреча-</w:t>
      </w:r>
      <w:r w:rsidR="00E3744F" w:rsidRPr="00E3744F">
        <w:rPr>
          <w:rFonts w:ascii="Times New Roman" w:hAnsi="Times New Roman"/>
          <w:bCs/>
          <w:sz w:val="25"/>
          <w:szCs w:val="25"/>
        </w:rPr>
        <w:t xml:space="preserve">портрет </w:t>
      </w:r>
      <w:r w:rsidR="00E3744F" w:rsidRPr="00E3744F">
        <w:rPr>
          <w:rFonts w:ascii="Times New Roman" w:hAnsi="Times New Roman"/>
          <w:bCs/>
          <w:i/>
          <w:sz w:val="25"/>
          <w:szCs w:val="25"/>
        </w:rPr>
        <w:t>«Хмелита: усадьба старая таинственной Руси. В гостях у Гр</w:t>
      </w:r>
      <w:r w:rsidR="00E3744F" w:rsidRPr="00E3744F">
        <w:rPr>
          <w:rFonts w:ascii="Times New Roman" w:hAnsi="Times New Roman"/>
          <w:bCs/>
          <w:i/>
          <w:sz w:val="25"/>
          <w:szCs w:val="25"/>
        </w:rPr>
        <w:t>и</w:t>
      </w:r>
      <w:r w:rsidR="00E3744F" w:rsidRPr="00E3744F">
        <w:rPr>
          <w:rFonts w:ascii="Times New Roman" w:hAnsi="Times New Roman"/>
          <w:bCs/>
          <w:i/>
          <w:sz w:val="25"/>
          <w:szCs w:val="25"/>
        </w:rPr>
        <w:t>боедовых»</w:t>
      </w:r>
      <w:r w:rsidR="00E3744F" w:rsidRPr="00E3744F">
        <w:rPr>
          <w:rFonts w:ascii="Times New Roman" w:hAnsi="Times New Roman"/>
          <w:bCs/>
          <w:sz w:val="25"/>
          <w:szCs w:val="25"/>
        </w:rPr>
        <w:t>. На мероприятие были приглашены учащиеся 8-х классов МБОУ СОШ №3 г. Вязьмы Смоленской области;</w:t>
      </w:r>
    </w:p>
    <w:p w:rsidR="00E3744F" w:rsidRPr="00E3744F" w:rsidRDefault="00E3744F" w:rsidP="00E3744F">
      <w:pPr>
        <w:pStyle w:val="a5"/>
        <w:numPr>
          <w:ilvl w:val="0"/>
          <w:numId w:val="27"/>
        </w:numPr>
        <w:spacing w:after="12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</w:p>
    <w:p w:rsidR="00091231" w:rsidRDefault="008B2BAD" w:rsidP="00787805">
      <w:pPr>
        <w:pStyle w:val="a5"/>
        <w:numPr>
          <w:ilvl w:val="0"/>
          <w:numId w:val="29"/>
        </w:numPr>
        <w:spacing w:after="120" w:line="240" w:lineRule="auto"/>
        <w:ind w:left="567" w:hanging="567"/>
        <w:contextualSpacing w:val="0"/>
        <w:jc w:val="both"/>
        <w:rPr>
          <w:rFonts w:ascii="Times New Roman" w:hAnsi="Times New Roman"/>
          <w:bCs/>
          <w:sz w:val="25"/>
          <w:szCs w:val="25"/>
        </w:rPr>
      </w:pPr>
      <w:r w:rsidRPr="008B2BAD">
        <w:rPr>
          <w:rFonts w:ascii="Times New Roman" w:hAnsi="Times New Roman"/>
          <w:bCs/>
          <w:noProof/>
          <w:color w:val="auto"/>
          <w:sz w:val="25"/>
          <w:szCs w:val="25"/>
          <w:lang w:eastAsia="ru-RU"/>
        </w:rPr>
        <w:lastRenderedPageBreak/>
        <w:pict>
          <v:rect id="_x0000_s1073" style="position:absolute;left:0;text-align:left;margin-left:-47.5pt;margin-top:51.2pt;width:606.8pt;height:108.05pt;z-index:-251738125" fillcolor="white [3201]" stroked="f" strokecolor="#fabf8f [1945]" strokeweight="1pt">
            <v:fill color2="#fde9d9 [665]" focusposition="1" focussize="" focus="100%" type="gradient"/>
            <v:shadow on="t" type="perspective" color="#974706 [1609]" opacity=".5" offset="1pt" offset2="-3pt"/>
          </v:rect>
        </w:pict>
      </w:r>
      <w:r w:rsidRPr="008B2BAD">
        <w:rPr>
          <w:bCs/>
          <w:noProof/>
          <w:color w:val="auto"/>
          <w:sz w:val="25"/>
          <w:szCs w:val="25"/>
        </w:rPr>
        <w:pict>
          <v:rect id="_x0000_s1074" style="position:absolute;left:0;text-align:left;margin-left:-42.55pt;margin-top:47.8pt;width:607.25pt;height:9.65pt;rotation:-180;flip:y;z-index:-251479040" wrapcoords="-82 0 -82 19440 21600 19440 21600 0 -82 0" stroked="f" strokecolor="white" strokeweight="3pt">
            <v:fill color2="#d8d8d8 [2732]" rotate="t" focus="50%" type="gradient"/>
            <v:stroke linestyle="thinThin"/>
            <w10:wrap type="tight"/>
          </v:rect>
        </w:pict>
      </w:r>
      <w:r w:rsidR="00091231" w:rsidRPr="00E3744F">
        <w:rPr>
          <w:rFonts w:ascii="Times New Roman" w:hAnsi="Times New Roman"/>
          <w:bCs/>
          <w:color w:val="auto"/>
          <w:sz w:val="25"/>
          <w:szCs w:val="25"/>
        </w:rPr>
        <w:t xml:space="preserve">литературно-поэтический час </w:t>
      </w:r>
      <w:r w:rsidR="00091231" w:rsidRPr="00E3744F">
        <w:rPr>
          <w:rFonts w:ascii="Times New Roman" w:hAnsi="Times New Roman"/>
          <w:bCs/>
          <w:i/>
          <w:color w:val="auto"/>
          <w:sz w:val="25"/>
          <w:szCs w:val="25"/>
        </w:rPr>
        <w:t>«Непревзойдённый лирик»</w:t>
      </w:r>
      <w:r w:rsidR="00091231" w:rsidRPr="00E3744F">
        <w:rPr>
          <w:rFonts w:ascii="Times New Roman" w:hAnsi="Times New Roman"/>
          <w:bCs/>
          <w:color w:val="auto"/>
          <w:sz w:val="25"/>
          <w:szCs w:val="25"/>
        </w:rPr>
        <w:t xml:space="preserve"> (к 120-летию со дня рождения М.В. Исаковского). На мероприятии присутствовали</w:t>
      </w:r>
      <w:r w:rsidR="00091231" w:rsidRPr="00845E02">
        <w:rPr>
          <w:rFonts w:ascii="Times New Roman" w:hAnsi="Times New Roman"/>
          <w:bCs/>
          <w:sz w:val="25"/>
          <w:szCs w:val="25"/>
        </w:rPr>
        <w:t xml:space="preserve"> учащиеся МБОУ СОШ №5 г. Вязьмы Смоле</w:t>
      </w:r>
      <w:r w:rsidR="00091231" w:rsidRPr="00845E02">
        <w:rPr>
          <w:rFonts w:ascii="Times New Roman" w:hAnsi="Times New Roman"/>
          <w:bCs/>
          <w:sz w:val="25"/>
          <w:szCs w:val="25"/>
        </w:rPr>
        <w:t>н</w:t>
      </w:r>
      <w:r w:rsidR="00091231" w:rsidRPr="00845E02">
        <w:rPr>
          <w:rFonts w:ascii="Times New Roman" w:hAnsi="Times New Roman"/>
          <w:bCs/>
          <w:sz w:val="25"/>
          <w:szCs w:val="25"/>
        </w:rPr>
        <w:t>ской области;</w:t>
      </w:r>
    </w:p>
    <w:p w:rsidR="00845E02" w:rsidRDefault="00845E02" w:rsidP="00845E02">
      <w:pPr>
        <w:spacing w:after="120"/>
        <w:jc w:val="both"/>
        <w:rPr>
          <w:bCs/>
          <w:sz w:val="25"/>
          <w:szCs w:val="25"/>
        </w:rPr>
      </w:pPr>
      <w:r>
        <w:rPr>
          <w:bCs/>
          <w:noProof/>
          <w:sz w:val="25"/>
          <w:szCs w:val="25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-20955</wp:posOffset>
            </wp:positionV>
            <wp:extent cx="1435735" cy="1084580"/>
            <wp:effectExtent l="19050" t="19050" r="12065" b="20320"/>
            <wp:wrapTight wrapText="bothSides">
              <wp:wrapPolygon edited="0">
                <wp:start x="-287" y="-379"/>
                <wp:lineTo x="-287" y="22005"/>
                <wp:lineTo x="21782" y="22005"/>
                <wp:lineTo x="21782" y="-379"/>
                <wp:lineTo x="-287" y="-379"/>
              </wp:wrapPolygon>
            </wp:wrapTight>
            <wp:docPr id="29" name="Рисунок 1" descr="https://sun9-58.userapi.com/c856136/v856136535/1ce8da/VAExPatPZ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58.userapi.com/c856136/v856136535/1ce8da/VAExPatPZGk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084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5"/>
          <w:szCs w:val="25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4973320</wp:posOffset>
            </wp:positionH>
            <wp:positionV relativeFrom="paragraph">
              <wp:posOffset>-38100</wp:posOffset>
            </wp:positionV>
            <wp:extent cx="1453515" cy="1080770"/>
            <wp:effectExtent l="19050" t="19050" r="13335" b="24130"/>
            <wp:wrapTight wrapText="bothSides">
              <wp:wrapPolygon edited="0">
                <wp:start x="-283" y="-381"/>
                <wp:lineTo x="-283" y="22082"/>
                <wp:lineTo x="21798" y="22082"/>
                <wp:lineTo x="21798" y="-381"/>
                <wp:lineTo x="-283" y="-381"/>
              </wp:wrapPolygon>
            </wp:wrapTight>
            <wp:docPr id="821" name="Рисунок 4" descr="https://sun9-9.userapi.com/c856136/v856136535/1ce8f8/14g117PRi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un9-9.userapi.com/c856136/v856136535/1ce8f8/14g117PRiW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080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5"/>
          <w:szCs w:val="25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-20955</wp:posOffset>
            </wp:positionV>
            <wp:extent cx="1453515" cy="1064260"/>
            <wp:effectExtent l="19050" t="19050" r="13335" b="21590"/>
            <wp:wrapTight wrapText="bothSides">
              <wp:wrapPolygon edited="0">
                <wp:start x="-283" y="-387"/>
                <wp:lineTo x="-283" y="22038"/>
                <wp:lineTo x="21798" y="22038"/>
                <wp:lineTo x="21798" y="-387"/>
                <wp:lineTo x="-283" y="-387"/>
              </wp:wrapPolygon>
            </wp:wrapTight>
            <wp:docPr id="741" name="Рисунок 3" descr="https://sun9-70.userapi.com/c856136/v856136535/1ce8ee/qCGAsT3Qy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un9-70.userapi.com/c856136/v856136535/1ce8ee/qCGAsT3Qyv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064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5"/>
          <w:szCs w:val="25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-10795</wp:posOffset>
            </wp:positionV>
            <wp:extent cx="1441450" cy="1078865"/>
            <wp:effectExtent l="19050" t="19050" r="25400" b="26035"/>
            <wp:wrapTight wrapText="bothSides">
              <wp:wrapPolygon edited="0">
                <wp:start x="-285" y="-381"/>
                <wp:lineTo x="-285" y="22121"/>
                <wp:lineTo x="21981" y="22121"/>
                <wp:lineTo x="21981" y="-381"/>
                <wp:lineTo x="-285" y="-381"/>
              </wp:wrapPolygon>
            </wp:wrapTight>
            <wp:docPr id="30" name="Рисунок 2" descr="https://sun9-3.userapi.com/c856136/v856136535/1ce8e4/lMx34lJh6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un9-3.userapi.com/c856136/v856136535/1ce8e4/lMx34lJh6R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078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E02" w:rsidRDefault="00845E02" w:rsidP="00845E02">
      <w:pPr>
        <w:spacing w:after="120"/>
        <w:jc w:val="both"/>
        <w:rPr>
          <w:bCs/>
          <w:sz w:val="25"/>
          <w:szCs w:val="25"/>
        </w:rPr>
      </w:pPr>
    </w:p>
    <w:p w:rsidR="00845E02" w:rsidRDefault="00845E02" w:rsidP="00845E02">
      <w:pPr>
        <w:spacing w:after="120"/>
        <w:jc w:val="both"/>
        <w:rPr>
          <w:bCs/>
          <w:sz w:val="25"/>
          <w:szCs w:val="25"/>
        </w:rPr>
      </w:pPr>
    </w:p>
    <w:p w:rsidR="00845E02" w:rsidRDefault="00845E02" w:rsidP="00845E02">
      <w:pPr>
        <w:spacing w:after="120"/>
        <w:jc w:val="both"/>
        <w:rPr>
          <w:bCs/>
          <w:sz w:val="25"/>
          <w:szCs w:val="25"/>
        </w:rPr>
      </w:pPr>
    </w:p>
    <w:p w:rsidR="00091231" w:rsidRPr="00845E02" w:rsidRDefault="00091231" w:rsidP="00845E02">
      <w:pPr>
        <w:pStyle w:val="a5"/>
        <w:spacing w:after="120" w:line="240" w:lineRule="auto"/>
        <w:ind w:left="567" w:hanging="567"/>
        <w:contextualSpacing w:val="0"/>
        <w:jc w:val="both"/>
        <w:rPr>
          <w:rFonts w:ascii="Times New Roman" w:hAnsi="Times New Roman"/>
          <w:bCs/>
          <w:sz w:val="25"/>
          <w:szCs w:val="25"/>
        </w:rPr>
      </w:pPr>
    </w:p>
    <w:p w:rsidR="00E3744F" w:rsidRPr="00E3744F" w:rsidRDefault="00E3744F" w:rsidP="00E3744F">
      <w:pPr>
        <w:pStyle w:val="a5"/>
        <w:spacing w:after="120" w:line="240" w:lineRule="auto"/>
        <w:ind w:left="567"/>
        <w:contextualSpacing w:val="0"/>
        <w:jc w:val="both"/>
        <w:rPr>
          <w:rFonts w:ascii="Times New Roman" w:hAnsi="Times New Roman"/>
          <w:bCs/>
          <w:sz w:val="25"/>
          <w:szCs w:val="25"/>
        </w:rPr>
      </w:pPr>
    </w:p>
    <w:p w:rsidR="00091231" w:rsidRPr="00E3744F" w:rsidRDefault="00F34679" w:rsidP="00787805">
      <w:pPr>
        <w:pStyle w:val="a5"/>
        <w:numPr>
          <w:ilvl w:val="0"/>
          <w:numId w:val="29"/>
        </w:numPr>
        <w:spacing w:after="120" w:line="240" w:lineRule="auto"/>
        <w:ind w:left="567" w:hanging="567"/>
        <w:contextualSpacing w:val="0"/>
        <w:jc w:val="both"/>
        <w:rPr>
          <w:rFonts w:ascii="Times New Roman" w:hAnsi="Times New Roman"/>
          <w:bCs/>
          <w:sz w:val="25"/>
          <w:szCs w:val="25"/>
        </w:rPr>
      </w:pPr>
      <w:r w:rsidRPr="00845E02">
        <w:rPr>
          <w:rFonts w:ascii="Times New Roman" w:hAnsi="Times New Roman"/>
          <w:sz w:val="25"/>
          <w:szCs w:val="25"/>
        </w:rPr>
        <w:t xml:space="preserve">к 110-летию со дня рождения А.Т. Твардовского </w:t>
      </w:r>
      <w:r w:rsidR="00E3744F">
        <w:rPr>
          <w:rFonts w:ascii="Times New Roman" w:hAnsi="Times New Roman"/>
          <w:sz w:val="25"/>
          <w:szCs w:val="25"/>
        </w:rPr>
        <w:t xml:space="preserve">подготовлена  </w:t>
      </w:r>
      <w:r w:rsidRPr="00845E02">
        <w:rPr>
          <w:rFonts w:ascii="Times New Roman" w:hAnsi="Times New Roman"/>
          <w:sz w:val="25"/>
          <w:szCs w:val="25"/>
        </w:rPr>
        <w:t xml:space="preserve">виртуальная </w:t>
      </w:r>
      <w:r w:rsidRPr="00845E02">
        <w:rPr>
          <w:rFonts w:ascii="Times New Roman" w:hAnsi="Times New Roman"/>
          <w:i/>
          <w:sz w:val="25"/>
          <w:szCs w:val="25"/>
        </w:rPr>
        <w:t>выставка «Ровесник любому поколению»</w:t>
      </w:r>
      <w:r w:rsidRPr="00845E02">
        <w:rPr>
          <w:rFonts w:ascii="Times New Roman" w:hAnsi="Times New Roman"/>
          <w:sz w:val="25"/>
          <w:szCs w:val="25"/>
        </w:rPr>
        <w:t xml:space="preserve"> (ЦРБ) и видеофильм </w:t>
      </w:r>
      <w:r w:rsidRPr="00845E02">
        <w:rPr>
          <w:rFonts w:ascii="Times New Roman" w:hAnsi="Times New Roman"/>
          <w:i/>
          <w:sz w:val="25"/>
          <w:szCs w:val="25"/>
        </w:rPr>
        <w:t>«Александр Трифонович Твардовский: Поэзия и ли</w:t>
      </w:r>
      <w:r w:rsidRPr="00845E02">
        <w:rPr>
          <w:rFonts w:ascii="Times New Roman" w:hAnsi="Times New Roman"/>
          <w:i/>
          <w:sz w:val="25"/>
          <w:szCs w:val="25"/>
        </w:rPr>
        <w:t>ч</w:t>
      </w:r>
      <w:r w:rsidRPr="00845E02">
        <w:rPr>
          <w:rFonts w:ascii="Times New Roman" w:hAnsi="Times New Roman"/>
          <w:i/>
          <w:sz w:val="25"/>
          <w:szCs w:val="25"/>
        </w:rPr>
        <w:t>ность»</w:t>
      </w:r>
      <w:r w:rsidRPr="00845E02">
        <w:rPr>
          <w:rFonts w:ascii="Times New Roman" w:hAnsi="Times New Roman"/>
          <w:sz w:val="25"/>
          <w:szCs w:val="25"/>
        </w:rPr>
        <w:t xml:space="preserve"> (Относовская модельная </w:t>
      </w:r>
      <w:proofErr w:type="gramStart"/>
      <w:r w:rsidRPr="00845E02">
        <w:rPr>
          <w:rFonts w:ascii="Times New Roman" w:hAnsi="Times New Roman"/>
          <w:sz w:val="25"/>
          <w:szCs w:val="25"/>
        </w:rPr>
        <w:t>с</w:t>
      </w:r>
      <w:proofErr w:type="gramEnd"/>
      <w:r w:rsidRPr="00845E02">
        <w:rPr>
          <w:rFonts w:ascii="Times New Roman" w:hAnsi="Times New Roman"/>
          <w:sz w:val="25"/>
          <w:szCs w:val="25"/>
        </w:rPr>
        <w:t xml:space="preserve">/б №25). Электронные продукты размещены в разделе </w:t>
      </w:r>
      <w:hyperlink r:id="rId69" w:history="1">
        <w:r w:rsidRPr="00845E02">
          <w:rPr>
            <w:rStyle w:val="af5"/>
            <w:rFonts w:ascii="Times New Roman" w:hAnsi="Times New Roman"/>
            <w:b/>
            <w:i/>
            <w:color w:val="0F243E" w:themeColor="text2" w:themeShade="80"/>
            <w:sz w:val="25"/>
            <w:szCs w:val="25"/>
          </w:rPr>
          <w:t>«М</w:t>
        </w:r>
        <w:r w:rsidRPr="00845E02">
          <w:rPr>
            <w:rStyle w:val="af5"/>
            <w:rFonts w:ascii="Times New Roman" w:hAnsi="Times New Roman"/>
            <w:b/>
            <w:i/>
            <w:color w:val="0F243E" w:themeColor="text2" w:themeShade="80"/>
            <w:sz w:val="25"/>
            <w:szCs w:val="25"/>
          </w:rPr>
          <w:t>е</w:t>
        </w:r>
        <w:r w:rsidRPr="00845E02">
          <w:rPr>
            <w:rStyle w:val="af5"/>
            <w:rFonts w:ascii="Times New Roman" w:hAnsi="Times New Roman"/>
            <w:b/>
            <w:i/>
            <w:color w:val="0F243E" w:themeColor="text2" w:themeShade="80"/>
            <w:sz w:val="25"/>
            <w:szCs w:val="25"/>
          </w:rPr>
          <w:t>диабиблиотека: Виртуальные выставки»</w:t>
        </w:r>
      </w:hyperlink>
      <w:r w:rsidRPr="00845E02">
        <w:rPr>
          <w:rFonts w:ascii="Times New Roman" w:hAnsi="Times New Roman"/>
          <w:b/>
          <w:i/>
          <w:color w:val="0F243E" w:themeColor="text2" w:themeShade="80"/>
          <w:sz w:val="25"/>
          <w:szCs w:val="25"/>
        </w:rPr>
        <w:t xml:space="preserve"> сайта МБУК ВЦБС;</w:t>
      </w:r>
    </w:p>
    <w:p w:rsidR="00E3744F" w:rsidRPr="00E3744F" w:rsidRDefault="00E3744F" w:rsidP="00E3744F">
      <w:pPr>
        <w:pStyle w:val="a5"/>
        <w:numPr>
          <w:ilvl w:val="0"/>
          <w:numId w:val="29"/>
        </w:numPr>
        <w:spacing w:after="120" w:line="240" w:lineRule="auto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E3744F">
        <w:rPr>
          <w:rFonts w:ascii="Times New Roman" w:hAnsi="Times New Roman"/>
          <w:color w:val="auto"/>
          <w:sz w:val="25"/>
          <w:szCs w:val="25"/>
        </w:rPr>
        <w:t xml:space="preserve">Сектором краеведения подготовлена выставка-путеводитель, </w:t>
      </w:r>
      <w:r>
        <w:rPr>
          <w:rFonts w:ascii="Times New Roman" w:hAnsi="Times New Roman"/>
          <w:color w:val="auto"/>
          <w:sz w:val="25"/>
          <w:szCs w:val="25"/>
        </w:rPr>
        <w:t xml:space="preserve">посвящённая </w:t>
      </w:r>
      <w:r w:rsidRPr="00E3744F">
        <w:rPr>
          <w:rFonts w:ascii="Times New Roman" w:hAnsi="Times New Roman"/>
          <w:color w:val="auto"/>
          <w:sz w:val="25"/>
          <w:szCs w:val="25"/>
        </w:rPr>
        <w:t xml:space="preserve"> Дню туризма </w:t>
      </w:r>
      <w:r w:rsidRPr="00E3744F">
        <w:rPr>
          <w:rFonts w:ascii="Times New Roman" w:hAnsi="Times New Roman"/>
          <w:i/>
          <w:color w:val="auto"/>
          <w:sz w:val="25"/>
          <w:szCs w:val="25"/>
        </w:rPr>
        <w:t>«Вязьма – город Старой Смоленской дороги»</w:t>
      </w:r>
      <w:r>
        <w:rPr>
          <w:rFonts w:ascii="Times New Roman" w:hAnsi="Times New Roman"/>
          <w:color w:val="auto"/>
          <w:sz w:val="25"/>
          <w:szCs w:val="25"/>
        </w:rPr>
        <w:t>.</w:t>
      </w:r>
    </w:p>
    <w:p w:rsidR="00E3744F" w:rsidRDefault="00E3744F" w:rsidP="00E3744F">
      <w:pPr>
        <w:jc w:val="both"/>
        <w:rPr>
          <w:i/>
          <w:sz w:val="25"/>
          <w:szCs w:val="25"/>
        </w:rPr>
      </w:pPr>
      <w:r w:rsidRPr="00E3744F">
        <w:rPr>
          <w:sz w:val="25"/>
          <w:szCs w:val="25"/>
        </w:rPr>
        <w:t xml:space="preserve"> </w:t>
      </w:r>
      <w:r>
        <w:rPr>
          <w:sz w:val="25"/>
          <w:szCs w:val="25"/>
        </w:rPr>
        <w:tab/>
        <w:t xml:space="preserve">В </w:t>
      </w:r>
      <w:r w:rsidR="00C947DD" w:rsidRPr="00E3744F">
        <w:rPr>
          <w:sz w:val="25"/>
          <w:szCs w:val="25"/>
        </w:rPr>
        <w:t xml:space="preserve"> 2020 году клуб «Краевед» продолжил цикл историко-культурных мероприятий </w:t>
      </w:r>
      <w:r w:rsidR="00C947DD" w:rsidRPr="00E3744F">
        <w:rPr>
          <w:i/>
          <w:sz w:val="25"/>
          <w:szCs w:val="25"/>
        </w:rPr>
        <w:t>«С</w:t>
      </w:r>
      <w:r w:rsidR="00845E02" w:rsidRPr="00E3744F">
        <w:rPr>
          <w:i/>
          <w:sz w:val="25"/>
          <w:szCs w:val="25"/>
        </w:rPr>
        <w:t xml:space="preserve"> тобой, мой край, всем сердцем Я</w:t>
      </w:r>
      <w:r w:rsidR="00C947DD" w:rsidRPr="00E3744F">
        <w:rPr>
          <w:i/>
          <w:sz w:val="25"/>
          <w:szCs w:val="25"/>
        </w:rPr>
        <w:t>»</w:t>
      </w:r>
      <w:r w:rsidR="00802CEB" w:rsidRPr="00E3744F">
        <w:rPr>
          <w:sz w:val="25"/>
          <w:szCs w:val="25"/>
        </w:rPr>
        <w:t xml:space="preserve">. На заседаниях клуба рассматривались следующие темы: </w:t>
      </w:r>
      <w:r w:rsidR="00802CEB" w:rsidRPr="00E3744F">
        <w:rPr>
          <w:i/>
          <w:sz w:val="25"/>
          <w:szCs w:val="25"/>
        </w:rPr>
        <w:t>«Итоги Всеро</w:t>
      </w:r>
      <w:r w:rsidR="00802CEB" w:rsidRPr="00E3744F">
        <w:rPr>
          <w:i/>
          <w:sz w:val="25"/>
          <w:szCs w:val="25"/>
        </w:rPr>
        <w:t>с</w:t>
      </w:r>
      <w:r w:rsidR="00802CEB" w:rsidRPr="00E3744F">
        <w:rPr>
          <w:i/>
          <w:sz w:val="25"/>
          <w:szCs w:val="25"/>
        </w:rPr>
        <w:t>сийского литературного конкурса на соискание Премии им. А.С. Грибоедова «И дым Отечества нам сладок и приятен»</w:t>
      </w:r>
      <w:r w:rsidR="00802CEB" w:rsidRPr="00E3744F">
        <w:rPr>
          <w:sz w:val="25"/>
          <w:szCs w:val="25"/>
        </w:rPr>
        <w:t xml:space="preserve">, </w:t>
      </w:r>
      <w:r w:rsidR="00802CEB" w:rsidRPr="00E3744F">
        <w:rPr>
          <w:i/>
          <w:sz w:val="25"/>
          <w:szCs w:val="25"/>
        </w:rPr>
        <w:t xml:space="preserve">«Вяземский подвижник П.Н. Пропалов», «Вяземское подполье в годы Великой Отечественной войны», «Основательница первого музея в Вязьме: к 151-летию со дня рождения Е.Н. </w:t>
      </w:r>
    </w:p>
    <w:p w:rsidR="00E3744F" w:rsidRDefault="00E3744F" w:rsidP="00E3744F">
      <w:pPr>
        <w:jc w:val="both"/>
        <w:rPr>
          <w:i/>
          <w:sz w:val="25"/>
          <w:szCs w:val="25"/>
        </w:rPr>
      </w:pPr>
      <w:r w:rsidRPr="00E3744F">
        <w:rPr>
          <w:i/>
          <w:sz w:val="25"/>
          <w:szCs w:val="25"/>
        </w:rPr>
        <w:t>Клетно</w:t>
      </w:r>
      <w:r>
        <w:rPr>
          <w:i/>
          <w:sz w:val="25"/>
          <w:szCs w:val="25"/>
        </w:rPr>
        <w:t>вой».</w:t>
      </w:r>
    </w:p>
    <w:p w:rsidR="00E3744F" w:rsidRDefault="00E3744F" w:rsidP="00E3744F">
      <w:pPr>
        <w:spacing w:after="120"/>
        <w:jc w:val="both"/>
        <w:rPr>
          <w:i/>
          <w:sz w:val="25"/>
          <w:szCs w:val="25"/>
        </w:rPr>
      </w:pPr>
    </w:p>
    <w:p w:rsidR="00845E02" w:rsidRDefault="008B2BAD" w:rsidP="00845E02">
      <w:pPr>
        <w:spacing w:after="120"/>
        <w:jc w:val="both"/>
        <w:rPr>
          <w:sz w:val="25"/>
          <w:szCs w:val="25"/>
        </w:rPr>
      </w:pPr>
      <w:r w:rsidRPr="008B2BAD">
        <w:rPr>
          <w:rFonts w:ascii="Calibri" w:hAnsi="Calibri"/>
          <w:noProof/>
          <w:sz w:val="25"/>
          <w:szCs w:val="25"/>
          <w:lang w:eastAsia="en-US"/>
        </w:rPr>
        <w:pict>
          <v:rect id="_x0000_s1075" style="position:absolute;left:0;text-align:left;margin-left:-42.1pt;margin-top:5.85pt;width:606.8pt;height:214.9pt;z-index:-251739150" fillcolor="white [3201]" stroked="f" strokecolor="#fabf8f [1945]" strokeweight="1pt">
            <v:fill color2="#fde9d9 [665]" focusposition="1" focussize="" focus="100%" type="gradient"/>
            <v:shadow on="t" type="perspective" color="#974706 [1609]" opacity=".5" offset="1pt" offset2="-3pt"/>
          </v:rect>
        </w:pict>
      </w:r>
      <w:r w:rsidR="008654EF">
        <w:rPr>
          <w:noProof/>
          <w:sz w:val="25"/>
          <w:szCs w:val="25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179070</wp:posOffset>
            </wp:positionV>
            <wp:extent cx="1770380" cy="1125220"/>
            <wp:effectExtent l="19050" t="19050" r="20320" b="17780"/>
            <wp:wrapTight wrapText="bothSides">
              <wp:wrapPolygon edited="0">
                <wp:start x="-232" y="-366"/>
                <wp:lineTo x="-232" y="21941"/>
                <wp:lineTo x="21848" y="21941"/>
                <wp:lineTo x="21848" y="-366"/>
                <wp:lineTo x="-232" y="-366"/>
              </wp:wrapPolygon>
            </wp:wrapTight>
            <wp:docPr id="743" name="Рисунок 1" descr="http://www.kraevedclub.ru/images/DSCN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kraevedclub.ru/images/DSCN479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125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4EF">
        <w:rPr>
          <w:noProof/>
          <w:sz w:val="25"/>
          <w:szCs w:val="25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187960</wp:posOffset>
            </wp:positionV>
            <wp:extent cx="1798320" cy="1136015"/>
            <wp:effectExtent l="19050" t="19050" r="11430" b="26035"/>
            <wp:wrapTight wrapText="bothSides">
              <wp:wrapPolygon edited="0">
                <wp:start x="-229" y="-362"/>
                <wp:lineTo x="-229" y="22095"/>
                <wp:lineTo x="21737" y="22095"/>
                <wp:lineTo x="21737" y="-362"/>
                <wp:lineTo x="-229" y="-362"/>
              </wp:wrapPolygon>
            </wp:wrapTight>
            <wp:docPr id="826" name="Рисунок 13" descr="http://www.kraevedclub.ru/images/DSCN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kraevedclub.ru/images/DSCN488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36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4EF">
        <w:rPr>
          <w:noProof/>
          <w:sz w:val="25"/>
          <w:szCs w:val="25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179070</wp:posOffset>
            </wp:positionV>
            <wp:extent cx="1802130" cy="1126490"/>
            <wp:effectExtent l="19050" t="19050" r="26670" b="16510"/>
            <wp:wrapTight wrapText="bothSides">
              <wp:wrapPolygon edited="0">
                <wp:start x="-228" y="-365"/>
                <wp:lineTo x="-228" y="21917"/>
                <wp:lineTo x="21920" y="21917"/>
                <wp:lineTo x="21920" y="-365"/>
                <wp:lineTo x="-228" y="-365"/>
              </wp:wrapPolygon>
            </wp:wrapTight>
            <wp:docPr id="824" name="Рисунок 6" descr="http://vyazma.museum67.ru/files/198/resize/c6d699d63ef367631de62b54a_250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vyazma.museum67.ru/files/198/resize/c6d699d63ef367631de62b54a_250_14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126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5"/>
          <w:szCs w:val="25"/>
        </w:rPr>
        <w:pict>
          <v:rect id="_x0000_s1076" style="position:absolute;left:0;text-align:left;margin-left:-48.4pt;margin-top:.8pt;width:607.25pt;height:9.65pt;rotation:-180;flip:y;z-index:-251475968;mso-position-horizontal-relative:text;mso-position-vertical-relative:text" wrapcoords="-82 0 -82 19440 21600 19440 21600 0 -82 0" stroked="f" strokecolor="white" strokeweight="3pt">
            <v:fill color2="#d8d8d8 [2732]" rotate="t" focus="50%" type="gradient"/>
            <v:stroke linestyle="thinThin"/>
            <w10:wrap type="tight"/>
          </v:rect>
        </w:pict>
      </w:r>
    </w:p>
    <w:p w:rsidR="00845E02" w:rsidRDefault="00845E02" w:rsidP="00845E02">
      <w:pPr>
        <w:spacing w:after="120"/>
        <w:jc w:val="both"/>
        <w:rPr>
          <w:sz w:val="25"/>
          <w:szCs w:val="25"/>
        </w:rPr>
      </w:pPr>
    </w:p>
    <w:p w:rsidR="00845E02" w:rsidRDefault="00845E02" w:rsidP="00845E02">
      <w:pPr>
        <w:spacing w:after="120"/>
        <w:jc w:val="both"/>
        <w:rPr>
          <w:sz w:val="25"/>
          <w:szCs w:val="25"/>
        </w:rPr>
      </w:pPr>
    </w:p>
    <w:p w:rsidR="00845E02" w:rsidRDefault="00AB7C79" w:rsidP="00845E02">
      <w:pPr>
        <w:spacing w:after="120"/>
        <w:jc w:val="both"/>
        <w:rPr>
          <w:sz w:val="25"/>
          <w:szCs w:val="25"/>
        </w:rPr>
      </w:pPr>
      <w:r>
        <w:rPr>
          <w:noProof/>
          <w:sz w:val="25"/>
          <w:szCs w:val="25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posOffset>2832100</wp:posOffset>
            </wp:positionH>
            <wp:positionV relativeFrom="margin">
              <wp:posOffset>6311900</wp:posOffset>
            </wp:positionV>
            <wp:extent cx="1861185" cy="1231265"/>
            <wp:effectExtent l="19050" t="19050" r="24765" b="26035"/>
            <wp:wrapTight wrapText="bothSides">
              <wp:wrapPolygon edited="0">
                <wp:start x="-221" y="-334"/>
                <wp:lineTo x="-221" y="22057"/>
                <wp:lineTo x="21887" y="22057"/>
                <wp:lineTo x="21887" y="-334"/>
                <wp:lineTo x="-221" y="-334"/>
              </wp:wrapPolygon>
            </wp:wrapTight>
            <wp:docPr id="823" name="Рисунок 4" descr="http://vyazma.museum67.ru/files/198/resize/img_20200208_155817_250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vyazma.museum67.ru/files/198/resize/img_20200208_155817_250_14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231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E02" w:rsidRDefault="00EB5179" w:rsidP="00845E02">
      <w:pPr>
        <w:spacing w:after="120"/>
        <w:jc w:val="both"/>
        <w:rPr>
          <w:sz w:val="25"/>
          <w:szCs w:val="25"/>
        </w:rPr>
      </w:pPr>
      <w:r>
        <w:rPr>
          <w:noProof/>
          <w:sz w:val="25"/>
          <w:szCs w:val="25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255905</wp:posOffset>
            </wp:positionV>
            <wp:extent cx="932815" cy="1229360"/>
            <wp:effectExtent l="38100" t="19050" r="19685" b="27940"/>
            <wp:wrapTight wrapText="bothSides">
              <wp:wrapPolygon edited="0">
                <wp:start x="-882" y="-335"/>
                <wp:lineTo x="-882" y="22091"/>
                <wp:lineTo x="22056" y="22091"/>
                <wp:lineTo x="22056" y="-335"/>
                <wp:lineTo x="-882" y="-335"/>
              </wp:wrapPolygon>
            </wp:wrapTight>
            <wp:docPr id="752" name="Рисунок 8" descr="http://vyazma.museum67.ru/files/198/img-2020020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vyazma.museum67.ru/files/198/img-20200208-wa004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229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4EF">
        <w:rPr>
          <w:noProof/>
          <w:sz w:val="25"/>
          <w:szCs w:val="25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253365</wp:posOffset>
            </wp:positionV>
            <wp:extent cx="2160270" cy="1231265"/>
            <wp:effectExtent l="19050" t="19050" r="11430" b="26035"/>
            <wp:wrapTight wrapText="bothSides">
              <wp:wrapPolygon edited="0">
                <wp:start x="-190" y="-334"/>
                <wp:lineTo x="-190" y="22057"/>
                <wp:lineTo x="21714" y="22057"/>
                <wp:lineTo x="21714" y="-334"/>
                <wp:lineTo x="-190" y="-334"/>
              </wp:wrapPolygon>
            </wp:wrapTight>
            <wp:docPr id="827" name="Рисунок 9" descr="http://vyazma.museum67.ru/files/198/resize/67b1999e5798f25c7f80c5672_250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vyazma.museum67.ru/files/198/resize/67b1999e5798f25c7f80c5672_250_14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231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E02" w:rsidRDefault="00845E02" w:rsidP="00845E02">
      <w:pPr>
        <w:spacing w:after="120"/>
        <w:jc w:val="both"/>
        <w:rPr>
          <w:sz w:val="25"/>
          <w:szCs w:val="25"/>
        </w:rPr>
      </w:pPr>
    </w:p>
    <w:p w:rsidR="00845E02" w:rsidRDefault="00845E02" w:rsidP="00845E02">
      <w:pPr>
        <w:spacing w:after="120"/>
        <w:jc w:val="both"/>
        <w:rPr>
          <w:sz w:val="25"/>
          <w:szCs w:val="25"/>
        </w:rPr>
      </w:pPr>
    </w:p>
    <w:p w:rsidR="00845E02" w:rsidRDefault="00845E02" w:rsidP="00845E02">
      <w:pPr>
        <w:spacing w:after="120"/>
        <w:jc w:val="both"/>
        <w:rPr>
          <w:sz w:val="25"/>
          <w:szCs w:val="25"/>
        </w:rPr>
      </w:pPr>
    </w:p>
    <w:p w:rsidR="00845E02" w:rsidRDefault="00845E02" w:rsidP="00845E02">
      <w:pPr>
        <w:spacing w:after="120"/>
        <w:jc w:val="both"/>
        <w:rPr>
          <w:sz w:val="25"/>
          <w:szCs w:val="25"/>
        </w:rPr>
      </w:pPr>
    </w:p>
    <w:p w:rsidR="008654EF" w:rsidRDefault="008654EF" w:rsidP="00845E02">
      <w:pPr>
        <w:spacing w:after="120"/>
        <w:jc w:val="both"/>
        <w:rPr>
          <w:sz w:val="25"/>
          <w:szCs w:val="25"/>
        </w:rPr>
      </w:pPr>
    </w:p>
    <w:p w:rsidR="008654EF" w:rsidRPr="00845E02" w:rsidRDefault="008654EF" w:rsidP="00845E02">
      <w:pPr>
        <w:spacing w:after="120"/>
        <w:jc w:val="both"/>
        <w:rPr>
          <w:sz w:val="25"/>
          <w:szCs w:val="25"/>
        </w:rPr>
      </w:pPr>
    </w:p>
    <w:p w:rsidR="0015579C" w:rsidRPr="007544E7" w:rsidRDefault="008B4AEC" w:rsidP="00F110E6">
      <w:pPr>
        <w:pBdr>
          <w:bottom w:val="single" w:sz="6" w:space="1" w:color="auto"/>
        </w:pBdr>
        <w:spacing w:before="12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7544E7">
        <w:rPr>
          <w:b/>
          <w:i/>
          <w:smallCaps/>
          <w:color w:val="0F243E" w:themeColor="text2" w:themeShade="80"/>
          <w:sz w:val="25"/>
          <w:szCs w:val="25"/>
        </w:rPr>
        <w:t>Библиотека в местном сообществе:</w:t>
      </w:r>
    </w:p>
    <w:p w:rsidR="00EA6903" w:rsidRPr="007368F1" w:rsidRDefault="00EA6903" w:rsidP="00F06A0B">
      <w:pPr>
        <w:ind w:firstLine="284"/>
        <w:jc w:val="both"/>
        <w:rPr>
          <w:sz w:val="25"/>
          <w:szCs w:val="25"/>
        </w:rPr>
      </w:pPr>
      <w:r w:rsidRPr="007368F1">
        <w:rPr>
          <w:sz w:val="25"/>
          <w:szCs w:val="25"/>
        </w:rPr>
        <w:t>Основные направления деятельности:</w:t>
      </w:r>
    </w:p>
    <w:p w:rsidR="00EA6903" w:rsidRPr="007368F1" w:rsidRDefault="00EA6903" w:rsidP="00D90AA0">
      <w:pPr>
        <w:pStyle w:val="a3"/>
        <w:numPr>
          <w:ilvl w:val="0"/>
          <w:numId w:val="11"/>
        </w:numPr>
        <w:ind w:left="567" w:hanging="567"/>
        <w:jc w:val="both"/>
        <w:rPr>
          <w:sz w:val="25"/>
          <w:szCs w:val="25"/>
        </w:rPr>
      </w:pPr>
      <w:r w:rsidRPr="007368F1">
        <w:rPr>
          <w:sz w:val="25"/>
          <w:szCs w:val="25"/>
        </w:rPr>
        <w:t xml:space="preserve">Установление и развитие связей с общественностью, партнерами и </w:t>
      </w:r>
      <w:r w:rsidR="0015579C" w:rsidRPr="007368F1">
        <w:rPr>
          <w:sz w:val="25"/>
          <w:szCs w:val="25"/>
        </w:rPr>
        <w:t>средствами массовой инфо</w:t>
      </w:r>
      <w:r w:rsidR="0015579C" w:rsidRPr="007368F1">
        <w:rPr>
          <w:sz w:val="25"/>
          <w:szCs w:val="25"/>
        </w:rPr>
        <w:t>р</w:t>
      </w:r>
      <w:r w:rsidR="0015579C" w:rsidRPr="007368F1">
        <w:rPr>
          <w:sz w:val="25"/>
          <w:szCs w:val="25"/>
        </w:rPr>
        <w:t>мации.</w:t>
      </w:r>
    </w:p>
    <w:p w:rsidR="00EA6903" w:rsidRPr="007368F1" w:rsidRDefault="00EA6903" w:rsidP="00D90AA0">
      <w:pPr>
        <w:pStyle w:val="a3"/>
        <w:numPr>
          <w:ilvl w:val="0"/>
          <w:numId w:val="11"/>
        </w:numPr>
        <w:ind w:left="567" w:hanging="567"/>
        <w:jc w:val="both"/>
        <w:rPr>
          <w:sz w:val="25"/>
          <w:szCs w:val="25"/>
        </w:rPr>
      </w:pPr>
      <w:r w:rsidRPr="007368F1">
        <w:rPr>
          <w:sz w:val="25"/>
          <w:szCs w:val="25"/>
        </w:rPr>
        <w:t>Организация массовых мероприятий и PR-акций, способствующих привлечению пользователей в библиотек</w:t>
      </w:r>
      <w:r w:rsidR="0015579C" w:rsidRPr="007368F1">
        <w:rPr>
          <w:sz w:val="25"/>
          <w:szCs w:val="25"/>
        </w:rPr>
        <w:t>у и развитию интереса к чтению.</w:t>
      </w:r>
    </w:p>
    <w:p w:rsidR="00EA6903" w:rsidRPr="007368F1" w:rsidRDefault="00EA6903" w:rsidP="00D90AA0">
      <w:pPr>
        <w:pStyle w:val="a3"/>
        <w:numPr>
          <w:ilvl w:val="0"/>
          <w:numId w:val="11"/>
        </w:numPr>
        <w:ind w:left="567" w:hanging="567"/>
        <w:jc w:val="both"/>
        <w:rPr>
          <w:sz w:val="25"/>
          <w:szCs w:val="25"/>
        </w:rPr>
      </w:pPr>
      <w:r w:rsidRPr="007368F1">
        <w:rPr>
          <w:sz w:val="25"/>
          <w:szCs w:val="25"/>
        </w:rPr>
        <w:t>Реклама деят</w:t>
      </w:r>
      <w:r w:rsidR="0015579C" w:rsidRPr="007368F1">
        <w:rPr>
          <w:sz w:val="25"/>
          <w:szCs w:val="25"/>
        </w:rPr>
        <w:t>ельности библиотеки и ее услуг.</w:t>
      </w:r>
    </w:p>
    <w:p w:rsidR="00EA6903" w:rsidRPr="007368F1" w:rsidRDefault="00EA6903" w:rsidP="00D90AA0">
      <w:pPr>
        <w:pStyle w:val="a3"/>
        <w:numPr>
          <w:ilvl w:val="0"/>
          <w:numId w:val="11"/>
        </w:numPr>
        <w:ind w:left="567" w:hanging="567"/>
        <w:jc w:val="both"/>
        <w:rPr>
          <w:sz w:val="25"/>
          <w:szCs w:val="25"/>
        </w:rPr>
      </w:pPr>
      <w:r w:rsidRPr="007368F1">
        <w:rPr>
          <w:sz w:val="25"/>
          <w:szCs w:val="25"/>
        </w:rPr>
        <w:lastRenderedPageBreak/>
        <w:t>Формирование позитивного общ</w:t>
      </w:r>
      <w:r w:rsidR="0015579C" w:rsidRPr="007368F1">
        <w:rPr>
          <w:sz w:val="25"/>
          <w:szCs w:val="25"/>
        </w:rPr>
        <w:t>ественного мнения о библиотеке.</w:t>
      </w:r>
    </w:p>
    <w:p w:rsidR="00EA6903" w:rsidRPr="007368F1" w:rsidRDefault="00EA6903" w:rsidP="00D90AA0">
      <w:pPr>
        <w:pStyle w:val="a3"/>
        <w:numPr>
          <w:ilvl w:val="0"/>
          <w:numId w:val="11"/>
        </w:numPr>
        <w:ind w:left="567" w:hanging="567"/>
        <w:jc w:val="both"/>
        <w:rPr>
          <w:sz w:val="25"/>
          <w:szCs w:val="25"/>
        </w:rPr>
      </w:pPr>
      <w:r w:rsidRPr="007368F1">
        <w:rPr>
          <w:sz w:val="25"/>
          <w:szCs w:val="25"/>
        </w:rPr>
        <w:t xml:space="preserve">Разработка нормативно-организационных документов по предоставлению </w:t>
      </w:r>
      <w:hyperlink r:id="rId76" w:history="1">
        <w:r w:rsidRPr="007368F1">
          <w:rPr>
            <w:rStyle w:val="af5"/>
            <w:color w:val="000000"/>
            <w:sz w:val="25"/>
            <w:szCs w:val="25"/>
            <w:u w:val="none"/>
          </w:rPr>
          <w:t>платных услуг</w:t>
        </w:r>
        <w:r w:rsidRPr="007368F1">
          <w:rPr>
            <w:rStyle w:val="af5"/>
            <w:sz w:val="25"/>
            <w:szCs w:val="25"/>
            <w:u w:val="none"/>
          </w:rPr>
          <w:t xml:space="preserve"> </w:t>
        </w:r>
      </w:hyperlink>
      <w:r w:rsidR="0015579C" w:rsidRPr="007368F1">
        <w:rPr>
          <w:sz w:val="25"/>
          <w:szCs w:val="25"/>
        </w:rPr>
        <w:t>пол</w:t>
      </w:r>
      <w:r w:rsidR="0015579C" w:rsidRPr="007368F1">
        <w:rPr>
          <w:sz w:val="25"/>
          <w:szCs w:val="25"/>
        </w:rPr>
        <w:t>ь</w:t>
      </w:r>
      <w:r w:rsidR="0015579C" w:rsidRPr="007368F1">
        <w:rPr>
          <w:sz w:val="25"/>
          <w:szCs w:val="25"/>
        </w:rPr>
        <w:t>зователям библиотеки.</w:t>
      </w:r>
    </w:p>
    <w:p w:rsidR="00EA6903" w:rsidRPr="007368F1" w:rsidRDefault="00EA6903" w:rsidP="00D90AA0">
      <w:pPr>
        <w:pStyle w:val="a3"/>
        <w:numPr>
          <w:ilvl w:val="0"/>
          <w:numId w:val="11"/>
        </w:numPr>
        <w:ind w:left="567" w:hanging="567"/>
        <w:jc w:val="both"/>
        <w:rPr>
          <w:sz w:val="25"/>
          <w:szCs w:val="25"/>
        </w:rPr>
      </w:pPr>
      <w:r w:rsidRPr="007368F1">
        <w:rPr>
          <w:sz w:val="25"/>
          <w:szCs w:val="25"/>
        </w:rPr>
        <w:t>Информ</w:t>
      </w:r>
      <w:r w:rsidR="0015579C" w:rsidRPr="007368F1">
        <w:rPr>
          <w:sz w:val="25"/>
          <w:szCs w:val="25"/>
        </w:rPr>
        <w:t>ационно-рекламная деятельность.</w:t>
      </w:r>
    </w:p>
    <w:p w:rsidR="00EA6903" w:rsidRPr="007368F1" w:rsidRDefault="00EA6903" w:rsidP="00D90AA0">
      <w:pPr>
        <w:numPr>
          <w:ilvl w:val="0"/>
          <w:numId w:val="11"/>
        </w:numPr>
        <w:ind w:left="567" w:hanging="567"/>
        <w:contextualSpacing/>
        <w:jc w:val="both"/>
        <w:rPr>
          <w:sz w:val="25"/>
          <w:szCs w:val="25"/>
        </w:rPr>
      </w:pPr>
      <w:r w:rsidRPr="007368F1">
        <w:rPr>
          <w:sz w:val="25"/>
          <w:szCs w:val="25"/>
        </w:rPr>
        <w:t>Формиро</w:t>
      </w:r>
      <w:r w:rsidR="0015579C" w:rsidRPr="007368F1">
        <w:rPr>
          <w:sz w:val="25"/>
          <w:szCs w:val="25"/>
        </w:rPr>
        <w:t xml:space="preserve">вание привлекательного образа </w:t>
      </w:r>
      <w:r w:rsidRPr="007368F1">
        <w:rPr>
          <w:sz w:val="25"/>
          <w:szCs w:val="25"/>
        </w:rPr>
        <w:t>библиотеки</w:t>
      </w:r>
      <w:r w:rsidR="00301927">
        <w:rPr>
          <w:sz w:val="25"/>
          <w:szCs w:val="25"/>
        </w:rPr>
        <w:t>.</w:t>
      </w:r>
    </w:p>
    <w:p w:rsidR="00EA6903" w:rsidRPr="007368F1" w:rsidRDefault="00EA6903" w:rsidP="00D90AA0">
      <w:pPr>
        <w:numPr>
          <w:ilvl w:val="0"/>
          <w:numId w:val="11"/>
        </w:numPr>
        <w:ind w:left="567" w:hanging="567"/>
        <w:contextualSpacing/>
        <w:jc w:val="both"/>
        <w:rPr>
          <w:sz w:val="25"/>
          <w:szCs w:val="25"/>
        </w:rPr>
      </w:pPr>
      <w:r w:rsidRPr="007368F1">
        <w:rPr>
          <w:sz w:val="25"/>
          <w:szCs w:val="25"/>
        </w:rPr>
        <w:t>Позиционирование в обществе, как полноправного и состоятельного участника в социокульту</w:t>
      </w:r>
      <w:r w:rsidRPr="007368F1">
        <w:rPr>
          <w:sz w:val="25"/>
          <w:szCs w:val="25"/>
        </w:rPr>
        <w:t>р</w:t>
      </w:r>
      <w:r w:rsidRPr="007368F1">
        <w:rPr>
          <w:sz w:val="25"/>
          <w:szCs w:val="25"/>
        </w:rPr>
        <w:t>ной жизни.</w:t>
      </w:r>
    </w:p>
    <w:p w:rsidR="00EA6903" w:rsidRPr="007368F1" w:rsidRDefault="00EA6903" w:rsidP="00D90AA0">
      <w:pPr>
        <w:numPr>
          <w:ilvl w:val="0"/>
          <w:numId w:val="11"/>
        </w:numPr>
        <w:ind w:left="567" w:hanging="567"/>
        <w:contextualSpacing/>
        <w:jc w:val="both"/>
        <w:rPr>
          <w:sz w:val="25"/>
          <w:szCs w:val="25"/>
        </w:rPr>
      </w:pPr>
      <w:r w:rsidRPr="007368F1">
        <w:rPr>
          <w:sz w:val="25"/>
          <w:szCs w:val="25"/>
        </w:rPr>
        <w:t>Развитие дистанционного обслуживания, в том числе внестационарного, обеспечивающего ма</w:t>
      </w:r>
      <w:r w:rsidRPr="007368F1">
        <w:rPr>
          <w:sz w:val="25"/>
          <w:szCs w:val="25"/>
        </w:rPr>
        <w:t>к</w:t>
      </w:r>
      <w:r w:rsidRPr="007368F1">
        <w:rPr>
          <w:sz w:val="25"/>
          <w:szCs w:val="25"/>
        </w:rPr>
        <w:t>симально комфортный способ получения информа</w:t>
      </w:r>
      <w:r w:rsidR="0015579C" w:rsidRPr="007368F1">
        <w:rPr>
          <w:sz w:val="25"/>
          <w:szCs w:val="25"/>
        </w:rPr>
        <w:t>ции пользователям, в том числе –</w:t>
      </w:r>
      <w:r w:rsidRPr="007368F1">
        <w:rPr>
          <w:sz w:val="25"/>
          <w:szCs w:val="25"/>
        </w:rPr>
        <w:t xml:space="preserve"> с огран</w:t>
      </w:r>
      <w:r w:rsidRPr="007368F1">
        <w:rPr>
          <w:sz w:val="25"/>
          <w:szCs w:val="25"/>
        </w:rPr>
        <w:t>и</w:t>
      </w:r>
      <w:r w:rsidRPr="007368F1">
        <w:rPr>
          <w:sz w:val="25"/>
          <w:szCs w:val="25"/>
        </w:rPr>
        <w:t>ченными возможностями здоровья в рамках программы «Доступная среда».</w:t>
      </w:r>
    </w:p>
    <w:p w:rsidR="00162480" w:rsidRDefault="00E3744F" w:rsidP="00F06A0B">
      <w:pPr>
        <w:ind w:firstLine="284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ab/>
        <w:t xml:space="preserve">К сожалению, в </w:t>
      </w:r>
      <w:r w:rsidR="00EA6903" w:rsidRPr="007368F1">
        <w:rPr>
          <w:sz w:val="25"/>
          <w:szCs w:val="25"/>
        </w:rPr>
        <w:t xml:space="preserve"> 20</w:t>
      </w:r>
      <w:r w:rsidR="003305FD">
        <w:rPr>
          <w:sz w:val="25"/>
          <w:szCs w:val="25"/>
        </w:rPr>
        <w:t xml:space="preserve">20 </w:t>
      </w:r>
      <w:r>
        <w:rPr>
          <w:sz w:val="25"/>
          <w:szCs w:val="25"/>
        </w:rPr>
        <w:t>году не в полной мере</w:t>
      </w:r>
      <w:r w:rsidR="00AE0EAA">
        <w:rPr>
          <w:sz w:val="25"/>
          <w:szCs w:val="25"/>
        </w:rPr>
        <w:t xml:space="preserve">  реализованы планы по развитию и укреплению сотрудничества с социальными партнёрами МБУК ВЦБС. Но, тем не </w:t>
      </w:r>
      <w:proofErr w:type="gramStart"/>
      <w:r w:rsidR="00AE0EAA">
        <w:rPr>
          <w:sz w:val="25"/>
          <w:szCs w:val="25"/>
        </w:rPr>
        <w:t>менее</w:t>
      </w:r>
      <w:proofErr w:type="gramEnd"/>
      <w:r w:rsidR="00EA6903" w:rsidRPr="007368F1">
        <w:rPr>
          <w:sz w:val="25"/>
          <w:szCs w:val="25"/>
        </w:rPr>
        <w:t xml:space="preserve"> продолжилось сотрудн</w:t>
      </w:r>
      <w:r w:rsidR="00EA6903" w:rsidRPr="007368F1">
        <w:rPr>
          <w:sz w:val="25"/>
          <w:szCs w:val="25"/>
        </w:rPr>
        <w:t>и</w:t>
      </w:r>
      <w:r w:rsidR="00EA6903" w:rsidRPr="007368F1">
        <w:rPr>
          <w:sz w:val="25"/>
          <w:szCs w:val="25"/>
        </w:rPr>
        <w:t>чество с организациями и учреждениями муниципального образования «Вяземский район» Смоле</w:t>
      </w:r>
      <w:r w:rsidR="00EA6903" w:rsidRPr="007368F1">
        <w:rPr>
          <w:sz w:val="25"/>
          <w:szCs w:val="25"/>
        </w:rPr>
        <w:t>н</w:t>
      </w:r>
      <w:r w:rsidR="00EA6903" w:rsidRPr="007368F1">
        <w:rPr>
          <w:sz w:val="25"/>
          <w:szCs w:val="25"/>
        </w:rPr>
        <w:t xml:space="preserve">ской области: </w:t>
      </w:r>
      <w:r w:rsidR="00AE0EAA">
        <w:rPr>
          <w:sz w:val="25"/>
          <w:szCs w:val="25"/>
        </w:rPr>
        <w:t xml:space="preserve">  администрацией  городских и сельских поселений, </w:t>
      </w:r>
      <w:r w:rsidR="00EA6903" w:rsidRPr="007368F1">
        <w:rPr>
          <w:sz w:val="25"/>
          <w:szCs w:val="25"/>
        </w:rPr>
        <w:t>образовательными учреждениями, воинскими частями</w:t>
      </w:r>
      <w:r w:rsidR="00AE0EAA">
        <w:rPr>
          <w:sz w:val="25"/>
          <w:szCs w:val="25"/>
        </w:rPr>
        <w:t>,</w:t>
      </w:r>
      <w:r w:rsidR="00EA6903" w:rsidRPr="007368F1">
        <w:rPr>
          <w:sz w:val="25"/>
          <w:szCs w:val="25"/>
        </w:rPr>
        <w:t xml:space="preserve"> учреждениями культуры и искусства, социальной защиты населения, с авторами-исполнителями, по</w:t>
      </w:r>
      <w:r w:rsidR="00162480">
        <w:rPr>
          <w:sz w:val="25"/>
          <w:szCs w:val="25"/>
        </w:rPr>
        <w:t>этами, художниками, музыкантами,</w:t>
      </w:r>
      <w:r w:rsidR="00162480" w:rsidRPr="007368F1">
        <w:rPr>
          <w:sz w:val="25"/>
          <w:szCs w:val="25"/>
        </w:rPr>
        <w:t xml:space="preserve"> с ФГБУК «Государственным историко-культурным и природным </w:t>
      </w:r>
      <w:r>
        <w:rPr>
          <w:sz w:val="25"/>
          <w:szCs w:val="25"/>
        </w:rPr>
        <w:t>музеем – заповедником «Хмелита»</w:t>
      </w:r>
      <w:r w:rsidR="00AE0EAA">
        <w:rPr>
          <w:sz w:val="25"/>
          <w:szCs w:val="25"/>
        </w:rPr>
        <w:t>, СОГКУ «Центр  патриотического во</w:t>
      </w:r>
      <w:r w:rsidR="00AE0EAA">
        <w:rPr>
          <w:sz w:val="25"/>
          <w:szCs w:val="25"/>
        </w:rPr>
        <w:t>с</w:t>
      </w:r>
      <w:r w:rsidR="00AE0EAA">
        <w:rPr>
          <w:sz w:val="25"/>
          <w:szCs w:val="25"/>
        </w:rPr>
        <w:t>питания и допризывной подготовки «Долг».</w:t>
      </w:r>
    </w:p>
    <w:p w:rsidR="00EA6903" w:rsidRPr="007368F1" w:rsidRDefault="00EA6903" w:rsidP="004B1283">
      <w:pPr>
        <w:ind w:firstLine="340"/>
        <w:contextualSpacing/>
        <w:jc w:val="both"/>
        <w:rPr>
          <w:sz w:val="25"/>
          <w:szCs w:val="25"/>
        </w:rPr>
      </w:pPr>
      <w:r w:rsidRPr="007368F1">
        <w:rPr>
          <w:sz w:val="25"/>
          <w:szCs w:val="25"/>
        </w:rPr>
        <w:t>Укреплению положительного образа и престижа библиотек среди населения содействовали</w:t>
      </w:r>
      <w:r w:rsidR="00AE0EAA">
        <w:rPr>
          <w:sz w:val="25"/>
          <w:szCs w:val="25"/>
        </w:rPr>
        <w:t xml:space="preserve"> пров</w:t>
      </w:r>
      <w:r w:rsidR="00AE0EAA">
        <w:rPr>
          <w:sz w:val="25"/>
          <w:szCs w:val="25"/>
        </w:rPr>
        <w:t>е</w:t>
      </w:r>
      <w:r w:rsidR="00AE0EAA">
        <w:rPr>
          <w:sz w:val="25"/>
          <w:szCs w:val="25"/>
        </w:rPr>
        <w:t>дение мероприятий  не только в обычном режиме, но и в формате онлайн.</w:t>
      </w:r>
    </w:p>
    <w:p w:rsidR="00E86E10" w:rsidRDefault="00D90AA0" w:rsidP="00AE0EAA">
      <w:pPr>
        <w:ind w:firstLine="340"/>
        <w:jc w:val="both"/>
      </w:pPr>
      <w:r>
        <w:t xml:space="preserve">В 2020 году </w:t>
      </w:r>
      <w:r w:rsidR="005B1914" w:rsidRPr="00E86E10">
        <w:t xml:space="preserve">сельские библиотеки МБУК ВЦБС совместно с работниками </w:t>
      </w:r>
      <w:r w:rsidR="00AE0EAA">
        <w:t xml:space="preserve"> сельских Домов Культуры </w:t>
      </w:r>
      <w:r w:rsidR="005B1914" w:rsidRPr="00E86E10">
        <w:t>участвовали в общественной жизни местного общества, завоёвывая признательность односельчан и благ</w:t>
      </w:r>
      <w:r w:rsidR="005B1914" w:rsidRPr="00E86E10">
        <w:t>о</w:t>
      </w:r>
      <w:r w:rsidR="005B1914" w:rsidRPr="00E86E10">
        <w:t>дарность от админист</w:t>
      </w:r>
      <w:r w:rsidR="00AE0EAA">
        <w:t>раций сельских поселений:</w:t>
      </w:r>
    </w:p>
    <w:p w:rsidR="004A08D8" w:rsidRPr="00D90AA0" w:rsidRDefault="005B1914" w:rsidP="004A08D8">
      <w:pPr>
        <w:pStyle w:val="a5"/>
        <w:numPr>
          <w:ilvl w:val="0"/>
          <w:numId w:val="31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</w:rPr>
      </w:pPr>
      <w:r w:rsidRPr="00E86E10">
        <w:rPr>
          <w:rFonts w:ascii="Times New Roman" w:hAnsi="Times New Roman"/>
          <w:sz w:val="24"/>
          <w:szCs w:val="24"/>
        </w:rPr>
        <w:t xml:space="preserve">участие в акции </w:t>
      </w:r>
      <w:r w:rsidRPr="00D90AA0">
        <w:rPr>
          <w:rFonts w:ascii="Times New Roman" w:hAnsi="Times New Roman"/>
          <w:i/>
          <w:sz w:val="24"/>
          <w:szCs w:val="24"/>
        </w:rPr>
        <w:t>«Мое чистое село»</w:t>
      </w:r>
      <w:r w:rsidR="004A08D8">
        <w:rPr>
          <w:rFonts w:ascii="Times New Roman" w:hAnsi="Times New Roman"/>
          <w:sz w:val="24"/>
          <w:szCs w:val="24"/>
        </w:rPr>
        <w:t xml:space="preserve">, </w:t>
      </w:r>
      <w:r w:rsidRPr="00E86E10">
        <w:rPr>
          <w:rFonts w:ascii="Times New Roman" w:hAnsi="Times New Roman"/>
          <w:sz w:val="24"/>
          <w:szCs w:val="24"/>
        </w:rPr>
        <w:t xml:space="preserve"> </w:t>
      </w:r>
      <w:r w:rsidRPr="004A08D8">
        <w:rPr>
          <w:rFonts w:ascii="Times New Roman" w:hAnsi="Times New Roman"/>
          <w:sz w:val="24"/>
          <w:szCs w:val="24"/>
        </w:rPr>
        <w:t xml:space="preserve">литературно-музыкальный вечер </w:t>
      </w:r>
      <w:r w:rsidRPr="004A08D8">
        <w:rPr>
          <w:rFonts w:ascii="Times New Roman" w:hAnsi="Times New Roman"/>
          <w:i/>
          <w:sz w:val="24"/>
          <w:szCs w:val="24"/>
        </w:rPr>
        <w:t>«Многое забудется, такое н</w:t>
      </w:r>
      <w:r w:rsidRPr="004A08D8">
        <w:rPr>
          <w:rFonts w:ascii="Times New Roman" w:hAnsi="Times New Roman"/>
          <w:i/>
          <w:sz w:val="24"/>
          <w:szCs w:val="24"/>
        </w:rPr>
        <w:t>и</w:t>
      </w:r>
      <w:r w:rsidRPr="004A08D8">
        <w:rPr>
          <w:rFonts w:ascii="Times New Roman" w:hAnsi="Times New Roman"/>
          <w:i/>
          <w:sz w:val="24"/>
          <w:szCs w:val="24"/>
        </w:rPr>
        <w:t>когда</w:t>
      </w:r>
      <w:r w:rsidR="004A08D8">
        <w:rPr>
          <w:rFonts w:ascii="Times New Roman" w:hAnsi="Times New Roman"/>
          <w:i/>
          <w:sz w:val="24"/>
          <w:szCs w:val="24"/>
        </w:rPr>
        <w:t xml:space="preserve">» (Вязьма-Брянская сельская библиотека №10), </w:t>
      </w:r>
      <w:r w:rsidRPr="004A08D8">
        <w:rPr>
          <w:rFonts w:ascii="Times New Roman" w:hAnsi="Times New Roman"/>
          <w:sz w:val="24"/>
          <w:szCs w:val="24"/>
        </w:rPr>
        <w:t>цикл мероприятий</w:t>
      </w:r>
      <w:r w:rsidR="004A08D8">
        <w:rPr>
          <w:rFonts w:ascii="Times New Roman" w:hAnsi="Times New Roman"/>
          <w:sz w:val="24"/>
          <w:szCs w:val="24"/>
        </w:rPr>
        <w:t xml:space="preserve">, посвящённых </w:t>
      </w:r>
      <w:r w:rsidRPr="004A08D8">
        <w:rPr>
          <w:rFonts w:ascii="Times New Roman" w:hAnsi="Times New Roman"/>
          <w:sz w:val="24"/>
          <w:szCs w:val="24"/>
        </w:rPr>
        <w:t xml:space="preserve"> </w:t>
      </w:r>
      <w:r w:rsidR="004A08D8" w:rsidRPr="004A08D8">
        <w:rPr>
          <w:rFonts w:ascii="Times New Roman" w:hAnsi="Times New Roman"/>
          <w:sz w:val="24"/>
          <w:szCs w:val="24"/>
        </w:rPr>
        <w:t xml:space="preserve">прорыву блокады Ленинграда, Курской битве, освобождению </w:t>
      </w:r>
      <w:proofErr w:type="gramStart"/>
      <w:r w:rsidR="004A08D8" w:rsidRPr="004A08D8">
        <w:rPr>
          <w:rFonts w:ascii="Times New Roman" w:hAnsi="Times New Roman"/>
          <w:sz w:val="24"/>
          <w:szCs w:val="24"/>
        </w:rPr>
        <w:t>г</w:t>
      </w:r>
      <w:proofErr w:type="gramEnd"/>
      <w:r w:rsidR="004A08D8" w:rsidRPr="004A08D8">
        <w:rPr>
          <w:rFonts w:ascii="Times New Roman" w:hAnsi="Times New Roman"/>
          <w:sz w:val="24"/>
          <w:szCs w:val="24"/>
        </w:rPr>
        <w:t>. Вязьма и Смоленщины от  немецко-фашистских захватчиков</w:t>
      </w:r>
      <w:r w:rsidR="004A08D8" w:rsidRPr="004A08D8">
        <w:rPr>
          <w:rFonts w:ascii="Times New Roman" w:hAnsi="Times New Roman"/>
          <w:i/>
          <w:sz w:val="24"/>
          <w:szCs w:val="24"/>
        </w:rPr>
        <w:t xml:space="preserve"> </w:t>
      </w:r>
      <w:r w:rsidRPr="004A08D8">
        <w:rPr>
          <w:rFonts w:ascii="Times New Roman" w:hAnsi="Times New Roman"/>
          <w:i/>
          <w:sz w:val="24"/>
          <w:szCs w:val="24"/>
        </w:rPr>
        <w:t>«Вехи Великой Победы»</w:t>
      </w:r>
      <w:r w:rsidR="004A08D8">
        <w:rPr>
          <w:rFonts w:ascii="Times New Roman" w:hAnsi="Times New Roman"/>
          <w:i/>
          <w:sz w:val="24"/>
          <w:szCs w:val="24"/>
        </w:rPr>
        <w:t xml:space="preserve">, </w:t>
      </w:r>
      <w:r w:rsidR="004A08D8" w:rsidRPr="00D90AA0">
        <w:rPr>
          <w:rFonts w:ascii="Times New Roman" w:hAnsi="Times New Roman"/>
          <w:i/>
          <w:sz w:val="24"/>
        </w:rPr>
        <w:t>«Гам, где память – там слеза»</w:t>
      </w:r>
      <w:r w:rsidR="004A08D8" w:rsidRPr="00E86E10">
        <w:rPr>
          <w:rFonts w:ascii="Times New Roman" w:hAnsi="Times New Roman"/>
          <w:sz w:val="24"/>
        </w:rPr>
        <w:t>.</w:t>
      </w:r>
    </w:p>
    <w:p w:rsidR="004A08D8" w:rsidRDefault="009C72B6" w:rsidP="009C72B6">
      <w:pPr>
        <w:pStyle w:val="a5"/>
        <w:numPr>
          <w:ilvl w:val="0"/>
          <w:numId w:val="31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в </w:t>
      </w:r>
      <w:r w:rsidR="005B1914" w:rsidRPr="009C72B6">
        <w:rPr>
          <w:rFonts w:ascii="Times New Roman" w:hAnsi="Times New Roman"/>
          <w:sz w:val="24"/>
          <w:szCs w:val="24"/>
        </w:rPr>
        <w:t>праздник</w:t>
      </w:r>
      <w:r>
        <w:rPr>
          <w:rFonts w:ascii="Times New Roman" w:hAnsi="Times New Roman"/>
          <w:sz w:val="24"/>
          <w:szCs w:val="24"/>
        </w:rPr>
        <w:t>е</w:t>
      </w:r>
      <w:r w:rsidR="005B1914" w:rsidRPr="009C72B6">
        <w:rPr>
          <w:rFonts w:ascii="Times New Roman" w:hAnsi="Times New Roman"/>
          <w:sz w:val="24"/>
          <w:szCs w:val="24"/>
        </w:rPr>
        <w:t xml:space="preserve"> </w:t>
      </w:r>
      <w:r w:rsidR="005B1914" w:rsidRPr="009C72B6">
        <w:rPr>
          <w:rFonts w:ascii="Times New Roman" w:hAnsi="Times New Roman"/>
          <w:i/>
          <w:sz w:val="24"/>
          <w:szCs w:val="24"/>
        </w:rPr>
        <w:t>«Широкая масленица»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5B1914" w:rsidRPr="009C72B6">
        <w:rPr>
          <w:rFonts w:ascii="Times New Roman" w:hAnsi="Times New Roman"/>
          <w:sz w:val="24"/>
          <w:szCs w:val="24"/>
        </w:rPr>
        <w:t xml:space="preserve">выставка – угощение </w:t>
      </w:r>
      <w:r w:rsidR="005B1914" w:rsidRPr="009C72B6">
        <w:rPr>
          <w:rFonts w:ascii="Times New Roman" w:hAnsi="Times New Roman"/>
          <w:i/>
          <w:sz w:val="24"/>
          <w:szCs w:val="24"/>
        </w:rPr>
        <w:t>«Сударын</w:t>
      </w:r>
      <w:r w:rsidR="00E86E10" w:rsidRPr="009C72B6">
        <w:rPr>
          <w:rFonts w:ascii="Times New Roman" w:hAnsi="Times New Roman"/>
          <w:i/>
          <w:sz w:val="24"/>
          <w:szCs w:val="24"/>
        </w:rPr>
        <w:t>я Масленица - блинами славится»</w:t>
      </w:r>
      <w:r w:rsidR="004A08D8" w:rsidRPr="009C72B6">
        <w:rPr>
          <w:rFonts w:ascii="Times New Roman" w:hAnsi="Times New Roman"/>
          <w:i/>
          <w:sz w:val="24"/>
          <w:szCs w:val="24"/>
        </w:rPr>
        <w:t xml:space="preserve">, </w:t>
      </w:r>
      <w:r w:rsidR="004A08D8" w:rsidRPr="009C72B6">
        <w:rPr>
          <w:rFonts w:ascii="Times New Roman" w:hAnsi="Times New Roman"/>
          <w:sz w:val="24"/>
        </w:rPr>
        <w:t>фольклорный праздник «</w:t>
      </w:r>
      <w:r w:rsidR="004A08D8" w:rsidRPr="009C72B6">
        <w:rPr>
          <w:rFonts w:ascii="Times New Roman" w:hAnsi="Times New Roman"/>
          <w:i/>
          <w:sz w:val="24"/>
        </w:rPr>
        <w:t>Утехи на масляной неделе»</w:t>
      </w:r>
      <w:r w:rsidR="004A08D8" w:rsidRPr="009C72B6">
        <w:rPr>
          <w:rFonts w:ascii="Times New Roman" w:hAnsi="Times New Roman"/>
          <w:sz w:val="24"/>
        </w:rPr>
        <w:t xml:space="preserve">, </w:t>
      </w:r>
      <w:r w:rsidR="004A08D8" w:rsidRPr="009C72B6">
        <w:rPr>
          <w:rFonts w:ascii="Times New Roman" w:hAnsi="Times New Roman"/>
          <w:sz w:val="24"/>
          <w:szCs w:val="24"/>
        </w:rPr>
        <w:t>(Ефремовская сельская библиотека №12, Вязьма-Брянская сельская библиотека №10))</w:t>
      </w:r>
      <w:r w:rsidR="00E86E10" w:rsidRPr="009C72B6">
        <w:rPr>
          <w:rFonts w:ascii="Times New Roman" w:hAnsi="Times New Roman"/>
          <w:sz w:val="24"/>
          <w:szCs w:val="24"/>
        </w:rPr>
        <w:t>;</w:t>
      </w:r>
      <w:r w:rsidR="004A08D8" w:rsidRPr="009C72B6">
        <w:rPr>
          <w:rFonts w:ascii="Times New Roman" w:hAnsi="Times New Roman"/>
          <w:sz w:val="24"/>
          <w:szCs w:val="24"/>
        </w:rPr>
        <w:t xml:space="preserve"> </w:t>
      </w:r>
    </w:p>
    <w:p w:rsidR="009C72B6" w:rsidRPr="009C72B6" w:rsidRDefault="009C72B6" w:rsidP="009C72B6">
      <w:pPr>
        <w:pStyle w:val="a5"/>
        <w:numPr>
          <w:ilvl w:val="0"/>
          <w:numId w:val="31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72B6">
        <w:rPr>
          <w:rFonts w:ascii="Times New Roman" w:hAnsi="Times New Roman"/>
          <w:sz w:val="24"/>
        </w:rPr>
        <w:t xml:space="preserve">участие в ежегодном  районном фестивале </w:t>
      </w:r>
      <w:r w:rsidRPr="009C72B6">
        <w:rPr>
          <w:rFonts w:ascii="Times New Roman" w:hAnsi="Times New Roman"/>
          <w:i/>
          <w:sz w:val="24"/>
        </w:rPr>
        <w:t>«Живи, глубинка, Вяземская!»</w:t>
      </w:r>
      <w:r>
        <w:rPr>
          <w:rFonts w:ascii="Times New Roman" w:hAnsi="Times New Roman"/>
          <w:i/>
          <w:sz w:val="24"/>
        </w:rPr>
        <w:t>;</w:t>
      </w:r>
      <w:r w:rsidRPr="009C72B6">
        <w:rPr>
          <w:rFonts w:ascii="Times New Roman" w:hAnsi="Times New Roman"/>
          <w:sz w:val="24"/>
        </w:rPr>
        <w:t xml:space="preserve"> </w:t>
      </w:r>
    </w:p>
    <w:p w:rsidR="005B1914" w:rsidRPr="004A08D8" w:rsidRDefault="009C72B6" w:rsidP="004A08D8">
      <w:pPr>
        <w:pStyle w:val="a5"/>
        <w:numPr>
          <w:ilvl w:val="0"/>
          <w:numId w:val="31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подготовлена и проведена </w:t>
      </w:r>
      <w:r w:rsidR="004A08D8" w:rsidRPr="00E86E10">
        <w:rPr>
          <w:rFonts w:ascii="Times New Roman" w:hAnsi="Times New Roman"/>
          <w:sz w:val="24"/>
          <w:szCs w:val="24"/>
        </w:rPr>
        <w:t>мини-конференци</w:t>
      </w:r>
      <w:r w:rsidR="004A08D8">
        <w:rPr>
          <w:rFonts w:ascii="Times New Roman" w:hAnsi="Times New Roman"/>
          <w:sz w:val="24"/>
          <w:szCs w:val="24"/>
        </w:rPr>
        <w:t>и</w:t>
      </w:r>
      <w:r w:rsidR="004A08D8" w:rsidRPr="00E86E10">
        <w:rPr>
          <w:rFonts w:ascii="Times New Roman" w:hAnsi="Times New Roman"/>
          <w:sz w:val="24"/>
          <w:szCs w:val="24"/>
        </w:rPr>
        <w:t xml:space="preserve"> </w:t>
      </w:r>
      <w:r w:rsidR="004A08D8" w:rsidRPr="00D90AA0">
        <w:rPr>
          <w:rFonts w:ascii="Times New Roman" w:hAnsi="Times New Roman"/>
          <w:i/>
          <w:sz w:val="24"/>
          <w:szCs w:val="24"/>
        </w:rPr>
        <w:t>«Люди с ограниченными возможностями в совреме</w:t>
      </w:r>
      <w:r w:rsidR="004A08D8" w:rsidRPr="00D90AA0">
        <w:rPr>
          <w:rFonts w:ascii="Times New Roman" w:hAnsi="Times New Roman"/>
          <w:i/>
          <w:sz w:val="24"/>
          <w:szCs w:val="24"/>
        </w:rPr>
        <w:t>н</w:t>
      </w:r>
      <w:r w:rsidR="004A08D8" w:rsidRPr="00D90AA0">
        <w:rPr>
          <w:rFonts w:ascii="Times New Roman" w:hAnsi="Times New Roman"/>
          <w:i/>
          <w:sz w:val="24"/>
          <w:szCs w:val="24"/>
        </w:rPr>
        <w:t>ном обществе»</w:t>
      </w:r>
      <w:r w:rsidR="004A08D8">
        <w:rPr>
          <w:rFonts w:ascii="Times New Roman" w:hAnsi="Times New Roman"/>
          <w:i/>
          <w:sz w:val="24"/>
          <w:szCs w:val="24"/>
        </w:rPr>
        <w:t xml:space="preserve"> (Вязьма-Брянская сельская библиотека №10)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EA6903" w:rsidRPr="007368F1" w:rsidRDefault="00EA6903" w:rsidP="00F06A0B">
      <w:pPr>
        <w:pStyle w:val="a3"/>
        <w:ind w:firstLine="284"/>
        <w:jc w:val="both"/>
        <w:rPr>
          <w:sz w:val="25"/>
          <w:szCs w:val="25"/>
        </w:rPr>
      </w:pPr>
      <w:r w:rsidRPr="007368F1">
        <w:rPr>
          <w:sz w:val="25"/>
          <w:szCs w:val="25"/>
        </w:rPr>
        <w:t>В целях привлечения внимания общества к деятельности библиотек продолжилось тесное сотру</w:t>
      </w:r>
      <w:r w:rsidRPr="007368F1">
        <w:rPr>
          <w:sz w:val="25"/>
          <w:szCs w:val="25"/>
        </w:rPr>
        <w:t>д</w:t>
      </w:r>
      <w:r w:rsidRPr="007368F1">
        <w:rPr>
          <w:sz w:val="25"/>
          <w:szCs w:val="25"/>
        </w:rPr>
        <w:t xml:space="preserve">ничество с газетой «Вяземский вестник», «Авось-ка», </w:t>
      </w:r>
      <w:r w:rsidR="003305FD">
        <w:rPr>
          <w:sz w:val="25"/>
          <w:szCs w:val="25"/>
        </w:rPr>
        <w:t xml:space="preserve"> В</w:t>
      </w:r>
      <w:r w:rsidRPr="007368F1">
        <w:rPr>
          <w:sz w:val="25"/>
          <w:szCs w:val="25"/>
        </w:rPr>
        <w:t>яземским информационным центром. За 20</w:t>
      </w:r>
      <w:r w:rsidR="003305FD">
        <w:rPr>
          <w:sz w:val="25"/>
          <w:szCs w:val="25"/>
        </w:rPr>
        <w:t xml:space="preserve">20 </w:t>
      </w:r>
      <w:r w:rsidRPr="007368F1">
        <w:rPr>
          <w:sz w:val="25"/>
          <w:szCs w:val="25"/>
        </w:rPr>
        <w:t>г</w:t>
      </w:r>
      <w:r w:rsidR="009C72B6">
        <w:rPr>
          <w:sz w:val="25"/>
          <w:szCs w:val="25"/>
        </w:rPr>
        <w:t xml:space="preserve">од </w:t>
      </w:r>
      <w:r w:rsidRPr="007368F1">
        <w:rPr>
          <w:sz w:val="25"/>
          <w:szCs w:val="25"/>
        </w:rPr>
        <w:t xml:space="preserve">на страницах местной печати опубликовано </w:t>
      </w:r>
      <w:r w:rsidR="003305FD">
        <w:rPr>
          <w:sz w:val="25"/>
          <w:szCs w:val="25"/>
        </w:rPr>
        <w:t>64</w:t>
      </w:r>
      <w:r w:rsidRPr="007368F1">
        <w:rPr>
          <w:sz w:val="25"/>
          <w:szCs w:val="25"/>
        </w:rPr>
        <w:t xml:space="preserve"> информационных сообщения о работе библиотек ВЦБС. Издан библиографический список опубликованных статей: </w:t>
      </w:r>
      <w:r w:rsidRPr="00D90AA0">
        <w:rPr>
          <w:b/>
          <w:i/>
          <w:color w:val="0F243E" w:themeColor="text2" w:themeShade="80"/>
          <w:sz w:val="25"/>
          <w:szCs w:val="25"/>
        </w:rPr>
        <w:t>«Работа библиотек МБУК ВЦБС на страницах периодических изданий 20</w:t>
      </w:r>
      <w:r w:rsidR="003305FD" w:rsidRPr="00D90AA0">
        <w:rPr>
          <w:b/>
          <w:i/>
          <w:color w:val="0F243E" w:themeColor="text2" w:themeShade="80"/>
          <w:sz w:val="25"/>
          <w:szCs w:val="25"/>
        </w:rPr>
        <w:t xml:space="preserve">20 </w:t>
      </w:r>
      <w:r w:rsidRPr="00D90AA0">
        <w:rPr>
          <w:b/>
          <w:i/>
          <w:color w:val="0F243E" w:themeColor="text2" w:themeShade="80"/>
          <w:sz w:val="25"/>
          <w:szCs w:val="25"/>
        </w:rPr>
        <w:t>г</w:t>
      </w:r>
      <w:r w:rsidR="009C72B6">
        <w:rPr>
          <w:b/>
          <w:i/>
          <w:color w:val="0F243E" w:themeColor="text2" w:themeShade="80"/>
          <w:sz w:val="25"/>
          <w:szCs w:val="25"/>
        </w:rPr>
        <w:t>од</w:t>
      </w:r>
      <w:r w:rsidRPr="00D90AA0">
        <w:rPr>
          <w:b/>
          <w:i/>
          <w:color w:val="0F243E" w:themeColor="text2" w:themeShade="80"/>
          <w:sz w:val="25"/>
          <w:szCs w:val="25"/>
        </w:rPr>
        <w:t>»</w:t>
      </w:r>
      <w:r w:rsidRPr="00D90AA0">
        <w:rPr>
          <w:color w:val="0F243E" w:themeColor="text2" w:themeShade="80"/>
          <w:sz w:val="25"/>
          <w:szCs w:val="25"/>
        </w:rPr>
        <w:t>.</w:t>
      </w:r>
    </w:p>
    <w:p w:rsidR="00EA6903" w:rsidRPr="007368F1" w:rsidRDefault="00D90167" w:rsidP="009C72B6">
      <w:pPr>
        <w:ind w:firstLine="708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Продолжилось тесное </w:t>
      </w:r>
      <w:r w:rsidR="00EA6903" w:rsidRPr="007368F1">
        <w:rPr>
          <w:sz w:val="25"/>
          <w:szCs w:val="25"/>
        </w:rPr>
        <w:t xml:space="preserve">сотрудничество </w:t>
      </w:r>
      <w:r w:rsidR="009C72B6">
        <w:rPr>
          <w:sz w:val="25"/>
          <w:szCs w:val="25"/>
        </w:rPr>
        <w:t xml:space="preserve"> библиотек ЦБС </w:t>
      </w:r>
      <w:r w:rsidR="00EA6903" w:rsidRPr="007368F1">
        <w:rPr>
          <w:sz w:val="25"/>
          <w:szCs w:val="25"/>
        </w:rPr>
        <w:t xml:space="preserve">с образовательными учреждениями </w:t>
      </w:r>
      <w:r w:rsidR="009C72B6">
        <w:rPr>
          <w:sz w:val="25"/>
          <w:szCs w:val="25"/>
        </w:rPr>
        <w:t>м</w:t>
      </w:r>
      <w:r w:rsidR="009C72B6">
        <w:rPr>
          <w:sz w:val="25"/>
          <w:szCs w:val="25"/>
        </w:rPr>
        <w:t>у</w:t>
      </w:r>
      <w:r w:rsidR="009C72B6">
        <w:rPr>
          <w:sz w:val="25"/>
          <w:szCs w:val="25"/>
        </w:rPr>
        <w:t xml:space="preserve">ниципального образования </w:t>
      </w:r>
      <w:r w:rsidR="00EA6903" w:rsidRPr="007368F1">
        <w:rPr>
          <w:sz w:val="25"/>
          <w:szCs w:val="25"/>
        </w:rPr>
        <w:t xml:space="preserve">«Вяземский район» Смоленской области </w:t>
      </w:r>
      <w:r w:rsidR="009C72B6">
        <w:rPr>
          <w:sz w:val="25"/>
          <w:szCs w:val="25"/>
        </w:rPr>
        <w:t xml:space="preserve"> </w:t>
      </w:r>
      <w:r w:rsidR="00D90AA0">
        <w:rPr>
          <w:sz w:val="25"/>
          <w:szCs w:val="25"/>
        </w:rPr>
        <w:t xml:space="preserve">по направлению </w:t>
      </w:r>
      <w:r w:rsidR="009C72B6">
        <w:rPr>
          <w:sz w:val="25"/>
          <w:szCs w:val="25"/>
        </w:rPr>
        <w:t>«</w:t>
      </w:r>
      <w:r w:rsidR="00EA6903" w:rsidRPr="007368F1">
        <w:rPr>
          <w:sz w:val="25"/>
          <w:szCs w:val="25"/>
        </w:rPr>
        <w:t>помощь уче</w:t>
      </w:r>
      <w:r w:rsidR="00EA6903" w:rsidRPr="007368F1">
        <w:rPr>
          <w:sz w:val="25"/>
          <w:szCs w:val="25"/>
        </w:rPr>
        <w:t>б</w:t>
      </w:r>
      <w:r w:rsidR="00EA6903" w:rsidRPr="007368F1">
        <w:rPr>
          <w:sz w:val="25"/>
          <w:szCs w:val="25"/>
        </w:rPr>
        <w:t>ному процессу и профориентации</w:t>
      </w:r>
      <w:r w:rsidR="009C72B6">
        <w:rPr>
          <w:sz w:val="25"/>
          <w:szCs w:val="25"/>
        </w:rPr>
        <w:t xml:space="preserve">» и </w:t>
      </w:r>
      <w:r w:rsidR="00EA6903" w:rsidRPr="007368F1">
        <w:rPr>
          <w:sz w:val="25"/>
          <w:szCs w:val="25"/>
        </w:rPr>
        <w:t>социальн</w:t>
      </w:r>
      <w:r w:rsidR="009C72B6">
        <w:rPr>
          <w:sz w:val="25"/>
          <w:szCs w:val="25"/>
        </w:rPr>
        <w:t xml:space="preserve">ая </w:t>
      </w:r>
      <w:r w:rsidR="00EA6903" w:rsidRPr="007368F1">
        <w:rPr>
          <w:sz w:val="25"/>
          <w:szCs w:val="25"/>
        </w:rPr>
        <w:t xml:space="preserve"> защищенност</w:t>
      </w:r>
      <w:r w:rsidR="009C72B6">
        <w:rPr>
          <w:sz w:val="25"/>
          <w:szCs w:val="25"/>
        </w:rPr>
        <w:t>ь</w:t>
      </w:r>
      <w:r w:rsidR="00EA6903" w:rsidRPr="007368F1">
        <w:rPr>
          <w:sz w:val="25"/>
          <w:szCs w:val="25"/>
        </w:rPr>
        <w:t xml:space="preserve"> </w:t>
      </w:r>
      <w:r w:rsidR="003305FD">
        <w:rPr>
          <w:sz w:val="25"/>
          <w:szCs w:val="25"/>
        </w:rPr>
        <w:t xml:space="preserve"> </w:t>
      </w:r>
      <w:r w:rsidR="00EA6903" w:rsidRPr="007368F1">
        <w:rPr>
          <w:sz w:val="25"/>
          <w:szCs w:val="25"/>
        </w:rPr>
        <w:t>учащихся</w:t>
      </w:r>
      <w:r w:rsidR="009C72B6">
        <w:rPr>
          <w:sz w:val="25"/>
          <w:szCs w:val="25"/>
        </w:rPr>
        <w:t>»</w:t>
      </w:r>
      <w:r w:rsidR="00EA6903" w:rsidRPr="007368F1">
        <w:rPr>
          <w:sz w:val="25"/>
          <w:szCs w:val="25"/>
        </w:rPr>
        <w:t>. Информацию о спектре профессий, востребованных в Вяземском районе, дополняли специалисты Центра занятости, ориент</w:t>
      </w:r>
      <w:r w:rsidR="00EA6903" w:rsidRPr="007368F1">
        <w:rPr>
          <w:sz w:val="25"/>
          <w:szCs w:val="25"/>
        </w:rPr>
        <w:t>и</w:t>
      </w:r>
      <w:r w:rsidR="00EA6903" w:rsidRPr="007368F1">
        <w:rPr>
          <w:sz w:val="25"/>
          <w:szCs w:val="25"/>
        </w:rPr>
        <w:t>руя выпускников школы к обоснованному выбору профессии. Слушатели узнавали о возможности доступа к Федеральной государственной информационной системе «Национальная электронная би</w:t>
      </w:r>
      <w:r w:rsidR="00EA6903" w:rsidRPr="007368F1">
        <w:rPr>
          <w:sz w:val="25"/>
          <w:szCs w:val="25"/>
        </w:rPr>
        <w:t>б</w:t>
      </w:r>
      <w:r w:rsidR="00EA6903" w:rsidRPr="007368F1">
        <w:rPr>
          <w:sz w:val="25"/>
          <w:szCs w:val="25"/>
        </w:rPr>
        <w:t>лиотека», открывающей возможность бесплатного использования фонда электронных копий докуме</w:t>
      </w:r>
      <w:r w:rsidR="00EA6903" w:rsidRPr="007368F1">
        <w:rPr>
          <w:sz w:val="25"/>
          <w:szCs w:val="25"/>
        </w:rPr>
        <w:t>н</w:t>
      </w:r>
      <w:r w:rsidR="00EA6903" w:rsidRPr="007368F1">
        <w:rPr>
          <w:sz w:val="25"/>
          <w:szCs w:val="25"/>
        </w:rPr>
        <w:t>тов п</w:t>
      </w:r>
      <w:r w:rsidR="00301927">
        <w:rPr>
          <w:sz w:val="25"/>
          <w:szCs w:val="25"/>
        </w:rPr>
        <w:t>о разным направлениям и жанрам.</w:t>
      </w:r>
    </w:p>
    <w:p w:rsidR="00D90AA0" w:rsidRDefault="00EA6903" w:rsidP="009C72B6">
      <w:pPr>
        <w:ind w:firstLine="708"/>
        <w:jc w:val="both"/>
        <w:rPr>
          <w:sz w:val="25"/>
          <w:szCs w:val="25"/>
        </w:rPr>
      </w:pPr>
      <w:proofErr w:type="gramStart"/>
      <w:r w:rsidRPr="003305FD">
        <w:rPr>
          <w:sz w:val="25"/>
          <w:szCs w:val="25"/>
        </w:rPr>
        <w:t>В 20</w:t>
      </w:r>
      <w:r w:rsidR="003305FD" w:rsidRPr="003305FD">
        <w:rPr>
          <w:sz w:val="25"/>
          <w:szCs w:val="25"/>
        </w:rPr>
        <w:t>20</w:t>
      </w:r>
      <w:r w:rsidRPr="003305FD">
        <w:rPr>
          <w:sz w:val="25"/>
          <w:szCs w:val="25"/>
        </w:rPr>
        <w:t xml:space="preserve"> г</w:t>
      </w:r>
      <w:r w:rsidR="009C72B6">
        <w:rPr>
          <w:sz w:val="25"/>
          <w:szCs w:val="25"/>
        </w:rPr>
        <w:t xml:space="preserve">оду </w:t>
      </w:r>
      <w:r w:rsidRPr="003305FD">
        <w:rPr>
          <w:sz w:val="25"/>
          <w:szCs w:val="25"/>
        </w:rPr>
        <w:t>на базе библиотек работали 9 Центров правовой и социально-значимой информ</w:t>
      </w:r>
      <w:r w:rsidRPr="003305FD">
        <w:rPr>
          <w:sz w:val="25"/>
          <w:szCs w:val="25"/>
        </w:rPr>
        <w:t>а</w:t>
      </w:r>
      <w:r w:rsidRPr="003305FD">
        <w:rPr>
          <w:sz w:val="25"/>
          <w:szCs w:val="25"/>
        </w:rPr>
        <w:t>ции, цель работы которых – формирование в обществе устойчивого уважения к закону, повышение уровня правовой культуры граждан, духовно – нравственных качеств личности и гражданской поз</w:t>
      </w:r>
      <w:r w:rsidRPr="003305FD">
        <w:rPr>
          <w:sz w:val="25"/>
          <w:szCs w:val="25"/>
        </w:rPr>
        <w:t>и</w:t>
      </w:r>
      <w:r w:rsidRPr="003305FD">
        <w:rPr>
          <w:sz w:val="25"/>
          <w:szCs w:val="25"/>
        </w:rPr>
        <w:t>ции через циклы мероприятий по правовому просвещению, пропаганде здорового образа жизни, фо</w:t>
      </w:r>
      <w:r w:rsidRPr="003305FD">
        <w:rPr>
          <w:sz w:val="25"/>
          <w:szCs w:val="25"/>
        </w:rPr>
        <w:t>р</w:t>
      </w:r>
      <w:r w:rsidRPr="003305FD">
        <w:rPr>
          <w:sz w:val="25"/>
          <w:szCs w:val="25"/>
        </w:rPr>
        <w:t>мированию основ безопасного поведения, обучению основам информацион</w:t>
      </w:r>
      <w:r w:rsidR="00301927" w:rsidRPr="003305FD">
        <w:rPr>
          <w:sz w:val="25"/>
          <w:szCs w:val="25"/>
        </w:rPr>
        <w:t>ной грамотности.</w:t>
      </w:r>
      <w:proofErr w:type="gramEnd"/>
    </w:p>
    <w:p w:rsidR="005B1914" w:rsidRDefault="00D90AA0" w:rsidP="00F06A0B">
      <w:pPr>
        <w:ind w:firstLine="284"/>
        <w:jc w:val="both"/>
      </w:pPr>
      <w:r>
        <w:lastRenderedPageBreak/>
        <w:t xml:space="preserve">Услугами Центров в 2020 </w:t>
      </w:r>
      <w:r w:rsidR="005B1914" w:rsidRPr="005B1914">
        <w:t>году пользовались 1271 читателей самых различных категорий населения: студенты, молодежь, учащиеся, специалисты организаций, пенсионеры, рабочие и другие категории. К</w:t>
      </w:r>
      <w:r w:rsidR="005B1914" w:rsidRPr="005B1914">
        <w:t>о</w:t>
      </w:r>
      <w:r w:rsidR="005B1914" w:rsidRPr="005B1914">
        <w:t>личество посещений составило 6339. Сотрудниками ЦСЗИ города и района было выполнено 3628</w:t>
      </w:r>
      <w:r>
        <w:t xml:space="preserve"> </w:t>
      </w:r>
      <w:r w:rsidR="005B1914" w:rsidRPr="005B1914">
        <w:t>справок.</w:t>
      </w:r>
      <w:r>
        <w:t xml:space="preserve"> </w:t>
      </w:r>
      <w:r w:rsidR="005B1914" w:rsidRPr="005B1914">
        <w:t>Количество просмотров на сайте 46147 (по сост. на 24.12.20).</w:t>
      </w:r>
    </w:p>
    <w:p w:rsidR="00703A9A" w:rsidRDefault="00703A9A" w:rsidP="00F06A0B">
      <w:pPr>
        <w:ind w:firstLine="284"/>
        <w:jc w:val="both"/>
      </w:pPr>
    </w:p>
    <w:p w:rsidR="00001557" w:rsidRDefault="00001557" w:rsidP="00462F89">
      <w:pPr>
        <w:pStyle w:val="1"/>
        <w:numPr>
          <w:ilvl w:val="0"/>
          <w:numId w:val="7"/>
        </w:numPr>
        <w:spacing w:before="120"/>
        <w:ind w:left="714" w:hanging="357"/>
        <w:jc w:val="center"/>
        <w:rPr>
          <w:rFonts w:ascii="Times New Roman" w:hAnsi="Times New Roman"/>
          <w:color w:val="E62C00"/>
          <w:sz w:val="26"/>
          <w:szCs w:val="26"/>
        </w:rPr>
      </w:pPr>
      <w:bookmarkStart w:id="20" w:name="_БИБЛИОТЕЧНАЯ_СЕТЬ_РАЙОНА."/>
      <w:bookmarkStart w:id="21" w:name="_Toc30937981"/>
      <w:bookmarkStart w:id="22" w:name="_Toc30938128"/>
      <w:bookmarkStart w:id="23" w:name="_Toc30939214"/>
      <w:bookmarkStart w:id="24" w:name="_Toc60995654"/>
      <w:bookmarkStart w:id="25" w:name="_Toc61439502"/>
      <w:bookmarkEnd w:id="20"/>
      <w:r w:rsidRPr="00D90AA0">
        <w:rPr>
          <w:rFonts w:ascii="Times New Roman" w:hAnsi="Times New Roman"/>
          <w:color w:val="E62C00"/>
          <w:sz w:val="26"/>
          <w:szCs w:val="26"/>
        </w:rPr>
        <w:t>БИБЛИОТЕЧНАЯ СЕТЬ РАЙОНА</w:t>
      </w:r>
      <w:r w:rsidR="00F251CF" w:rsidRPr="00D90AA0">
        <w:rPr>
          <w:rFonts w:ascii="Times New Roman" w:hAnsi="Times New Roman"/>
          <w:color w:val="E62C00"/>
          <w:sz w:val="26"/>
          <w:szCs w:val="26"/>
        </w:rPr>
        <w:t>.</w:t>
      </w:r>
      <w:bookmarkEnd w:id="21"/>
      <w:bookmarkEnd w:id="22"/>
      <w:bookmarkEnd w:id="23"/>
      <w:bookmarkEnd w:id="24"/>
      <w:bookmarkEnd w:id="25"/>
    </w:p>
    <w:p w:rsidR="00703A9A" w:rsidRPr="00703A9A" w:rsidRDefault="00703A9A" w:rsidP="00703A9A"/>
    <w:p w:rsidR="00770501" w:rsidRDefault="00001557" w:rsidP="00770501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26" w:name="_Toc30937982"/>
      <w:bookmarkStart w:id="27" w:name="_Toc60995655"/>
      <w:bookmarkStart w:id="28" w:name="_Toc61439503"/>
      <w:r w:rsidRPr="00703A9A">
        <w:rPr>
          <w:b/>
          <w:smallCaps/>
          <w:color w:val="E36C0A" w:themeColor="accent6" w:themeShade="BF"/>
          <w:sz w:val="26"/>
          <w:szCs w:val="26"/>
        </w:rPr>
        <w:t>Характеристика библиотечной сети на основе формы государственной стат</w:t>
      </w:r>
      <w:r w:rsidRPr="00703A9A">
        <w:rPr>
          <w:b/>
          <w:smallCaps/>
          <w:color w:val="E36C0A" w:themeColor="accent6" w:themeShade="BF"/>
          <w:sz w:val="26"/>
          <w:szCs w:val="26"/>
        </w:rPr>
        <w:t>и</w:t>
      </w:r>
      <w:r w:rsidRPr="00703A9A">
        <w:rPr>
          <w:b/>
          <w:smallCaps/>
          <w:color w:val="E36C0A" w:themeColor="accent6" w:themeShade="BF"/>
          <w:sz w:val="26"/>
          <w:szCs w:val="26"/>
        </w:rPr>
        <w:t>стической отчетности 6-НК, в сравнении с предыдущим периодом</w:t>
      </w:r>
      <w:r w:rsidR="0024235B" w:rsidRPr="00703A9A">
        <w:rPr>
          <w:b/>
          <w:smallCaps/>
          <w:color w:val="E36C0A" w:themeColor="accent6" w:themeShade="BF"/>
          <w:sz w:val="26"/>
          <w:szCs w:val="26"/>
        </w:rPr>
        <w:t>:</w:t>
      </w:r>
      <w:bookmarkEnd w:id="26"/>
      <w:bookmarkEnd w:id="27"/>
      <w:bookmarkEnd w:id="28"/>
    </w:p>
    <w:p w:rsidR="00703A9A" w:rsidRPr="00703A9A" w:rsidRDefault="00703A9A" w:rsidP="00703A9A"/>
    <w:tbl>
      <w:tblPr>
        <w:tblW w:w="5000" w:type="pct"/>
        <w:tblCellSpacing w:w="14" w:type="dxa"/>
        <w:tblBorders>
          <w:top w:val="inset" w:sz="6" w:space="0" w:color="244061"/>
          <w:left w:val="inset" w:sz="6" w:space="0" w:color="244061"/>
          <w:bottom w:val="inset" w:sz="6" w:space="0" w:color="244061"/>
          <w:right w:val="inset" w:sz="6" w:space="0" w:color="244061"/>
          <w:insideH w:val="inset" w:sz="6" w:space="0" w:color="244061"/>
          <w:insideV w:val="inset" w:sz="6" w:space="0" w:color="244061"/>
        </w:tblBorders>
        <w:tblCellMar>
          <w:left w:w="28" w:type="dxa"/>
          <w:right w:w="28" w:type="dxa"/>
        </w:tblCellMar>
        <w:tblLook w:val="04A0"/>
      </w:tblPr>
      <w:tblGrid>
        <w:gridCol w:w="5726"/>
        <w:gridCol w:w="1624"/>
        <w:gridCol w:w="1624"/>
        <w:gridCol w:w="1626"/>
      </w:tblGrid>
      <w:tr w:rsidR="00BA029D" w:rsidRPr="00EE3BD8" w:rsidTr="00D90AA0">
        <w:trPr>
          <w:tblCellSpacing w:w="14" w:type="dxa"/>
        </w:trPr>
        <w:tc>
          <w:tcPr>
            <w:tcW w:w="2681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001557" w:rsidRPr="00EE3BD8" w:rsidRDefault="00001557" w:rsidP="00B75FC4">
            <w:pPr>
              <w:pStyle w:val="a3"/>
              <w:jc w:val="both"/>
              <w:rPr>
                <w:rFonts w:eastAsia="Times New Roman"/>
                <w:b/>
                <w:bCs/>
                <w:color w:val="5F497A"/>
                <w:shd w:val="clear" w:color="auto" w:fill="FFFFFF"/>
              </w:rPr>
            </w:pPr>
          </w:p>
        </w:tc>
        <w:tc>
          <w:tcPr>
            <w:tcW w:w="753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01557" w:rsidRPr="00EE3BD8" w:rsidRDefault="00001557" w:rsidP="00E30C11">
            <w:pPr>
              <w:pStyle w:val="a3"/>
              <w:jc w:val="center"/>
              <w:rPr>
                <w:b/>
                <w:shd w:val="clear" w:color="auto" w:fill="FFFFFF"/>
              </w:rPr>
            </w:pPr>
            <w:r w:rsidRPr="00EE3BD8">
              <w:rPr>
                <w:b/>
              </w:rPr>
              <w:t>20</w:t>
            </w:r>
            <w:r w:rsidR="00E30C11">
              <w:rPr>
                <w:b/>
              </w:rPr>
              <w:t>20</w:t>
            </w:r>
          </w:p>
        </w:tc>
        <w:tc>
          <w:tcPr>
            <w:tcW w:w="753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01557" w:rsidRPr="00EE3BD8" w:rsidRDefault="003305FD" w:rsidP="00B75FC4">
            <w:pPr>
              <w:pStyle w:val="a3"/>
              <w:jc w:val="center"/>
              <w:rPr>
                <w:b/>
                <w:shd w:val="clear" w:color="auto" w:fill="FFFFFF"/>
              </w:rPr>
            </w:pPr>
            <w:r>
              <w:rPr>
                <w:b/>
              </w:rPr>
              <w:t>2019</w:t>
            </w:r>
          </w:p>
        </w:tc>
        <w:tc>
          <w:tcPr>
            <w:tcW w:w="747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01557" w:rsidRPr="00EE3BD8" w:rsidRDefault="00001557" w:rsidP="00B75FC4">
            <w:pPr>
              <w:pStyle w:val="a3"/>
              <w:jc w:val="center"/>
              <w:rPr>
                <w:b/>
                <w:shd w:val="clear" w:color="auto" w:fill="FFFFFF"/>
              </w:rPr>
            </w:pPr>
            <w:r w:rsidRPr="00EE3BD8">
              <w:rPr>
                <w:b/>
              </w:rPr>
              <w:t>+/-</w:t>
            </w:r>
          </w:p>
        </w:tc>
      </w:tr>
      <w:tr w:rsidR="00BA029D" w:rsidRPr="00FF2911" w:rsidTr="008850AC">
        <w:trPr>
          <w:trHeight w:val="283"/>
          <w:tblCellSpacing w:w="14" w:type="dxa"/>
        </w:trPr>
        <w:tc>
          <w:tcPr>
            <w:tcW w:w="2681" w:type="pct"/>
            <w:shd w:val="clear" w:color="auto" w:fill="auto"/>
            <w:vAlign w:val="center"/>
          </w:tcPr>
          <w:p w:rsidR="00CB0C22" w:rsidRPr="00FF2911" w:rsidRDefault="00CB0C22" w:rsidP="00B75FC4">
            <w:pPr>
              <w:autoSpaceDE w:val="0"/>
              <w:autoSpaceDN w:val="0"/>
              <w:adjustRightInd w:val="0"/>
              <w:rPr>
                <w:bCs/>
              </w:rPr>
            </w:pPr>
            <w:r w:rsidRPr="00FF2911">
              <w:rPr>
                <w:bCs/>
              </w:rPr>
              <w:t>общее число библиотек района, из них:</w:t>
            </w:r>
          </w:p>
        </w:tc>
        <w:tc>
          <w:tcPr>
            <w:tcW w:w="753" w:type="pct"/>
            <w:shd w:val="clear" w:color="auto" w:fill="FFFFFF" w:themeFill="background1"/>
            <w:vAlign w:val="center"/>
          </w:tcPr>
          <w:p w:rsidR="00CB0C22" w:rsidRPr="00153100" w:rsidRDefault="00153100" w:rsidP="00853830">
            <w:pPr>
              <w:jc w:val="center"/>
            </w:pPr>
            <w:r w:rsidRPr="00153100">
              <w:t>25</w:t>
            </w:r>
          </w:p>
        </w:tc>
        <w:tc>
          <w:tcPr>
            <w:tcW w:w="753" w:type="pct"/>
            <w:shd w:val="clear" w:color="auto" w:fill="FFFFFF" w:themeFill="background1"/>
            <w:vAlign w:val="center"/>
          </w:tcPr>
          <w:p w:rsidR="00CB0C22" w:rsidRPr="00FF2911" w:rsidRDefault="00CB0C22" w:rsidP="003305FD">
            <w:pPr>
              <w:jc w:val="center"/>
            </w:pPr>
            <w:r w:rsidRPr="00FF2911">
              <w:t>2</w:t>
            </w:r>
            <w:r w:rsidR="003305FD">
              <w:t>5</w:t>
            </w:r>
          </w:p>
        </w:tc>
        <w:tc>
          <w:tcPr>
            <w:tcW w:w="747" w:type="pct"/>
            <w:shd w:val="clear" w:color="auto" w:fill="FFFFFF" w:themeFill="background1"/>
            <w:vAlign w:val="center"/>
          </w:tcPr>
          <w:p w:rsidR="00CB0C22" w:rsidRPr="00FF2911" w:rsidRDefault="00DB497A" w:rsidP="00853830">
            <w:pPr>
              <w:jc w:val="center"/>
              <w:rPr>
                <w:highlight w:val="cyan"/>
              </w:rPr>
            </w:pPr>
            <w:r>
              <w:t xml:space="preserve"> - </w:t>
            </w:r>
          </w:p>
        </w:tc>
      </w:tr>
      <w:tr w:rsidR="00BA029D" w:rsidRPr="00FF2911" w:rsidTr="008850AC">
        <w:trPr>
          <w:trHeight w:val="283"/>
          <w:tblCellSpacing w:w="14" w:type="dxa"/>
        </w:trPr>
        <w:tc>
          <w:tcPr>
            <w:tcW w:w="2681" w:type="pct"/>
            <w:shd w:val="clear" w:color="auto" w:fill="auto"/>
            <w:vAlign w:val="center"/>
          </w:tcPr>
          <w:p w:rsidR="00CB0C22" w:rsidRPr="00FF2911" w:rsidRDefault="00CB0C22" w:rsidP="00B75FC4">
            <w:pPr>
              <w:pStyle w:val="a3"/>
              <w:rPr>
                <w:rFonts w:eastAsia="Times New Roman"/>
                <w:bCs/>
                <w:sz w:val="24"/>
                <w:szCs w:val="24"/>
                <w:shd w:val="clear" w:color="auto" w:fill="FFFFFF"/>
              </w:rPr>
            </w:pPr>
            <w:r w:rsidRPr="00FF2911">
              <w:rPr>
                <w:rFonts w:eastAsia="Times New Roman"/>
                <w:bCs/>
                <w:sz w:val="24"/>
                <w:szCs w:val="24"/>
              </w:rPr>
              <w:t>число библиотек, расположенных в сельской местности</w:t>
            </w:r>
          </w:p>
        </w:tc>
        <w:tc>
          <w:tcPr>
            <w:tcW w:w="753" w:type="pct"/>
            <w:shd w:val="clear" w:color="auto" w:fill="FFFFFF" w:themeFill="background1"/>
            <w:vAlign w:val="center"/>
          </w:tcPr>
          <w:p w:rsidR="00CB0C22" w:rsidRPr="00153100" w:rsidRDefault="00153100" w:rsidP="00853830">
            <w:pPr>
              <w:jc w:val="center"/>
            </w:pPr>
            <w:r>
              <w:t>19</w:t>
            </w:r>
          </w:p>
        </w:tc>
        <w:tc>
          <w:tcPr>
            <w:tcW w:w="753" w:type="pct"/>
            <w:shd w:val="clear" w:color="auto" w:fill="FFFFFF" w:themeFill="background1"/>
            <w:vAlign w:val="center"/>
          </w:tcPr>
          <w:p w:rsidR="00CB0C22" w:rsidRPr="00FF2911" w:rsidRDefault="003305FD" w:rsidP="00853830">
            <w:pPr>
              <w:jc w:val="center"/>
            </w:pPr>
            <w:r>
              <w:t>19</w:t>
            </w:r>
          </w:p>
        </w:tc>
        <w:tc>
          <w:tcPr>
            <w:tcW w:w="747" w:type="pct"/>
            <w:shd w:val="clear" w:color="auto" w:fill="FFFFFF" w:themeFill="background1"/>
            <w:vAlign w:val="center"/>
          </w:tcPr>
          <w:p w:rsidR="00CB0C22" w:rsidRPr="00FF2911" w:rsidRDefault="00DB497A" w:rsidP="00853830">
            <w:pPr>
              <w:jc w:val="center"/>
            </w:pPr>
            <w:r>
              <w:t>-</w:t>
            </w:r>
          </w:p>
        </w:tc>
      </w:tr>
      <w:tr w:rsidR="00BA029D" w:rsidRPr="00FF2911" w:rsidTr="008850AC">
        <w:trPr>
          <w:trHeight w:val="283"/>
          <w:tblCellSpacing w:w="14" w:type="dxa"/>
        </w:trPr>
        <w:tc>
          <w:tcPr>
            <w:tcW w:w="2681" w:type="pct"/>
            <w:shd w:val="clear" w:color="auto" w:fill="auto"/>
            <w:vAlign w:val="center"/>
          </w:tcPr>
          <w:p w:rsidR="00CB0C22" w:rsidRPr="00FF2911" w:rsidRDefault="00CB0C22" w:rsidP="00B75FC4">
            <w:pPr>
              <w:pStyle w:val="a3"/>
              <w:rPr>
                <w:rFonts w:eastAsia="Times New Roman"/>
                <w:bCs/>
                <w:sz w:val="24"/>
                <w:szCs w:val="24"/>
                <w:shd w:val="clear" w:color="auto" w:fill="FFFFFF"/>
              </w:rPr>
            </w:pPr>
            <w:r w:rsidRPr="00FF2911">
              <w:rPr>
                <w:rFonts w:eastAsia="Times New Roman"/>
                <w:bCs/>
                <w:sz w:val="24"/>
                <w:szCs w:val="24"/>
              </w:rPr>
              <w:t>число детских библиотек</w:t>
            </w:r>
          </w:p>
        </w:tc>
        <w:tc>
          <w:tcPr>
            <w:tcW w:w="753" w:type="pct"/>
            <w:shd w:val="clear" w:color="auto" w:fill="FFFFFF" w:themeFill="background1"/>
            <w:vAlign w:val="center"/>
          </w:tcPr>
          <w:p w:rsidR="00CB0C22" w:rsidRPr="00153100" w:rsidRDefault="00153100" w:rsidP="00853830">
            <w:pPr>
              <w:jc w:val="center"/>
            </w:pPr>
            <w:r>
              <w:t>1</w:t>
            </w:r>
          </w:p>
        </w:tc>
        <w:tc>
          <w:tcPr>
            <w:tcW w:w="753" w:type="pct"/>
            <w:shd w:val="clear" w:color="auto" w:fill="FFFFFF" w:themeFill="background1"/>
            <w:vAlign w:val="center"/>
          </w:tcPr>
          <w:p w:rsidR="00CB0C22" w:rsidRPr="00FF2911" w:rsidRDefault="00CB0C22" w:rsidP="00853830">
            <w:pPr>
              <w:jc w:val="center"/>
            </w:pPr>
            <w:r w:rsidRPr="00FF2911">
              <w:t>1</w:t>
            </w:r>
          </w:p>
        </w:tc>
        <w:tc>
          <w:tcPr>
            <w:tcW w:w="747" w:type="pct"/>
            <w:shd w:val="clear" w:color="auto" w:fill="FFFFFF" w:themeFill="background1"/>
            <w:vAlign w:val="center"/>
          </w:tcPr>
          <w:p w:rsidR="00CB0C22" w:rsidRPr="00FF2911" w:rsidRDefault="00DB497A" w:rsidP="00853830">
            <w:pPr>
              <w:jc w:val="center"/>
            </w:pPr>
            <w:r>
              <w:t>-</w:t>
            </w:r>
          </w:p>
        </w:tc>
      </w:tr>
      <w:tr w:rsidR="00BA029D" w:rsidRPr="00FF2911" w:rsidTr="00447B0E">
        <w:trPr>
          <w:trHeight w:val="283"/>
          <w:tblCellSpacing w:w="14" w:type="dxa"/>
        </w:trPr>
        <w:tc>
          <w:tcPr>
            <w:tcW w:w="2681" w:type="pct"/>
            <w:shd w:val="clear" w:color="auto" w:fill="auto"/>
            <w:vAlign w:val="center"/>
          </w:tcPr>
          <w:p w:rsidR="00CB0C22" w:rsidRPr="00FF2911" w:rsidRDefault="00CB0C22" w:rsidP="00B75FC4">
            <w:pPr>
              <w:pStyle w:val="a3"/>
              <w:rPr>
                <w:rFonts w:eastAsia="Times New Roman"/>
                <w:bCs/>
                <w:sz w:val="24"/>
                <w:szCs w:val="24"/>
                <w:shd w:val="clear" w:color="auto" w:fill="FFFFFF"/>
              </w:rPr>
            </w:pPr>
            <w:r w:rsidRPr="00FF2911">
              <w:rPr>
                <w:rFonts w:eastAsia="Times New Roman"/>
                <w:bCs/>
                <w:sz w:val="24"/>
                <w:szCs w:val="24"/>
              </w:rPr>
              <w:t>число библиотек с детским отделением</w:t>
            </w:r>
          </w:p>
        </w:tc>
        <w:tc>
          <w:tcPr>
            <w:tcW w:w="753" w:type="pct"/>
            <w:shd w:val="clear" w:color="auto" w:fill="FFFFFF" w:themeFill="background1"/>
            <w:vAlign w:val="center"/>
          </w:tcPr>
          <w:p w:rsidR="00CB0C22" w:rsidRPr="00153100" w:rsidRDefault="00447B0E" w:rsidP="00853830">
            <w:pPr>
              <w:jc w:val="center"/>
            </w:pPr>
            <w:r>
              <w:t>23</w:t>
            </w:r>
          </w:p>
        </w:tc>
        <w:tc>
          <w:tcPr>
            <w:tcW w:w="753" w:type="pct"/>
            <w:shd w:val="clear" w:color="auto" w:fill="FFFFFF" w:themeFill="background1"/>
            <w:vAlign w:val="center"/>
          </w:tcPr>
          <w:p w:rsidR="00CB0C22" w:rsidRPr="00FF2911" w:rsidRDefault="00CB0C22" w:rsidP="003305FD">
            <w:pPr>
              <w:jc w:val="center"/>
            </w:pPr>
            <w:r w:rsidRPr="00FF2911">
              <w:t>2</w:t>
            </w:r>
            <w:r w:rsidR="003305FD">
              <w:t>3</w:t>
            </w:r>
          </w:p>
        </w:tc>
        <w:tc>
          <w:tcPr>
            <w:tcW w:w="747" w:type="pct"/>
            <w:shd w:val="clear" w:color="auto" w:fill="FFFFFF" w:themeFill="background1"/>
            <w:vAlign w:val="center"/>
          </w:tcPr>
          <w:p w:rsidR="00CB0C22" w:rsidRPr="00B20A05" w:rsidRDefault="00447B0E" w:rsidP="00853830">
            <w:pPr>
              <w:jc w:val="center"/>
            </w:pPr>
            <w:r>
              <w:t>-</w:t>
            </w:r>
          </w:p>
        </w:tc>
      </w:tr>
      <w:tr w:rsidR="00BA029D" w:rsidRPr="00FF2911" w:rsidTr="008850AC">
        <w:trPr>
          <w:trHeight w:val="283"/>
          <w:tblCellSpacing w:w="14" w:type="dxa"/>
        </w:trPr>
        <w:tc>
          <w:tcPr>
            <w:tcW w:w="2681" w:type="pct"/>
            <w:shd w:val="clear" w:color="auto" w:fill="auto"/>
            <w:vAlign w:val="center"/>
          </w:tcPr>
          <w:p w:rsidR="00CB0C22" w:rsidRPr="00FF2911" w:rsidRDefault="00CB0C22" w:rsidP="00B75FC4">
            <w:pPr>
              <w:pStyle w:val="a3"/>
              <w:rPr>
                <w:rFonts w:eastAsia="Times New Roman"/>
                <w:bCs/>
                <w:sz w:val="24"/>
                <w:szCs w:val="24"/>
                <w:shd w:val="clear" w:color="auto" w:fill="FFFFFF"/>
              </w:rPr>
            </w:pPr>
            <w:r w:rsidRPr="00FF2911">
              <w:rPr>
                <w:rFonts w:eastAsia="Times New Roman"/>
                <w:bCs/>
                <w:sz w:val="24"/>
                <w:szCs w:val="24"/>
              </w:rPr>
              <w:t>число библиотек-клубов</w:t>
            </w:r>
          </w:p>
        </w:tc>
        <w:tc>
          <w:tcPr>
            <w:tcW w:w="753" w:type="pct"/>
            <w:shd w:val="clear" w:color="auto" w:fill="FFFFFF" w:themeFill="background1"/>
            <w:vAlign w:val="center"/>
          </w:tcPr>
          <w:p w:rsidR="00CB0C22" w:rsidRPr="00B20A05" w:rsidRDefault="00B20A05" w:rsidP="00853830">
            <w:pPr>
              <w:jc w:val="center"/>
            </w:pPr>
            <w:r w:rsidRPr="00B20A05">
              <w:t>4</w:t>
            </w:r>
          </w:p>
        </w:tc>
        <w:tc>
          <w:tcPr>
            <w:tcW w:w="753" w:type="pct"/>
            <w:shd w:val="clear" w:color="auto" w:fill="FFFFFF" w:themeFill="background1"/>
            <w:vAlign w:val="center"/>
          </w:tcPr>
          <w:p w:rsidR="00CB0C22" w:rsidRPr="00FF2911" w:rsidRDefault="003305FD" w:rsidP="00853830">
            <w:pPr>
              <w:jc w:val="center"/>
            </w:pPr>
            <w:r>
              <w:t>4</w:t>
            </w:r>
          </w:p>
        </w:tc>
        <w:tc>
          <w:tcPr>
            <w:tcW w:w="747" w:type="pct"/>
            <w:shd w:val="clear" w:color="auto" w:fill="FFFFFF" w:themeFill="background1"/>
            <w:vAlign w:val="center"/>
          </w:tcPr>
          <w:p w:rsidR="00CB0C22" w:rsidRPr="00B20A05" w:rsidRDefault="00B20A05" w:rsidP="00853830">
            <w:pPr>
              <w:jc w:val="center"/>
            </w:pPr>
            <w:r>
              <w:t>-</w:t>
            </w:r>
          </w:p>
        </w:tc>
      </w:tr>
      <w:tr w:rsidR="00BA029D" w:rsidRPr="00FF2911" w:rsidTr="008850AC">
        <w:trPr>
          <w:trHeight w:val="283"/>
          <w:tblCellSpacing w:w="14" w:type="dxa"/>
        </w:trPr>
        <w:tc>
          <w:tcPr>
            <w:tcW w:w="2681" w:type="pct"/>
            <w:shd w:val="clear" w:color="auto" w:fill="auto"/>
            <w:vAlign w:val="center"/>
          </w:tcPr>
          <w:p w:rsidR="00CB0C22" w:rsidRPr="00FF2911" w:rsidRDefault="00CB0C22" w:rsidP="00B75FC4">
            <w:pPr>
              <w:pStyle w:val="a3"/>
              <w:rPr>
                <w:rFonts w:eastAsia="Times New Roman"/>
                <w:bCs/>
                <w:sz w:val="24"/>
                <w:szCs w:val="24"/>
                <w:shd w:val="clear" w:color="auto" w:fill="FFFFFF"/>
              </w:rPr>
            </w:pPr>
            <w:r w:rsidRPr="00FF2911">
              <w:rPr>
                <w:rFonts w:eastAsia="Times New Roman"/>
                <w:bCs/>
                <w:sz w:val="24"/>
                <w:szCs w:val="24"/>
              </w:rPr>
              <w:t>число пунктов внестационарного обслуживания</w:t>
            </w:r>
          </w:p>
        </w:tc>
        <w:tc>
          <w:tcPr>
            <w:tcW w:w="753" w:type="pct"/>
            <w:shd w:val="clear" w:color="auto" w:fill="FFFFFF" w:themeFill="background1"/>
            <w:vAlign w:val="center"/>
          </w:tcPr>
          <w:p w:rsidR="00CB0C22" w:rsidRPr="00B20A05" w:rsidRDefault="00B20A05" w:rsidP="00A25EEB">
            <w:pPr>
              <w:jc w:val="center"/>
            </w:pPr>
            <w:r w:rsidRPr="00B20A05">
              <w:t>6</w:t>
            </w:r>
            <w:r w:rsidR="00A25EEB">
              <w:t>2</w:t>
            </w:r>
          </w:p>
        </w:tc>
        <w:tc>
          <w:tcPr>
            <w:tcW w:w="753" w:type="pct"/>
            <w:shd w:val="clear" w:color="auto" w:fill="FFFFFF" w:themeFill="background1"/>
            <w:vAlign w:val="center"/>
          </w:tcPr>
          <w:p w:rsidR="00CB0C22" w:rsidRPr="00FF2911" w:rsidRDefault="003305FD" w:rsidP="00F87BDF">
            <w:pPr>
              <w:jc w:val="center"/>
            </w:pPr>
            <w:r>
              <w:t>5</w:t>
            </w:r>
            <w:r w:rsidR="00F87BDF">
              <w:t>5</w:t>
            </w:r>
          </w:p>
        </w:tc>
        <w:tc>
          <w:tcPr>
            <w:tcW w:w="747" w:type="pct"/>
            <w:shd w:val="clear" w:color="auto" w:fill="FFFFFF" w:themeFill="background1"/>
            <w:vAlign w:val="center"/>
          </w:tcPr>
          <w:p w:rsidR="00CB0C22" w:rsidRPr="00B20A05" w:rsidRDefault="00B20A05" w:rsidP="00F87BDF">
            <w:pPr>
              <w:jc w:val="center"/>
            </w:pPr>
            <w:r>
              <w:t>+</w:t>
            </w:r>
            <w:r w:rsidR="00F87BDF">
              <w:t>7</w:t>
            </w:r>
          </w:p>
        </w:tc>
      </w:tr>
      <w:tr w:rsidR="00BA029D" w:rsidRPr="00FF2911" w:rsidTr="008850AC">
        <w:trPr>
          <w:trHeight w:val="283"/>
          <w:tblCellSpacing w:w="14" w:type="dxa"/>
        </w:trPr>
        <w:tc>
          <w:tcPr>
            <w:tcW w:w="2681" w:type="pct"/>
            <w:shd w:val="clear" w:color="auto" w:fill="auto"/>
            <w:vAlign w:val="center"/>
          </w:tcPr>
          <w:p w:rsidR="00CB0C22" w:rsidRPr="00FF2911" w:rsidRDefault="00CB0C22" w:rsidP="00B75FC4">
            <w:pPr>
              <w:pStyle w:val="a3"/>
              <w:rPr>
                <w:rFonts w:eastAsia="Times New Roman"/>
                <w:bCs/>
                <w:sz w:val="24"/>
                <w:szCs w:val="24"/>
                <w:shd w:val="clear" w:color="auto" w:fill="FFFFFF"/>
              </w:rPr>
            </w:pPr>
            <w:r w:rsidRPr="00FF2911">
              <w:rPr>
                <w:rFonts w:eastAsia="Times New Roman"/>
                <w:bCs/>
                <w:sz w:val="24"/>
                <w:szCs w:val="24"/>
              </w:rPr>
              <w:t>число транспортных средств</w:t>
            </w:r>
          </w:p>
        </w:tc>
        <w:tc>
          <w:tcPr>
            <w:tcW w:w="753" w:type="pct"/>
            <w:shd w:val="clear" w:color="auto" w:fill="FFFFFF" w:themeFill="background1"/>
            <w:vAlign w:val="center"/>
          </w:tcPr>
          <w:p w:rsidR="00CB0C22" w:rsidRPr="00153100" w:rsidRDefault="00DB497A" w:rsidP="00853830">
            <w:pPr>
              <w:jc w:val="center"/>
            </w:pPr>
            <w:r>
              <w:t>-</w:t>
            </w:r>
          </w:p>
        </w:tc>
        <w:tc>
          <w:tcPr>
            <w:tcW w:w="753" w:type="pct"/>
            <w:shd w:val="clear" w:color="auto" w:fill="FFFFFF" w:themeFill="background1"/>
            <w:vAlign w:val="center"/>
          </w:tcPr>
          <w:p w:rsidR="00CB0C22" w:rsidRPr="00FF2911" w:rsidRDefault="00DB497A" w:rsidP="00853830">
            <w:pPr>
              <w:jc w:val="center"/>
            </w:pPr>
            <w:r>
              <w:t>-</w:t>
            </w:r>
          </w:p>
        </w:tc>
        <w:tc>
          <w:tcPr>
            <w:tcW w:w="747" w:type="pct"/>
            <w:shd w:val="clear" w:color="auto" w:fill="FFFFFF" w:themeFill="background1"/>
            <w:vAlign w:val="center"/>
          </w:tcPr>
          <w:p w:rsidR="00CB0C22" w:rsidRPr="00FF2911" w:rsidRDefault="00DB497A" w:rsidP="00853830">
            <w:pPr>
              <w:jc w:val="center"/>
            </w:pPr>
            <w:r>
              <w:t>-</w:t>
            </w:r>
          </w:p>
        </w:tc>
      </w:tr>
      <w:tr w:rsidR="00BA029D" w:rsidRPr="00FF2911" w:rsidTr="008850AC">
        <w:trPr>
          <w:trHeight w:val="283"/>
          <w:tblCellSpacing w:w="14" w:type="dxa"/>
        </w:trPr>
        <w:tc>
          <w:tcPr>
            <w:tcW w:w="2681" w:type="pct"/>
            <w:shd w:val="clear" w:color="auto" w:fill="auto"/>
            <w:vAlign w:val="center"/>
          </w:tcPr>
          <w:p w:rsidR="00CB0C22" w:rsidRPr="00FF2911" w:rsidRDefault="00CB0C22" w:rsidP="00B75FC4">
            <w:pPr>
              <w:pStyle w:val="a3"/>
              <w:rPr>
                <w:rFonts w:eastAsia="Times New Roman"/>
                <w:bCs/>
                <w:sz w:val="24"/>
                <w:szCs w:val="24"/>
              </w:rPr>
            </w:pPr>
            <w:r w:rsidRPr="00FF2911">
              <w:rPr>
                <w:rFonts w:eastAsia="Times New Roman"/>
                <w:bCs/>
                <w:sz w:val="24"/>
                <w:szCs w:val="24"/>
              </w:rPr>
              <w:t xml:space="preserve">наличие в районе центров культурного развития </w:t>
            </w:r>
            <w:r w:rsidR="00FF2911">
              <w:rPr>
                <w:rFonts w:eastAsia="Times New Roman"/>
                <w:bCs/>
                <w:sz w:val="24"/>
                <w:szCs w:val="24"/>
              </w:rPr>
              <w:br/>
            </w:r>
            <w:r w:rsidRPr="00FF2911">
              <w:rPr>
                <w:rFonts w:eastAsia="Times New Roman"/>
                <w:bCs/>
                <w:sz w:val="24"/>
                <w:szCs w:val="24"/>
              </w:rPr>
              <w:t>(и библиотеки в их структуре)</w:t>
            </w:r>
          </w:p>
        </w:tc>
        <w:tc>
          <w:tcPr>
            <w:tcW w:w="753" w:type="pct"/>
            <w:shd w:val="clear" w:color="auto" w:fill="FFFFFF" w:themeFill="background1"/>
            <w:vAlign w:val="center"/>
          </w:tcPr>
          <w:p w:rsidR="00CB0C22" w:rsidRPr="00153100" w:rsidRDefault="00DB497A" w:rsidP="00853830">
            <w:pPr>
              <w:jc w:val="center"/>
            </w:pPr>
            <w:r>
              <w:t>-</w:t>
            </w:r>
          </w:p>
        </w:tc>
        <w:tc>
          <w:tcPr>
            <w:tcW w:w="753" w:type="pct"/>
            <w:shd w:val="clear" w:color="auto" w:fill="FFFFFF" w:themeFill="background1"/>
            <w:vAlign w:val="center"/>
          </w:tcPr>
          <w:p w:rsidR="00CB0C22" w:rsidRPr="00FF2911" w:rsidRDefault="00DB497A" w:rsidP="00853830">
            <w:pPr>
              <w:jc w:val="center"/>
            </w:pPr>
            <w:r>
              <w:t>-</w:t>
            </w:r>
          </w:p>
        </w:tc>
        <w:tc>
          <w:tcPr>
            <w:tcW w:w="747" w:type="pct"/>
            <w:shd w:val="clear" w:color="auto" w:fill="FFFFFF" w:themeFill="background1"/>
            <w:vAlign w:val="center"/>
          </w:tcPr>
          <w:p w:rsidR="00CB0C22" w:rsidRPr="00FF2911" w:rsidRDefault="00DB497A" w:rsidP="00853830">
            <w:pPr>
              <w:jc w:val="center"/>
            </w:pPr>
            <w:r>
              <w:t>-</w:t>
            </w:r>
          </w:p>
        </w:tc>
      </w:tr>
    </w:tbl>
    <w:p w:rsidR="00703A9A" w:rsidRDefault="00703A9A" w:rsidP="00FF2911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</w:p>
    <w:p w:rsidR="00537A55" w:rsidRPr="00D90AA0" w:rsidRDefault="00104ABC" w:rsidP="00FF2911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D90AA0">
        <w:rPr>
          <w:b/>
          <w:i/>
          <w:smallCaps/>
          <w:color w:val="0F243E" w:themeColor="text2" w:themeShade="80"/>
          <w:sz w:val="25"/>
          <w:szCs w:val="25"/>
        </w:rPr>
        <w:t xml:space="preserve">Библиотеки МБУК Вяземская ЦБС </w:t>
      </w:r>
      <w:r w:rsidR="009C72B6">
        <w:rPr>
          <w:b/>
          <w:i/>
          <w:smallCaps/>
          <w:color w:val="0F243E" w:themeColor="text2" w:themeShade="80"/>
          <w:sz w:val="25"/>
          <w:szCs w:val="25"/>
        </w:rPr>
        <w:t xml:space="preserve">муниципального образования </w:t>
      </w:r>
      <w:r w:rsidR="00537A55" w:rsidRPr="00D90AA0">
        <w:rPr>
          <w:b/>
          <w:i/>
          <w:smallCaps/>
          <w:color w:val="0F243E" w:themeColor="text2" w:themeShade="80"/>
          <w:sz w:val="25"/>
          <w:szCs w:val="25"/>
        </w:rPr>
        <w:br/>
      </w:r>
      <w:r w:rsidRPr="00D90AA0">
        <w:rPr>
          <w:b/>
          <w:i/>
          <w:smallCaps/>
          <w:color w:val="0F243E" w:themeColor="text2" w:themeShade="80"/>
          <w:sz w:val="25"/>
          <w:szCs w:val="25"/>
        </w:rPr>
        <w:t>«Вяземский район»</w:t>
      </w:r>
      <w:r w:rsidR="009D27A3" w:rsidRPr="00D90AA0">
        <w:rPr>
          <w:b/>
          <w:i/>
          <w:smallCaps/>
          <w:color w:val="0F243E" w:themeColor="text2" w:themeShade="80"/>
          <w:sz w:val="25"/>
          <w:szCs w:val="25"/>
        </w:rPr>
        <w:t xml:space="preserve"> </w:t>
      </w:r>
      <w:r w:rsidRPr="00D90AA0">
        <w:rPr>
          <w:b/>
          <w:i/>
          <w:smallCaps/>
          <w:color w:val="0F243E" w:themeColor="text2" w:themeShade="80"/>
          <w:sz w:val="25"/>
          <w:szCs w:val="25"/>
        </w:rPr>
        <w:t>Смоленской области:</w:t>
      </w:r>
    </w:p>
    <w:p w:rsidR="00703A9A" w:rsidRDefault="00703A9A" w:rsidP="00537A55">
      <w:pPr>
        <w:jc w:val="center"/>
      </w:pPr>
    </w:p>
    <w:p w:rsidR="00703A9A" w:rsidRDefault="00703A9A" w:rsidP="00537A55">
      <w:pPr>
        <w:jc w:val="center"/>
      </w:pPr>
    </w:p>
    <w:p w:rsidR="0024235B" w:rsidRDefault="0085026D" w:rsidP="00537A55">
      <w:pPr>
        <w:jc w:val="center"/>
      </w:pPr>
      <w:r>
        <w:rPr>
          <w:noProof/>
        </w:rPr>
        <w:drawing>
          <wp:inline distT="0" distB="0" distL="0" distR="0">
            <wp:extent cx="5898292" cy="2842054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593" cy="2847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501" w:rsidRDefault="00770501" w:rsidP="00537A55">
      <w:pPr>
        <w:jc w:val="center"/>
      </w:pPr>
    </w:p>
    <w:p w:rsidR="004B1283" w:rsidRPr="00FF2911" w:rsidRDefault="009C72B6" w:rsidP="00537A55">
      <w:pPr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363554" cy="4149305"/>
            <wp:effectExtent l="0" t="0" r="8546" b="0"/>
            <wp:docPr id="449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4152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A55" w:rsidRDefault="00537A55" w:rsidP="00537A55">
      <w:pPr>
        <w:jc w:val="center"/>
      </w:pPr>
    </w:p>
    <w:p w:rsidR="00DB0A7D" w:rsidRPr="00D30307" w:rsidRDefault="00BE76CE" w:rsidP="00D30307">
      <w:pPr>
        <w:pStyle w:val="a3"/>
        <w:numPr>
          <w:ilvl w:val="0"/>
          <w:numId w:val="12"/>
        </w:numPr>
        <w:ind w:left="426" w:hanging="426"/>
        <w:jc w:val="both"/>
        <w:rPr>
          <w:rStyle w:val="a6"/>
          <w:b w:val="0"/>
          <w:sz w:val="25"/>
          <w:szCs w:val="25"/>
        </w:rPr>
      </w:pPr>
      <w:r w:rsidRPr="00D90AA0">
        <w:rPr>
          <w:rStyle w:val="a6"/>
          <w:i/>
          <w:color w:val="0F243E" w:themeColor="text2" w:themeShade="80"/>
          <w:sz w:val="25"/>
          <w:szCs w:val="25"/>
        </w:rPr>
        <w:t>4</w:t>
      </w:r>
      <w:r w:rsidR="00DB0A7D" w:rsidRPr="00D90AA0">
        <w:rPr>
          <w:rStyle w:val="a6"/>
          <w:i/>
          <w:color w:val="0F243E" w:themeColor="text2" w:themeShade="80"/>
          <w:sz w:val="25"/>
          <w:szCs w:val="25"/>
        </w:rPr>
        <w:t xml:space="preserve"> клуба</w:t>
      </w:r>
      <w:r w:rsidR="00DB0A7D" w:rsidRPr="00FF2911">
        <w:rPr>
          <w:rStyle w:val="a6"/>
          <w:b w:val="0"/>
          <w:sz w:val="25"/>
          <w:szCs w:val="25"/>
        </w:rPr>
        <w:t xml:space="preserve"> – библиотеки:</w:t>
      </w:r>
      <w:r w:rsidR="00853830" w:rsidRPr="00FF2911">
        <w:rPr>
          <w:rStyle w:val="a6"/>
          <w:b w:val="0"/>
          <w:sz w:val="25"/>
          <w:szCs w:val="25"/>
        </w:rPr>
        <w:t xml:space="preserve"> </w:t>
      </w:r>
      <w:r w:rsidR="00DB0A7D" w:rsidRPr="00D30307">
        <w:rPr>
          <w:rStyle w:val="a6"/>
          <w:b w:val="0"/>
          <w:sz w:val="25"/>
          <w:szCs w:val="25"/>
        </w:rPr>
        <w:t xml:space="preserve">Гредякинский сельский клуб-библиотека, Хватово – Заводской клуб-библиотека, </w:t>
      </w:r>
      <w:proofErr w:type="gramStart"/>
      <w:r w:rsidR="00DB0A7D" w:rsidRPr="00D30307">
        <w:rPr>
          <w:rStyle w:val="a6"/>
          <w:b w:val="0"/>
          <w:sz w:val="25"/>
          <w:szCs w:val="25"/>
        </w:rPr>
        <w:t>Царёво</w:t>
      </w:r>
      <w:proofErr w:type="gramEnd"/>
      <w:r w:rsidRPr="00D30307">
        <w:rPr>
          <w:rStyle w:val="a6"/>
          <w:b w:val="0"/>
          <w:sz w:val="25"/>
          <w:szCs w:val="25"/>
        </w:rPr>
        <w:t xml:space="preserve"> – Займищенский клуб-библиотека, </w:t>
      </w:r>
      <w:r w:rsidR="00DB0A7D" w:rsidRPr="00D30307">
        <w:rPr>
          <w:rStyle w:val="a6"/>
          <w:b w:val="0"/>
          <w:sz w:val="25"/>
          <w:szCs w:val="25"/>
        </w:rPr>
        <w:t>Мещёрский сел</w:t>
      </w:r>
      <w:r w:rsidR="00853830" w:rsidRPr="00D30307">
        <w:rPr>
          <w:rStyle w:val="a6"/>
          <w:b w:val="0"/>
          <w:sz w:val="25"/>
          <w:szCs w:val="25"/>
        </w:rPr>
        <w:t>ьский Дом Культуры – библиотека.</w:t>
      </w:r>
    </w:p>
    <w:p w:rsidR="00DB0A7D" w:rsidRPr="00FF2911" w:rsidRDefault="00DB0A7D" w:rsidP="00D90AA0">
      <w:pPr>
        <w:pStyle w:val="a3"/>
        <w:numPr>
          <w:ilvl w:val="0"/>
          <w:numId w:val="12"/>
        </w:numPr>
        <w:ind w:left="426" w:hanging="426"/>
        <w:jc w:val="both"/>
        <w:rPr>
          <w:rStyle w:val="a6"/>
          <w:b w:val="0"/>
          <w:sz w:val="25"/>
          <w:szCs w:val="25"/>
        </w:rPr>
      </w:pPr>
      <w:r w:rsidRPr="00D90AA0">
        <w:rPr>
          <w:rStyle w:val="a6"/>
          <w:i/>
          <w:color w:val="0F243E" w:themeColor="text2" w:themeShade="80"/>
          <w:sz w:val="25"/>
          <w:szCs w:val="25"/>
        </w:rPr>
        <w:t>1</w:t>
      </w:r>
      <w:r w:rsidR="00D90AA0">
        <w:rPr>
          <w:rStyle w:val="a6"/>
          <w:b w:val="0"/>
          <w:sz w:val="25"/>
          <w:szCs w:val="25"/>
        </w:rPr>
        <w:t xml:space="preserve"> – модельная </w:t>
      </w:r>
      <w:r w:rsidRPr="00FF2911">
        <w:rPr>
          <w:rStyle w:val="a6"/>
          <w:b w:val="0"/>
          <w:sz w:val="25"/>
          <w:szCs w:val="25"/>
        </w:rPr>
        <w:t>библиотека – Отно</w:t>
      </w:r>
      <w:r w:rsidR="00853830" w:rsidRPr="00FF2911">
        <w:rPr>
          <w:rStyle w:val="a6"/>
          <w:b w:val="0"/>
          <w:sz w:val="25"/>
          <w:szCs w:val="25"/>
        </w:rPr>
        <w:t>совская сельская библиотека №25.</w:t>
      </w:r>
    </w:p>
    <w:p w:rsidR="00DB0A7D" w:rsidRPr="00FF2911" w:rsidRDefault="00DB0A7D" w:rsidP="00D90AA0">
      <w:pPr>
        <w:pStyle w:val="a3"/>
        <w:numPr>
          <w:ilvl w:val="0"/>
          <w:numId w:val="12"/>
        </w:numPr>
        <w:ind w:left="426" w:hanging="426"/>
        <w:jc w:val="both"/>
        <w:rPr>
          <w:rStyle w:val="a6"/>
          <w:b w:val="0"/>
          <w:sz w:val="25"/>
          <w:szCs w:val="25"/>
        </w:rPr>
      </w:pPr>
      <w:r w:rsidRPr="00D90AA0">
        <w:rPr>
          <w:rStyle w:val="a6"/>
          <w:i/>
          <w:color w:val="0F243E" w:themeColor="text2" w:themeShade="80"/>
          <w:sz w:val="25"/>
          <w:szCs w:val="25"/>
        </w:rPr>
        <w:t>1</w:t>
      </w:r>
      <w:r w:rsidRPr="00FF2911">
        <w:rPr>
          <w:rStyle w:val="a6"/>
          <w:b w:val="0"/>
          <w:sz w:val="25"/>
          <w:szCs w:val="25"/>
        </w:rPr>
        <w:t xml:space="preserve"> – кафедра православной литературы в Ц</w:t>
      </w:r>
      <w:r w:rsidR="0077557D" w:rsidRPr="00FF2911">
        <w:rPr>
          <w:rStyle w:val="a6"/>
          <w:b w:val="0"/>
          <w:sz w:val="25"/>
          <w:szCs w:val="25"/>
        </w:rPr>
        <w:t>ентральной</w:t>
      </w:r>
      <w:r w:rsidR="00853830" w:rsidRPr="00FF2911">
        <w:rPr>
          <w:rStyle w:val="a6"/>
          <w:b w:val="0"/>
          <w:sz w:val="25"/>
          <w:szCs w:val="25"/>
        </w:rPr>
        <w:t xml:space="preserve"> районной библиотеке.</w:t>
      </w:r>
    </w:p>
    <w:p w:rsidR="00853830" w:rsidRPr="00FF2911" w:rsidRDefault="008850AC" w:rsidP="00D90AA0">
      <w:pPr>
        <w:pStyle w:val="a3"/>
        <w:numPr>
          <w:ilvl w:val="0"/>
          <w:numId w:val="12"/>
        </w:numPr>
        <w:ind w:left="426" w:hanging="426"/>
        <w:jc w:val="both"/>
        <w:rPr>
          <w:rStyle w:val="a6"/>
          <w:b w:val="0"/>
          <w:sz w:val="25"/>
          <w:szCs w:val="25"/>
        </w:rPr>
      </w:pPr>
      <w:r w:rsidRPr="00D90AA0">
        <w:rPr>
          <w:rStyle w:val="a6"/>
          <w:i/>
          <w:color w:val="0F243E" w:themeColor="text2" w:themeShade="80"/>
          <w:sz w:val="25"/>
          <w:szCs w:val="25"/>
        </w:rPr>
        <w:t>6</w:t>
      </w:r>
      <w:r w:rsidR="00770501">
        <w:rPr>
          <w:rStyle w:val="a6"/>
          <w:i/>
          <w:color w:val="0F243E" w:themeColor="text2" w:themeShade="80"/>
          <w:sz w:val="25"/>
          <w:szCs w:val="25"/>
        </w:rPr>
        <w:t>2</w:t>
      </w:r>
      <w:r>
        <w:rPr>
          <w:rStyle w:val="a6"/>
          <w:i/>
          <w:color w:val="244061"/>
          <w:sz w:val="25"/>
          <w:szCs w:val="25"/>
        </w:rPr>
        <w:t xml:space="preserve">  </w:t>
      </w:r>
      <w:r w:rsidR="00DB0A7D" w:rsidRPr="00FF2911">
        <w:rPr>
          <w:rStyle w:val="a6"/>
          <w:b w:val="0"/>
          <w:sz w:val="25"/>
          <w:szCs w:val="25"/>
        </w:rPr>
        <w:t>библиотечных пунктов.</w:t>
      </w:r>
    </w:p>
    <w:p w:rsidR="00756953" w:rsidRPr="00FF2911" w:rsidRDefault="00DB0A7D" w:rsidP="00D90AA0">
      <w:pPr>
        <w:pStyle w:val="a3"/>
        <w:numPr>
          <w:ilvl w:val="0"/>
          <w:numId w:val="12"/>
        </w:numPr>
        <w:ind w:left="426" w:hanging="426"/>
        <w:jc w:val="both"/>
        <w:rPr>
          <w:bCs/>
          <w:sz w:val="25"/>
          <w:szCs w:val="25"/>
        </w:rPr>
      </w:pPr>
      <w:r w:rsidRPr="00FF2911">
        <w:rPr>
          <w:sz w:val="25"/>
          <w:szCs w:val="25"/>
        </w:rPr>
        <w:t xml:space="preserve">Число библиотек, работающих по сокращенному графику – </w:t>
      </w:r>
      <w:r w:rsidRPr="00FF2911">
        <w:rPr>
          <w:b/>
          <w:i/>
          <w:color w:val="244061"/>
          <w:sz w:val="25"/>
          <w:szCs w:val="25"/>
        </w:rPr>
        <w:t>10</w:t>
      </w:r>
      <w:r w:rsidRPr="00FF2911">
        <w:rPr>
          <w:sz w:val="25"/>
          <w:szCs w:val="25"/>
        </w:rPr>
        <w:t>.</w:t>
      </w:r>
    </w:p>
    <w:p w:rsidR="000D4E17" w:rsidRDefault="000D4E17" w:rsidP="00EB5179">
      <w:pPr>
        <w:pStyle w:val="a3"/>
        <w:pBdr>
          <w:bottom w:val="single" w:sz="6" w:space="1" w:color="auto"/>
        </w:pBdr>
        <w:spacing w:before="120" w:after="60"/>
        <w:ind w:left="284"/>
        <w:jc w:val="center"/>
        <w:rPr>
          <w:b/>
          <w:i/>
          <w:smallCaps/>
          <w:color w:val="244061"/>
          <w:sz w:val="25"/>
          <w:szCs w:val="25"/>
        </w:rPr>
      </w:pPr>
    </w:p>
    <w:p w:rsidR="00756953" w:rsidRPr="00FF2911" w:rsidRDefault="00001557" w:rsidP="00EB5179">
      <w:pPr>
        <w:pStyle w:val="a3"/>
        <w:pBdr>
          <w:bottom w:val="single" w:sz="6" w:space="1" w:color="auto"/>
        </w:pBdr>
        <w:spacing w:before="120" w:after="60"/>
        <w:ind w:left="284"/>
        <w:jc w:val="center"/>
        <w:rPr>
          <w:b/>
          <w:i/>
          <w:smallCaps/>
          <w:color w:val="244061"/>
          <w:sz w:val="25"/>
          <w:szCs w:val="25"/>
        </w:rPr>
      </w:pPr>
      <w:r w:rsidRPr="00FF2911">
        <w:rPr>
          <w:b/>
          <w:i/>
          <w:smallCaps/>
          <w:color w:val="244061"/>
          <w:sz w:val="25"/>
          <w:szCs w:val="25"/>
        </w:rPr>
        <w:t>Профилирование библиотек:</w:t>
      </w:r>
    </w:p>
    <w:p w:rsidR="00001557" w:rsidRPr="00FF2911" w:rsidRDefault="00001557" w:rsidP="00D90AA0">
      <w:pPr>
        <w:numPr>
          <w:ilvl w:val="0"/>
          <w:numId w:val="13"/>
        </w:numPr>
        <w:ind w:left="567" w:hanging="567"/>
        <w:jc w:val="both"/>
        <w:rPr>
          <w:sz w:val="25"/>
          <w:szCs w:val="25"/>
        </w:rPr>
      </w:pPr>
      <w:r w:rsidRPr="00FF2911">
        <w:rPr>
          <w:sz w:val="25"/>
          <w:szCs w:val="25"/>
        </w:rPr>
        <w:t>Ц</w:t>
      </w:r>
      <w:r w:rsidR="00152C15" w:rsidRPr="00FF2911">
        <w:rPr>
          <w:sz w:val="25"/>
          <w:szCs w:val="25"/>
        </w:rPr>
        <w:t>ентральная районная библиотека</w:t>
      </w:r>
      <w:r w:rsidRPr="00FF2911">
        <w:rPr>
          <w:sz w:val="25"/>
          <w:szCs w:val="25"/>
        </w:rPr>
        <w:t xml:space="preserve"> – многофункциональный мультимедийный центр информ</w:t>
      </w:r>
      <w:r w:rsidRPr="00FF2911">
        <w:rPr>
          <w:sz w:val="25"/>
          <w:szCs w:val="25"/>
        </w:rPr>
        <w:t>а</w:t>
      </w:r>
      <w:r w:rsidRPr="00FF2911">
        <w:rPr>
          <w:sz w:val="25"/>
          <w:szCs w:val="25"/>
        </w:rPr>
        <w:t xml:space="preserve">ции, кафедра православной литературы, центр </w:t>
      </w:r>
      <w:r w:rsidR="00D30307">
        <w:rPr>
          <w:sz w:val="25"/>
          <w:szCs w:val="25"/>
        </w:rPr>
        <w:t>правовой информации</w:t>
      </w:r>
      <w:r w:rsidRPr="00FF2911">
        <w:rPr>
          <w:sz w:val="25"/>
          <w:szCs w:val="25"/>
        </w:rPr>
        <w:t>;</w:t>
      </w:r>
    </w:p>
    <w:p w:rsidR="00001557" w:rsidRPr="00FF2911" w:rsidRDefault="00D30307" w:rsidP="00D90AA0">
      <w:pPr>
        <w:numPr>
          <w:ilvl w:val="0"/>
          <w:numId w:val="13"/>
        </w:numPr>
        <w:ind w:left="567" w:hanging="567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Городская библиотека №40 (Литературный салон) </w:t>
      </w:r>
      <w:r w:rsidR="00001557" w:rsidRPr="00FF2911">
        <w:rPr>
          <w:sz w:val="25"/>
          <w:szCs w:val="25"/>
        </w:rPr>
        <w:t>–</w:t>
      </w:r>
      <w:r>
        <w:rPr>
          <w:sz w:val="25"/>
          <w:szCs w:val="25"/>
        </w:rPr>
        <w:t xml:space="preserve"> центр культуры и искусства</w:t>
      </w:r>
      <w:r w:rsidR="00001557" w:rsidRPr="00FF2911">
        <w:rPr>
          <w:sz w:val="25"/>
          <w:szCs w:val="25"/>
        </w:rPr>
        <w:t>, выставочно–музейный и театрально–концертный зал;</w:t>
      </w:r>
    </w:p>
    <w:p w:rsidR="00001557" w:rsidRPr="00FF2911" w:rsidRDefault="00152C15" w:rsidP="00D90AA0">
      <w:pPr>
        <w:numPr>
          <w:ilvl w:val="0"/>
          <w:numId w:val="13"/>
        </w:numPr>
        <w:ind w:left="567" w:hanging="567"/>
        <w:jc w:val="both"/>
        <w:rPr>
          <w:sz w:val="25"/>
          <w:szCs w:val="25"/>
        </w:rPr>
      </w:pPr>
      <w:r w:rsidRPr="00FF2911">
        <w:rPr>
          <w:sz w:val="25"/>
          <w:szCs w:val="25"/>
        </w:rPr>
        <w:t>Центральная детская библиотека</w:t>
      </w:r>
      <w:r w:rsidR="00001557" w:rsidRPr="00FF2911">
        <w:rPr>
          <w:sz w:val="25"/>
          <w:szCs w:val="25"/>
        </w:rPr>
        <w:t xml:space="preserve"> – библиотека </w:t>
      </w:r>
      <w:r w:rsidR="0057773C" w:rsidRPr="00FF2911">
        <w:rPr>
          <w:sz w:val="25"/>
          <w:szCs w:val="25"/>
        </w:rPr>
        <w:t xml:space="preserve">творческого и </w:t>
      </w:r>
      <w:r w:rsidR="00001557" w:rsidRPr="00FF2911">
        <w:rPr>
          <w:sz w:val="25"/>
          <w:szCs w:val="25"/>
        </w:rPr>
        <w:t>интеллектуальн</w:t>
      </w:r>
      <w:r w:rsidR="002F3BC5" w:rsidRPr="00FF2911">
        <w:rPr>
          <w:sz w:val="25"/>
          <w:szCs w:val="25"/>
        </w:rPr>
        <w:t>ого развития детей</w:t>
      </w:r>
      <w:r w:rsidR="00001557" w:rsidRPr="00FF2911">
        <w:rPr>
          <w:sz w:val="25"/>
          <w:szCs w:val="25"/>
        </w:rPr>
        <w:t>;</w:t>
      </w:r>
    </w:p>
    <w:p w:rsidR="00001557" w:rsidRPr="00FF2911" w:rsidRDefault="00001557" w:rsidP="00D90AA0">
      <w:pPr>
        <w:numPr>
          <w:ilvl w:val="0"/>
          <w:numId w:val="13"/>
        </w:numPr>
        <w:ind w:left="567" w:hanging="567"/>
        <w:jc w:val="both"/>
        <w:rPr>
          <w:sz w:val="25"/>
          <w:szCs w:val="25"/>
        </w:rPr>
      </w:pPr>
      <w:r w:rsidRPr="00FF2911">
        <w:rPr>
          <w:sz w:val="25"/>
          <w:szCs w:val="25"/>
        </w:rPr>
        <w:t>Городская библиотека №3 – семейная гостиная, библиотека семейного чтения;</w:t>
      </w:r>
    </w:p>
    <w:p w:rsidR="00001557" w:rsidRPr="00FF2911" w:rsidRDefault="00001557" w:rsidP="00D90AA0">
      <w:pPr>
        <w:numPr>
          <w:ilvl w:val="0"/>
          <w:numId w:val="13"/>
        </w:numPr>
        <w:ind w:left="567" w:hanging="567"/>
        <w:jc w:val="both"/>
        <w:rPr>
          <w:sz w:val="25"/>
          <w:szCs w:val="25"/>
        </w:rPr>
      </w:pPr>
      <w:r w:rsidRPr="00FF2911">
        <w:rPr>
          <w:sz w:val="25"/>
          <w:szCs w:val="25"/>
        </w:rPr>
        <w:t>Городская библиотека №4 – центр художественно–эстетического воспитания;</w:t>
      </w:r>
    </w:p>
    <w:p w:rsidR="00001557" w:rsidRPr="00FF2911" w:rsidRDefault="00001557" w:rsidP="00D90AA0">
      <w:pPr>
        <w:numPr>
          <w:ilvl w:val="0"/>
          <w:numId w:val="13"/>
        </w:numPr>
        <w:ind w:left="567" w:right="-227" w:hanging="567"/>
        <w:jc w:val="both"/>
        <w:rPr>
          <w:sz w:val="25"/>
          <w:szCs w:val="25"/>
        </w:rPr>
      </w:pPr>
      <w:r w:rsidRPr="00FF2911">
        <w:rPr>
          <w:sz w:val="25"/>
          <w:szCs w:val="25"/>
        </w:rPr>
        <w:t>Вязьма – Брянская сельская библиотека №10 – библиотека – хранительница традиций, культурный, информацион</w:t>
      </w:r>
      <w:r w:rsidR="0077557D" w:rsidRPr="00FF2911">
        <w:rPr>
          <w:sz w:val="25"/>
          <w:szCs w:val="25"/>
        </w:rPr>
        <w:t xml:space="preserve">ный, досуговый, патриотический </w:t>
      </w:r>
      <w:r w:rsidRPr="00FF2911">
        <w:rPr>
          <w:sz w:val="25"/>
          <w:szCs w:val="25"/>
        </w:rPr>
        <w:t>центр на селе;</w:t>
      </w:r>
    </w:p>
    <w:p w:rsidR="00001557" w:rsidRPr="00FF2911" w:rsidRDefault="00001557" w:rsidP="00D90AA0">
      <w:pPr>
        <w:numPr>
          <w:ilvl w:val="0"/>
          <w:numId w:val="13"/>
        </w:numPr>
        <w:ind w:left="567" w:hanging="567"/>
        <w:jc w:val="both"/>
        <w:rPr>
          <w:sz w:val="25"/>
          <w:szCs w:val="25"/>
        </w:rPr>
      </w:pPr>
      <w:r w:rsidRPr="00FF2911">
        <w:rPr>
          <w:sz w:val="25"/>
          <w:szCs w:val="25"/>
        </w:rPr>
        <w:t>Ефремовская сельская библиотека №12 – героико–патриотический центр;</w:t>
      </w:r>
    </w:p>
    <w:p w:rsidR="00001557" w:rsidRPr="00FF2911" w:rsidRDefault="00001557" w:rsidP="00D90AA0">
      <w:pPr>
        <w:numPr>
          <w:ilvl w:val="0"/>
          <w:numId w:val="13"/>
        </w:numPr>
        <w:ind w:left="567" w:hanging="567"/>
        <w:jc w:val="both"/>
        <w:rPr>
          <w:sz w:val="25"/>
          <w:szCs w:val="25"/>
        </w:rPr>
      </w:pPr>
      <w:r w:rsidRPr="00FF2911">
        <w:rPr>
          <w:sz w:val="25"/>
          <w:szCs w:val="25"/>
        </w:rPr>
        <w:t>Кайдаковская</w:t>
      </w:r>
      <w:r w:rsidR="00D30307">
        <w:rPr>
          <w:sz w:val="25"/>
          <w:szCs w:val="25"/>
        </w:rPr>
        <w:t xml:space="preserve"> сельская библиотека </w:t>
      </w:r>
      <w:r w:rsidRPr="00FF2911">
        <w:rPr>
          <w:sz w:val="25"/>
          <w:szCs w:val="25"/>
        </w:rPr>
        <w:t xml:space="preserve"> №16, Масловская</w:t>
      </w:r>
      <w:r w:rsidR="00D30307" w:rsidRPr="00D30307">
        <w:rPr>
          <w:sz w:val="25"/>
          <w:szCs w:val="25"/>
        </w:rPr>
        <w:t xml:space="preserve"> </w:t>
      </w:r>
      <w:r w:rsidR="00D30307">
        <w:rPr>
          <w:sz w:val="25"/>
          <w:szCs w:val="25"/>
        </w:rPr>
        <w:t xml:space="preserve">сельская библиотека </w:t>
      </w:r>
      <w:r w:rsidR="00D30307" w:rsidRPr="00FF2911">
        <w:rPr>
          <w:sz w:val="25"/>
          <w:szCs w:val="25"/>
        </w:rPr>
        <w:t xml:space="preserve"> </w:t>
      </w:r>
      <w:r w:rsidRPr="00FF2911">
        <w:rPr>
          <w:sz w:val="25"/>
          <w:szCs w:val="25"/>
        </w:rPr>
        <w:t xml:space="preserve">№21 и Шуйская </w:t>
      </w:r>
      <w:r w:rsidR="00D30307">
        <w:rPr>
          <w:sz w:val="25"/>
          <w:szCs w:val="25"/>
        </w:rPr>
        <w:t xml:space="preserve">сельская библиотека </w:t>
      </w:r>
      <w:r w:rsidR="00D30307" w:rsidRPr="00FF2911">
        <w:rPr>
          <w:sz w:val="25"/>
          <w:szCs w:val="25"/>
        </w:rPr>
        <w:t xml:space="preserve"> </w:t>
      </w:r>
      <w:r w:rsidRPr="00FF2911">
        <w:rPr>
          <w:sz w:val="25"/>
          <w:szCs w:val="25"/>
        </w:rPr>
        <w:t>№34– библиотеки – музеи, центры сохранения самобытной сельской кул</w:t>
      </w:r>
      <w:r w:rsidRPr="00FF2911">
        <w:rPr>
          <w:sz w:val="25"/>
          <w:szCs w:val="25"/>
        </w:rPr>
        <w:t>ь</w:t>
      </w:r>
      <w:r w:rsidRPr="00FF2911">
        <w:rPr>
          <w:sz w:val="25"/>
          <w:szCs w:val="25"/>
        </w:rPr>
        <w:t>туры;</w:t>
      </w:r>
    </w:p>
    <w:p w:rsidR="00001557" w:rsidRPr="00FF2911" w:rsidRDefault="00001557" w:rsidP="00D90AA0">
      <w:pPr>
        <w:numPr>
          <w:ilvl w:val="0"/>
          <w:numId w:val="13"/>
        </w:numPr>
        <w:ind w:left="567" w:hanging="567"/>
        <w:jc w:val="both"/>
        <w:rPr>
          <w:sz w:val="25"/>
          <w:szCs w:val="25"/>
        </w:rPr>
      </w:pPr>
      <w:r w:rsidRPr="00FF2911">
        <w:rPr>
          <w:sz w:val="25"/>
          <w:szCs w:val="25"/>
        </w:rPr>
        <w:t>Относовская сельская</w:t>
      </w:r>
      <w:r w:rsidR="006A1F19">
        <w:rPr>
          <w:sz w:val="25"/>
          <w:szCs w:val="25"/>
        </w:rPr>
        <w:t xml:space="preserve"> -</w:t>
      </w:r>
      <w:r w:rsidRPr="00FF2911">
        <w:rPr>
          <w:sz w:val="25"/>
          <w:szCs w:val="25"/>
        </w:rPr>
        <w:t xml:space="preserve"> модельная библиотека №25;</w:t>
      </w:r>
    </w:p>
    <w:p w:rsidR="00001557" w:rsidRPr="00FF2911" w:rsidRDefault="00001557" w:rsidP="00D90AA0">
      <w:pPr>
        <w:numPr>
          <w:ilvl w:val="0"/>
          <w:numId w:val="13"/>
        </w:numPr>
        <w:ind w:left="567" w:hanging="567"/>
        <w:jc w:val="both"/>
        <w:rPr>
          <w:sz w:val="25"/>
          <w:szCs w:val="25"/>
        </w:rPr>
      </w:pPr>
      <w:r w:rsidRPr="00FF2911">
        <w:rPr>
          <w:sz w:val="25"/>
          <w:szCs w:val="25"/>
        </w:rPr>
        <w:t xml:space="preserve">Семлевская </w:t>
      </w:r>
      <w:r w:rsidR="0059299B">
        <w:rPr>
          <w:sz w:val="25"/>
          <w:szCs w:val="25"/>
        </w:rPr>
        <w:t xml:space="preserve">сельская библиотека </w:t>
      </w:r>
      <w:r w:rsidR="0059299B" w:rsidRPr="00FF2911">
        <w:rPr>
          <w:sz w:val="25"/>
          <w:szCs w:val="25"/>
        </w:rPr>
        <w:t xml:space="preserve"> </w:t>
      </w:r>
      <w:r w:rsidRPr="00FF2911">
        <w:rPr>
          <w:sz w:val="25"/>
          <w:szCs w:val="25"/>
        </w:rPr>
        <w:t>№28 и Поляновская</w:t>
      </w:r>
      <w:r w:rsidR="0059299B" w:rsidRPr="0059299B">
        <w:rPr>
          <w:sz w:val="25"/>
          <w:szCs w:val="25"/>
        </w:rPr>
        <w:t xml:space="preserve"> </w:t>
      </w:r>
      <w:r w:rsidR="0059299B">
        <w:rPr>
          <w:sz w:val="25"/>
          <w:szCs w:val="25"/>
        </w:rPr>
        <w:t xml:space="preserve">сельская библиотека </w:t>
      </w:r>
      <w:r w:rsidR="0059299B" w:rsidRPr="00FF2911">
        <w:rPr>
          <w:sz w:val="25"/>
          <w:szCs w:val="25"/>
        </w:rPr>
        <w:t xml:space="preserve"> </w:t>
      </w:r>
      <w:r w:rsidRPr="00FF2911">
        <w:rPr>
          <w:sz w:val="25"/>
          <w:szCs w:val="25"/>
        </w:rPr>
        <w:t>№26 – центры тво</w:t>
      </w:r>
      <w:r w:rsidRPr="00FF2911">
        <w:rPr>
          <w:sz w:val="25"/>
          <w:szCs w:val="25"/>
        </w:rPr>
        <w:t>р</w:t>
      </w:r>
      <w:r w:rsidRPr="00FF2911">
        <w:rPr>
          <w:sz w:val="25"/>
          <w:szCs w:val="25"/>
        </w:rPr>
        <w:t>чества детей и подростков;</w:t>
      </w:r>
    </w:p>
    <w:p w:rsidR="00001557" w:rsidRPr="00FF2911" w:rsidRDefault="00001557" w:rsidP="00D90AA0">
      <w:pPr>
        <w:numPr>
          <w:ilvl w:val="0"/>
          <w:numId w:val="13"/>
        </w:numPr>
        <w:ind w:left="567" w:hanging="567"/>
        <w:jc w:val="both"/>
        <w:rPr>
          <w:sz w:val="25"/>
          <w:szCs w:val="25"/>
        </w:rPr>
      </w:pPr>
      <w:r w:rsidRPr="00FF2911">
        <w:rPr>
          <w:sz w:val="25"/>
          <w:szCs w:val="25"/>
        </w:rPr>
        <w:t>Степаниковская сельская библиотека №29 – центр сохранения народной культуры и истории с</w:t>
      </w:r>
      <w:r w:rsidRPr="00FF2911">
        <w:rPr>
          <w:sz w:val="25"/>
          <w:szCs w:val="25"/>
        </w:rPr>
        <w:t>е</w:t>
      </w:r>
      <w:r w:rsidRPr="00FF2911">
        <w:rPr>
          <w:sz w:val="25"/>
          <w:szCs w:val="25"/>
        </w:rPr>
        <w:t>ла;</w:t>
      </w:r>
    </w:p>
    <w:p w:rsidR="00001557" w:rsidRPr="005C0FCF" w:rsidRDefault="00001557" w:rsidP="005C0FCF">
      <w:pPr>
        <w:numPr>
          <w:ilvl w:val="0"/>
          <w:numId w:val="13"/>
        </w:numPr>
        <w:ind w:left="567" w:hanging="567"/>
        <w:jc w:val="both"/>
        <w:rPr>
          <w:rFonts w:eastAsia="Gungsuh"/>
          <w:i/>
          <w:sz w:val="25"/>
          <w:szCs w:val="25"/>
        </w:rPr>
      </w:pPr>
      <w:r w:rsidRPr="00FF2911">
        <w:rPr>
          <w:rFonts w:eastAsia="Gungsuh"/>
          <w:sz w:val="25"/>
          <w:szCs w:val="25"/>
        </w:rPr>
        <w:lastRenderedPageBreak/>
        <w:t>Тумановская сельская библиотека №6 – центр гражданско-патриотического воспитания</w:t>
      </w:r>
      <w:r w:rsidRPr="005C0FCF">
        <w:rPr>
          <w:rFonts w:eastAsia="Gungsuh"/>
          <w:sz w:val="25"/>
          <w:szCs w:val="25"/>
        </w:rPr>
        <w:t>;</w:t>
      </w:r>
    </w:p>
    <w:p w:rsidR="00001557" w:rsidRPr="00FF2911" w:rsidRDefault="00001557" w:rsidP="00D90AA0">
      <w:pPr>
        <w:numPr>
          <w:ilvl w:val="0"/>
          <w:numId w:val="13"/>
        </w:numPr>
        <w:ind w:left="567" w:hanging="567"/>
        <w:jc w:val="both"/>
        <w:rPr>
          <w:rStyle w:val="a6"/>
          <w:bCs w:val="0"/>
          <w:sz w:val="25"/>
          <w:szCs w:val="25"/>
        </w:rPr>
      </w:pPr>
      <w:r w:rsidRPr="00FF2911">
        <w:rPr>
          <w:rStyle w:val="a6"/>
          <w:b w:val="0"/>
          <w:sz w:val="25"/>
          <w:szCs w:val="25"/>
        </w:rPr>
        <w:t>Новосельская сельская библиотека №24, Бухоновская сельская библиотека №36 – библиотеки культурно–досугового обслуживания;</w:t>
      </w:r>
    </w:p>
    <w:p w:rsidR="00001557" w:rsidRPr="00FF2911" w:rsidRDefault="00001557" w:rsidP="00D90AA0">
      <w:pPr>
        <w:numPr>
          <w:ilvl w:val="0"/>
          <w:numId w:val="13"/>
        </w:numPr>
        <w:ind w:left="567" w:hanging="567"/>
        <w:jc w:val="both"/>
        <w:rPr>
          <w:rFonts w:eastAsia="Calibri"/>
          <w:b/>
          <w:sz w:val="25"/>
          <w:szCs w:val="25"/>
          <w:lang w:eastAsia="en-US"/>
        </w:rPr>
      </w:pPr>
      <w:r w:rsidRPr="00FF2911">
        <w:rPr>
          <w:sz w:val="25"/>
          <w:szCs w:val="25"/>
        </w:rPr>
        <w:t>Успенская сельская библиотека № 30 – центр досуга и общения</w:t>
      </w:r>
      <w:r w:rsidR="0077557D" w:rsidRPr="00FF2911">
        <w:rPr>
          <w:sz w:val="25"/>
          <w:szCs w:val="25"/>
        </w:rPr>
        <w:t>;</w:t>
      </w:r>
    </w:p>
    <w:p w:rsidR="00001557" w:rsidRDefault="00001557" w:rsidP="00D90AA0">
      <w:pPr>
        <w:numPr>
          <w:ilvl w:val="0"/>
          <w:numId w:val="13"/>
        </w:numPr>
        <w:ind w:left="567" w:hanging="567"/>
        <w:jc w:val="both"/>
        <w:rPr>
          <w:rFonts w:eastAsia="Calibri"/>
          <w:sz w:val="25"/>
          <w:szCs w:val="25"/>
          <w:lang w:eastAsia="en-US"/>
        </w:rPr>
      </w:pPr>
      <w:r w:rsidRPr="00FF2911">
        <w:rPr>
          <w:rFonts w:eastAsia="Calibri"/>
          <w:sz w:val="25"/>
          <w:szCs w:val="25"/>
          <w:lang w:eastAsia="en-US"/>
        </w:rPr>
        <w:t>Хмелитская сельская библиотека</w:t>
      </w:r>
      <w:r w:rsidR="00152C15" w:rsidRPr="00FF2911">
        <w:rPr>
          <w:rFonts w:eastAsia="Calibri"/>
          <w:sz w:val="25"/>
          <w:szCs w:val="25"/>
          <w:lang w:eastAsia="en-US"/>
        </w:rPr>
        <w:t xml:space="preserve"> №32</w:t>
      </w:r>
      <w:r w:rsidR="006A1744">
        <w:rPr>
          <w:rFonts w:eastAsia="Calibri"/>
          <w:sz w:val="25"/>
          <w:szCs w:val="25"/>
          <w:lang w:eastAsia="en-US"/>
        </w:rPr>
        <w:t xml:space="preserve"> – центр </w:t>
      </w:r>
      <w:r w:rsidRPr="00FF2911">
        <w:rPr>
          <w:rFonts w:eastAsia="Calibri"/>
          <w:sz w:val="25"/>
          <w:szCs w:val="25"/>
          <w:lang w:eastAsia="en-US"/>
        </w:rPr>
        <w:t>экологической информации</w:t>
      </w:r>
      <w:r w:rsidR="0077557D" w:rsidRPr="00FF2911">
        <w:rPr>
          <w:rFonts w:eastAsia="Calibri"/>
          <w:sz w:val="25"/>
          <w:szCs w:val="25"/>
          <w:lang w:eastAsia="en-US"/>
        </w:rPr>
        <w:t>.</w:t>
      </w:r>
    </w:p>
    <w:p w:rsidR="00BD671C" w:rsidRPr="00FF2911" w:rsidRDefault="00BD671C" w:rsidP="00F42297">
      <w:pPr>
        <w:ind w:left="567"/>
        <w:jc w:val="both"/>
        <w:rPr>
          <w:rFonts w:eastAsia="Calibri"/>
          <w:sz w:val="25"/>
          <w:szCs w:val="25"/>
          <w:lang w:eastAsia="en-US"/>
        </w:rPr>
      </w:pPr>
    </w:p>
    <w:p w:rsidR="00104ABC" w:rsidRPr="00D90AA0" w:rsidRDefault="00104ABC" w:rsidP="00462F89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29" w:name="_Toc30937983"/>
      <w:bookmarkStart w:id="30" w:name="_Toc60995656"/>
      <w:bookmarkStart w:id="31" w:name="_Toc61439504"/>
      <w:r w:rsidRPr="00D90AA0">
        <w:rPr>
          <w:b/>
          <w:smallCaps/>
          <w:color w:val="E36C0A" w:themeColor="accent6" w:themeShade="BF"/>
          <w:sz w:val="26"/>
          <w:szCs w:val="26"/>
        </w:rPr>
        <w:t>Создание модельных библиотек в рамках реализации национальных, фед</w:t>
      </w:r>
      <w:r w:rsidRPr="00D90AA0">
        <w:rPr>
          <w:b/>
          <w:smallCaps/>
          <w:color w:val="E36C0A" w:themeColor="accent6" w:themeShade="BF"/>
          <w:sz w:val="26"/>
          <w:szCs w:val="26"/>
        </w:rPr>
        <w:t>е</w:t>
      </w:r>
      <w:r w:rsidRPr="00D90AA0">
        <w:rPr>
          <w:b/>
          <w:smallCaps/>
          <w:color w:val="E36C0A" w:themeColor="accent6" w:themeShade="BF"/>
          <w:sz w:val="26"/>
          <w:szCs w:val="26"/>
        </w:rPr>
        <w:t>ральных и региональных проектов и программ в динамике трех и более лет:</w:t>
      </w:r>
      <w:bookmarkEnd w:id="29"/>
      <w:bookmarkEnd w:id="30"/>
      <w:bookmarkEnd w:id="31"/>
    </w:p>
    <w:p w:rsidR="003B24CA" w:rsidRPr="00FF2911" w:rsidRDefault="003B24CA" w:rsidP="00F06A0B">
      <w:pPr>
        <w:pStyle w:val="a3"/>
        <w:ind w:firstLine="284"/>
        <w:rPr>
          <w:sz w:val="25"/>
          <w:szCs w:val="25"/>
        </w:rPr>
      </w:pPr>
      <w:r w:rsidRPr="00FF2911">
        <w:rPr>
          <w:sz w:val="25"/>
          <w:szCs w:val="25"/>
        </w:rPr>
        <w:t>Число модельных библиотек – 1.</w:t>
      </w:r>
    </w:p>
    <w:p w:rsidR="0077557D" w:rsidRPr="00FF2911" w:rsidRDefault="003B24CA" w:rsidP="00F06A0B">
      <w:pPr>
        <w:pStyle w:val="a3"/>
        <w:ind w:firstLine="284"/>
        <w:rPr>
          <w:sz w:val="25"/>
          <w:szCs w:val="25"/>
        </w:rPr>
      </w:pPr>
      <w:r w:rsidRPr="00FF2911">
        <w:rPr>
          <w:sz w:val="25"/>
          <w:szCs w:val="25"/>
        </w:rPr>
        <w:t>Виды модельных библиотек: Относовская модельная сельская библиотека №25.</w:t>
      </w:r>
    </w:p>
    <w:p w:rsidR="00D37EB3" w:rsidRPr="00D90AA0" w:rsidRDefault="009D0765" w:rsidP="00D37EB3">
      <w:pPr>
        <w:pBdr>
          <w:bottom w:val="single" w:sz="6" w:space="1" w:color="auto"/>
        </w:pBdr>
        <w:spacing w:before="120" w:after="120"/>
        <w:jc w:val="center"/>
        <w:rPr>
          <w:rFonts w:eastAsia="Batang"/>
          <w:b/>
          <w:i/>
          <w:smallCaps/>
          <w:color w:val="0F243E" w:themeColor="text2" w:themeShade="80"/>
          <w:sz w:val="25"/>
          <w:szCs w:val="25"/>
        </w:rPr>
      </w:pPr>
      <w:r w:rsidRPr="00D90AA0">
        <w:rPr>
          <w:rFonts w:eastAsia="Batang"/>
          <w:b/>
          <w:i/>
          <w:smallCaps/>
          <w:color w:val="0F243E" w:themeColor="text2" w:themeShade="80"/>
          <w:sz w:val="25"/>
          <w:szCs w:val="25"/>
        </w:rPr>
        <w:t>Абсолютные показатели деятельности библиотеки:</w:t>
      </w:r>
    </w:p>
    <w:tbl>
      <w:tblPr>
        <w:tblW w:w="5000" w:type="pct"/>
        <w:tblCellSpacing w:w="14" w:type="dxa"/>
        <w:tblBorders>
          <w:top w:val="inset" w:sz="6" w:space="0" w:color="244061"/>
          <w:left w:val="inset" w:sz="6" w:space="0" w:color="244061"/>
          <w:bottom w:val="inset" w:sz="6" w:space="0" w:color="244061"/>
          <w:right w:val="inset" w:sz="6" w:space="0" w:color="244061"/>
          <w:insideH w:val="inset" w:sz="6" w:space="0" w:color="244061"/>
          <w:insideV w:val="inset" w:sz="6" w:space="0" w:color="244061"/>
        </w:tblBorders>
        <w:tblCellMar>
          <w:left w:w="0" w:type="dxa"/>
          <w:right w:w="0" w:type="dxa"/>
        </w:tblCellMar>
        <w:tblLook w:val="01E0"/>
      </w:tblPr>
      <w:tblGrid>
        <w:gridCol w:w="1369"/>
        <w:gridCol w:w="2657"/>
        <w:gridCol w:w="3281"/>
        <w:gridCol w:w="1462"/>
        <w:gridCol w:w="1805"/>
      </w:tblGrid>
      <w:tr w:rsidR="00BA029D" w:rsidRPr="00A772BB" w:rsidTr="000A6101">
        <w:trPr>
          <w:trHeight w:val="20"/>
          <w:tblCellSpacing w:w="14" w:type="dxa"/>
        </w:trPr>
        <w:tc>
          <w:tcPr>
            <w:tcW w:w="3446" w:type="pct"/>
            <w:gridSpan w:val="3"/>
            <w:shd w:val="clear" w:color="auto" w:fill="FFFFFF" w:themeFill="background1"/>
            <w:vAlign w:val="center"/>
          </w:tcPr>
          <w:p w:rsidR="00D37EB3" w:rsidRPr="00D90AA0" w:rsidRDefault="00D37EB3" w:rsidP="00510605">
            <w:pPr>
              <w:pStyle w:val="a3"/>
              <w:jc w:val="center"/>
              <w:rPr>
                <w:b/>
                <w:i/>
                <w:color w:val="0F243E" w:themeColor="text2" w:themeShade="80"/>
              </w:rPr>
            </w:pPr>
            <w:r w:rsidRPr="00D90AA0">
              <w:rPr>
                <w:b/>
                <w:i/>
                <w:color w:val="0F243E" w:themeColor="text2" w:themeShade="80"/>
              </w:rPr>
              <w:t>Всего</w:t>
            </w:r>
          </w:p>
        </w:tc>
        <w:tc>
          <w:tcPr>
            <w:tcW w:w="1514" w:type="pct"/>
            <w:gridSpan w:val="2"/>
            <w:shd w:val="clear" w:color="auto" w:fill="FFFFFF" w:themeFill="background1"/>
            <w:vAlign w:val="center"/>
            <w:hideMark/>
          </w:tcPr>
          <w:p w:rsidR="00D37EB3" w:rsidRPr="00D90AA0" w:rsidRDefault="00D37EB3" w:rsidP="00510605">
            <w:pPr>
              <w:pStyle w:val="a3"/>
              <w:jc w:val="center"/>
              <w:rPr>
                <w:b/>
                <w:i/>
                <w:color w:val="0F243E" w:themeColor="text2" w:themeShade="80"/>
              </w:rPr>
            </w:pPr>
            <w:r w:rsidRPr="00D90AA0">
              <w:rPr>
                <w:b/>
                <w:i/>
                <w:color w:val="0F243E" w:themeColor="text2" w:themeShade="80"/>
              </w:rPr>
              <w:t>Дети (в том числе)</w:t>
            </w: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635" w:type="pct"/>
            <w:shd w:val="clear" w:color="auto" w:fill="auto"/>
          </w:tcPr>
          <w:p w:rsidR="009D0765" w:rsidRPr="00D90AA0" w:rsidRDefault="009D0765" w:rsidP="00510605">
            <w:pPr>
              <w:pStyle w:val="a3"/>
              <w:jc w:val="center"/>
              <w:rPr>
                <w:color w:val="0F243E" w:themeColor="text2" w:themeShade="80"/>
              </w:rPr>
            </w:pPr>
          </w:p>
        </w:tc>
        <w:tc>
          <w:tcPr>
            <w:tcW w:w="1256" w:type="pct"/>
            <w:shd w:val="clear" w:color="auto" w:fill="auto"/>
            <w:hideMark/>
          </w:tcPr>
          <w:p w:rsidR="009D0765" w:rsidRPr="00D90AA0" w:rsidRDefault="009D0765" w:rsidP="00B16144">
            <w:pPr>
              <w:pStyle w:val="a3"/>
              <w:jc w:val="center"/>
              <w:rPr>
                <w:b/>
                <w:color w:val="0F243E" w:themeColor="text2" w:themeShade="80"/>
              </w:rPr>
            </w:pPr>
            <w:r w:rsidRPr="00D90AA0">
              <w:rPr>
                <w:b/>
                <w:color w:val="0F243E" w:themeColor="text2" w:themeShade="80"/>
              </w:rPr>
              <w:t>20</w:t>
            </w:r>
            <w:r w:rsidR="00B16144" w:rsidRPr="00D90AA0">
              <w:rPr>
                <w:b/>
                <w:color w:val="0F243E" w:themeColor="text2" w:themeShade="80"/>
              </w:rPr>
              <w:t>19</w:t>
            </w:r>
          </w:p>
        </w:tc>
        <w:tc>
          <w:tcPr>
            <w:tcW w:w="1528" w:type="pct"/>
            <w:shd w:val="clear" w:color="auto" w:fill="auto"/>
            <w:hideMark/>
          </w:tcPr>
          <w:p w:rsidR="009D0765" w:rsidRPr="00D90AA0" w:rsidRDefault="009D0765" w:rsidP="00B16144">
            <w:pPr>
              <w:pStyle w:val="a3"/>
              <w:jc w:val="center"/>
              <w:rPr>
                <w:b/>
                <w:color w:val="0F243E" w:themeColor="text2" w:themeShade="80"/>
              </w:rPr>
            </w:pPr>
            <w:r w:rsidRPr="00D90AA0">
              <w:rPr>
                <w:b/>
                <w:color w:val="0F243E" w:themeColor="text2" w:themeShade="80"/>
              </w:rPr>
              <w:t>20</w:t>
            </w:r>
            <w:r w:rsidR="00B16144" w:rsidRPr="00D90AA0">
              <w:rPr>
                <w:b/>
                <w:color w:val="0F243E" w:themeColor="text2" w:themeShade="80"/>
              </w:rPr>
              <w:t>20</w:t>
            </w:r>
          </w:p>
        </w:tc>
        <w:tc>
          <w:tcPr>
            <w:tcW w:w="685" w:type="pct"/>
            <w:shd w:val="clear" w:color="auto" w:fill="auto"/>
            <w:hideMark/>
          </w:tcPr>
          <w:p w:rsidR="009D0765" w:rsidRPr="00D90AA0" w:rsidRDefault="009D0765" w:rsidP="00B16144">
            <w:pPr>
              <w:pStyle w:val="a3"/>
              <w:jc w:val="center"/>
              <w:rPr>
                <w:b/>
                <w:color w:val="0F243E" w:themeColor="text2" w:themeShade="80"/>
              </w:rPr>
            </w:pPr>
            <w:r w:rsidRPr="00D90AA0">
              <w:rPr>
                <w:b/>
                <w:color w:val="0F243E" w:themeColor="text2" w:themeShade="80"/>
              </w:rPr>
              <w:t>201</w:t>
            </w:r>
            <w:r w:rsidR="00B16144" w:rsidRPr="00D90AA0">
              <w:rPr>
                <w:b/>
                <w:color w:val="0F243E" w:themeColor="text2" w:themeShade="80"/>
              </w:rPr>
              <w:t>9</w:t>
            </w:r>
          </w:p>
        </w:tc>
        <w:tc>
          <w:tcPr>
            <w:tcW w:w="816" w:type="pct"/>
            <w:shd w:val="clear" w:color="auto" w:fill="auto"/>
            <w:hideMark/>
          </w:tcPr>
          <w:p w:rsidR="009D0765" w:rsidRPr="00D90AA0" w:rsidRDefault="009D0765" w:rsidP="00B16144">
            <w:pPr>
              <w:pStyle w:val="a3"/>
              <w:jc w:val="center"/>
              <w:rPr>
                <w:b/>
                <w:color w:val="0F243E" w:themeColor="text2" w:themeShade="80"/>
              </w:rPr>
            </w:pPr>
            <w:r w:rsidRPr="00D90AA0">
              <w:rPr>
                <w:b/>
                <w:color w:val="0F243E" w:themeColor="text2" w:themeShade="80"/>
              </w:rPr>
              <w:t>20</w:t>
            </w:r>
            <w:r w:rsidR="00B16144" w:rsidRPr="00D90AA0">
              <w:rPr>
                <w:b/>
                <w:color w:val="0F243E" w:themeColor="text2" w:themeShade="80"/>
              </w:rPr>
              <w:t>20</w:t>
            </w: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4974" w:type="pct"/>
            <w:gridSpan w:val="5"/>
            <w:shd w:val="clear" w:color="auto" w:fill="auto"/>
            <w:vAlign w:val="center"/>
            <w:hideMark/>
          </w:tcPr>
          <w:p w:rsidR="009D0765" w:rsidRPr="00D90AA0" w:rsidRDefault="009D0765" w:rsidP="00510605">
            <w:pPr>
              <w:pStyle w:val="a3"/>
              <w:jc w:val="center"/>
              <w:rPr>
                <w:b/>
                <w:i/>
                <w:color w:val="0F243E" w:themeColor="text2" w:themeShade="80"/>
              </w:rPr>
            </w:pPr>
            <w:r w:rsidRPr="00D90AA0">
              <w:rPr>
                <w:b/>
                <w:i/>
                <w:color w:val="0F243E" w:themeColor="text2" w:themeShade="80"/>
              </w:rPr>
              <w:t>Пользователи</w:t>
            </w: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635" w:type="pct"/>
            <w:vMerge w:val="restart"/>
            <w:shd w:val="clear" w:color="auto" w:fill="auto"/>
            <w:vAlign w:val="center"/>
          </w:tcPr>
          <w:p w:rsidR="009D0765" w:rsidRPr="005F5310" w:rsidRDefault="00D37EB3" w:rsidP="00D37EB3">
            <w:pPr>
              <w:pStyle w:val="a3"/>
              <w:jc w:val="center"/>
              <w:rPr>
                <w:sz w:val="24"/>
                <w:szCs w:val="24"/>
              </w:rPr>
            </w:pPr>
            <w:r w:rsidRPr="005F5310">
              <w:rPr>
                <w:sz w:val="24"/>
                <w:szCs w:val="24"/>
              </w:rPr>
              <w:t>+, –</w:t>
            </w:r>
          </w:p>
        </w:tc>
        <w:tc>
          <w:tcPr>
            <w:tcW w:w="1256" w:type="pct"/>
            <w:shd w:val="clear" w:color="auto" w:fill="auto"/>
            <w:hideMark/>
          </w:tcPr>
          <w:p w:rsidR="009D0765" w:rsidRPr="002774F6" w:rsidRDefault="009D0765" w:rsidP="00B16144">
            <w:pPr>
              <w:pStyle w:val="a3"/>
              <w:jc w:val="center"/>
              <w:rPr>
                <w:sz w:val="24"/>
                <w:szCs w:val="24"/>
              </w:rPr>
            </w:pPr>
            <w:r w:rsidRPr="002774F6">
              <w:rPr>
                <w:sz w:val="24"/>
                <w:szCs w:val="24"/>
              </w:rPr>
              <w:t>5</w:t>
            </w:r>
            <w:r w:rsidR="00B16144" w:rsidRPr="002774F6">
              <w:rPr>
                <w:sz w:val="24"/>
                <w:szCs w:val="24"/>
              </w:rPr>
              <w:t>69</w:t>
            </w:r>
          </w:p>
        </w:tc>
        <w:tc>
          <w:tcPr>
            <w:tcW w:w="1528" w:type="pct"/>
            <w:shd w:val="clear" w:color="auto" w:fill="auto"/>
            <w:vAlign w:val="center"/>
            <w:hideMark/>
          </w:tcPr>
          <w:p w:rsidR="009D0765" w:rsidRPr="002774F6" w:rsidRDefault="005F5310" w:rsidP="00D37EB3">
            <w:pPr>
              <w:jc w:val="center"/>
            </w:pPr>
            <w:r w:rsidRPr="002774F6">
              <w:t>352</w:t>
            </w:r>
          </w:p>
        </w:tc>
        <w:tc>
          <w:tcPr>
            <w:tcW w:w="685" w:type="pct"/>
            <w:shd w:val="clear" w:color="auto" w:fill="auto"/>
            <w:vAlign w:val="center"/>
            <w:hideMark/>
          </w:tcPr>
          <w:p w:rsidR="009D0765" w:rsidRPr="002774F6" w:rsidRDefault="009D0765" w:rsidP="00B16144">
            <w:pPr>
              <w:jc w:val="center"/>
            </w:pPr>
            <w:r w:rsidRPr="002774F6">
              <w:t>15</w:t>
            </w:r>
            <w:r w:rsidR="00B16144" w:rsidRPr="002774F6">
              <w:t>4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9D0765" w:rsidRPr="002774F6" w:rsidRDefault="005F5310" w:rsidP="00D37EB3">
            <w:pPr>
              <w:jc w:val="center"/>
            </w:pPr>
            <w:r w:rsidRPr="002774F6">
              <w:t>95</w:t>
            </w: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635" w:type="pct"/>
            <w:vMerge/>
            <w:shd w:val="clear" w:color="auto" w:fill="auto"/>
            <w:vAlign w:val="center"/>
            <w:hideMark/>
          </w:tcPr>
          <w:p w:rsidR="009D0765" w:rsidRPr="005F5310" w:rsidRDefault="009D0765" w:rsidP="00510605"/>
        </w:tc>
        <w:tc>
          <w:tcPr>
            <w:tcW w:w="2798" w:type="pct"/>
            <w:gridSpan w:val="2"/>
            <w:shd w:val="clear" w:color="auto" w:fill="auto"/>
            <w:vAlign w:val="center"/>
            <w:hideMark/>
          </w:tcPr>
          <w:p w:rsidR="009D0765" w:rsidRPr="002774F6" w:rsidRDefault="00B16144" w:rsidP="00D37EB3">
            <w:pPr>
              <w:pStyle w:val="a3"/>
              <w:jc w:val="center"/>
              <w:rPr>
                <w:sz w:val="24"/>
                <w:szCs w:val="24"/>
              </w:rPr>
            </w:pPr>
            <w:r w:rsidRPr="002774F6">
              <w:rPr>
                <w:sz w:val="24"/>
                <w:szCs w:val="24"/>
              </w:rPr>
              <w:t>-</w:t>
            </w:r>
            <w:r w:rsidR="005F5310" w:rsidRPr="002774F6">
              <w:rPr>
                <w:sz w:val="24"/>
                <w:szCs w:val="24"/>
              </w:rPr>
              <w:t>217</w:t>
            </w:r>
          </w:p>
        </w:tc>
        <w:tc>
          <w:tcPr>
            <w:tcW w:w="1514" w:type="pct"/>
            <w:gridSpan w:val="2"/>
            <w:shd w:val="clear" w:color="auto" w:fill="auto"/>
            <w:vAlign w:val="center"/>
            <w:hideMark/>
          </w:tcPr>
          <w:p w:rsidR="009D0765" w:rsidRPr="002774F6" w:rsidRDefault="00B16144" w:rsidP="00D37EB3">
            <w:pPr>
              <w:jc w:val="center"/>
            </w:pPr>
            <w:r w:rsidRPr="002774F6">
              <w:t>-</w:t>
            </w:r>
            <w:r w:rsidR="005F5310" w:rsidRPr="002774F6">
              <w:t>59</w:t>
            </w: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4974" w:type="pct"/>
            <w:gridSpan w:val="5"/>
            <w:shd w:val="clear" w:color="auto" w:fill="auto"/>
            <w:hideMark/>
          </w:tcPr>
          <w:p w:rsidR="009D0765" w:rsidRPr="00D90AA0" w:rsidRDefault="009D0765" w:rsidP="00510605">
            <w:pPr>
              <w:pStyle w:val="a3"/>
              <w:jc w:val="center"/>
              <w:rPr>
                <w:b/>
                <w:i/>
                <w:color w:val="0F243E" w:themeColor="text2" w:themeShade="80"/>
              </w:rPr>
            </w:pPr>
            <w:r w:rsidRPr="00D90AA0">
              <w:rPr>
                <w:b/>
                <w:i/>
                <w:color w:val="0F243E" w:themeColor="text2" w:themeShade="80"/>
              </w:rPr>
              <w:t xml:space="preserve">в том числе </w:t>
            </w:r>
            <w:proofErr w:type="gramStart"/>
            <w:r w:rsidRPr="00D90AA0">
              <w:rPr>
                <w:b/>
                <w:i/>
                <w:color w:val="0F243E" w:themeColor="text2" w:themeShade="80"/>
              </w:rPr>
              <w:t>удалённые</w:t>
            </w:r>
            <w:proofErr w:type="gramEnd"/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635" w:type="pct"/>
            <w:vMerge w:val="restart"/>
            <w:shd w:val="clear" w:color="auto" w:fill="auto"/>
            <w:vAlign w:val="center"/>
          </w:tcPr>
          <w:p w:rsidR="009D0765" w:rsidRPr="005F5310" w:rsidRDefault="009D0765" w:rsidP="00D37EB3">
            <w:pPr>
              <w:pStyle w:val="a3"/>
              <w:jc w:val="center"/>
              <w:rPr>
                <w:sz w:val="24"/>
                <w:szCs w:val="24"/>
              </w:rPr>
            </w:pPr>
            <w:r w:rsidRPr="005F5310">
              <w:rPr>
                <w:sz w:val="24"/>
                <w:szCs w:val="24"/>
              </w:rPr>
              <w:t>+,</w:t>
            </w:r>
            <w:r w:rsidR="00D37EB3" w:rsidRPr="005F5310">
              <w:rPr>
                <w:sz w:val="24"/>
                <w:szCs w:val="24"/>
              </w:rPr>
              <w:t xml:space="preserve"> –</w:t>
            </w:r>
          </w:p>
        </w:tc>
        <w:tc>
          <w:tcPr>
            <w:tcW w:w="1256" w:type="pct"/>
            <w:shd w:val="clear" w:color="auto" w:fill="auto"/>
            <w:vAlign w:val="center"/>
            <w:hideMark/>
          </w:tcPr>
          <w:p w:rsidR="009D0765" w:rsidRPr="002774F6" w:rsidRDefault="005F5310" w:rsidP="00D37EB3">
            <w:pPr>
              <w:jc w:val="center"/>
            </w:pPr>
            <w:r w:rsidRPr="002774F6">
              <w:t>0</w:t>
            </w:r>
          </w:p>
        </w:tc>
        <w:tc>
          <w:tcPr>
            <w:tcW w:w="1528" w:type="pct"/>
            <w:shd w:val="clear" w:color="auto" w:fill="auto"/>
            <w:vAlign w:val="center"/>
            <w:hideMark/>
          </w:tcPr>
          <w:p w:rsidR="009D0765" w:rsidRPr="002774F6" w:rsidRDefault="005F5310" w:rsidP="00D37EB3">
            <w:pPr>
              <w:jc w:val="center"/>
            </w:pPr>
            <w:r w:rsidRPr="002774F6">
              <w:t>37</w:t>
            </w:r>
          </w:p>
        </w:tc>
        <w:tc>
          <w:tcPr>
            <w:tcW w:w="685" w:type="pct"/>
            <w:shd w:val="clear" w:color="auto" w:fill="auto"/>
            <w:vAlign w:val="center"/>
            <w:hideMark/>
          </w:tcPr>
          <w:p w:rsidR="009D0765" w:rsidRPr="002774F6" w:rsidRDefault="009D0765" w:rsidP="00D37EB3">
            <w:pPr>
              <w:jc w:val="center"/>
            </w:pPr>
            <w:r w:rsidRPr="002774F6">
              <w:t>0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9D0765" w:rsidRPr="002774F6" w:rsidRDefault="009D0765" w:rsidP="00D37EB3">
            <w:pPr>
              <w:pStyle w:val="a3"/>
              <w:jc w:val="center"/>
              <w:rPr>
                <w:sz w:val="24"/>
                <w:szCs w:val="24"/>
              </w:rPr>
            </w:pPr>
            <w:r w:rsidRPr="002774F6">
              <w:rPr>
                <w:sz w:val="24"/>
                <w:szCs w:val="24"/>
              </w:rPr>
              <w:t>0</w:t>
            </w: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635" w:type="pct"/>
            <w:vMerge/>
            <w:shd w:val="clear" w:color="auto" w:fill="auto"/>
            <w:vAlign w:val="center"/>
            <w:hideMark/>
          </w:tcPr>
          <w:p w:rsidR="009D0765" w:rsidRPr="005F5310" w:rsidRDefault="009D0765" w:rsidP="00510605"/>
        </w:tc>
        <w:tc>
          <w:tcPr>
            <w:tcW w:w="2798" w:type="pct"/>
            <w:gridSpan w:val="2"/>
            <w:shd w:val="clear" w:color="auto" w:fill="auto"/>
          </w:tcPr>
          <w:p w:rsidR="009D0765" w:rsidRPr="002774F6" w:rsidRDefault="005F5310" w:rsidP="00510605">
            <w:pPr>
              <w:pStyle w:val="a3"/>
              <w:jc w:val="center"/>
              <w:rPr>
                <w:sz w:val="24"/>
                <w:szCs w:val="24"/>
              </w:rPr>
            </w:pPr>
            <w:r w:rsidRPr="002774F6">
              <w:rPr>
                <w:sz w:val="24"/>
                <w:szCs w:val="24"/>
              </w:rPr>
              <w:t>+37</w:t>
            </w:r>
          </w:p>
        </w:tc>
        <w:tc>
          <w:tcPr>
            <w:tcW w:w="1514" w:type="pct"/>
            <w:gridSpan w:val="2"/>
            <w:shd w:val="clear" w:color="auto" w:fill="auto"/>
          </w:tcPr>
          <w:p w:rsidR="009D0765" w:rsidRPr="002774F6" w:rsidRDefault="009D0765" w:rsidP="00510605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4974" w:type="pct"/>
            <w:gridSpan w:val="5"/>
            <w:shd w:val="clear" w:color="auto" w:fill="auto"/>
            <w:hideMark/>
          </w:tcPr>
          <w:p w:rsidR="009D0765" w:rsidRPr="00D90AA0" w:rsidRDefault="009D0765" w:rsidP="00510605">
            <w:pPr>
              <w:pStyle w:val="a3"/>
              <w:jc w:val="center"/>
              <w:rPr>
                <w:b/>
                <w:i/>
                <w:color w:val="0F243E" w:themeColor="text2" w:themeShade="80"/>
              </w:rPr>
            </w:pPr>
            <w:r w:rsidRPr="00D90AA0">
              <w:rPr>
                <w:b/>
                <w:i/>
                <w:color w:val="0F243E" w:themeColor="text2" w:themeShade="80"/>
              </w:rPr>
              <w:t>Посещений</w:t>
            </w: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635" w:type="pct"/>
            <w:vMerge w:val="restart"/>
            <w:shd w:val="clear" w:color="auto" w:fill="auto"/>
            <w:vAlign w:val="center"/>
            <w:hideMark/>
          </w:tcPr>
          <w:p w:rsidR="009D0765" w:rsidRPr="005F5310" w:rsidRDefault="00D37EB3" w:rsidP="00D37EB3">
            <w:pPr>
              <w:pStyle w:val="a3"/>
              <w:jc w:val="center"/>
              <w:rPr>
                <w:sz w:val="24"/>
                <w:szCs w:val="24"/>
              </w:rPr>
            </w:pPr>
            <w:r w:rsidRPr="005F5310">
              <w:rPr>
                <w:sz w:val="24"/>
                <w:szCs w:val="24"/>
              </w:rPr>
              <w:t>+, –</w:t>
            </w:r>
          </w:p>
        </w:tc>
        <w:tc>
          <w:tcPr>
            <w:tcW w:w="1256" w:type="pct"/>
            <w:shd w:val="clear" w:color="auto" w:fill="auto"/>
            <w:vAlign w:val="center"/>
            <w:hideMark/>
          </w:tcPr>
          <w:p w:rsidR="009D0765" w:rsidRPr="002774F6" w:rsidRDefault="009D0765" w:rsidP="00B16144">
            <w:pPr>
              <w:jc w:val="center"/>
            </w:pPr>
            <w:r w:rsidRPr="002774F6">
              <w:t>54</w:t>
            </w:r>
            <w:r w:rsidR="00B16144" w:rsidRPr="002774F6">
              <w:t>02</w:t>
            </w:r>
          </w:p>
        </w:tc>
        <w:tc>
          <w:tcPr>
            <w:tcW w:w="1528" w:type="pct"/>
            <w:shd w:val="clear" w:color="auto" w:fill="auto"/>
            <w:vAlign w:val="center"/>
            <w:hideMark/>
          </w:tcPr>
          <w:p w:rsidR="009D0765" w:rsidRPr="002774F6" w:rsidRDefault="005F5310" w:rsidP="00D37EB3">
            <w:pPr>
              <w:jc w:val="center"/>
            </w:pPr>
            <w:r w:rsidRPr="002774F6">
              <w:t>4286</w:t>
            </w:r>
          </w:p>
        </w:tc>
        <w:tc>
          <w:tcPr>
            <w:tcW w:w="685" w:type="pct"/>
            <w:shd w:val="clear" w:color="auto" w:fill="auto"/>
            <w:vAlign w:val="center"/>
            <w:hideMark/>
          </w:tcPr>
          <w:p w:rsidR="009D0765" w:rsidRPr="002774F6" w:rsidRDefault="005F5310" w:rsidP="00B16144">
            <w:pPr>
              <w:jc w:val="center"/>
            </w:pPr>
            <w:r w:rsidRPr="002774F6">
              <w:t>2594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9D0765" w:rsidRPr="002774F6" w:rsidRDefault="005F5310" w:rsidP="00D37EB3">
            <w:pPr>
              <w:jc w:val="center"/>
            </w:pPr>
            <w:r w:rsidRPr="002774F6">
              <w:t>2014</w:t>
            </w: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635" w:type="pct"/>
            <w:vMerge/>
            <w:shd w:val="clear" w:color="auto" w:fill="auto"/>
            <w:vAlign w:val="center"/>
            <w:hideMark/>
          </w:tcPr>
          <w:p w:rsidR="009D0765" w:rsidRPr="005F5310" w:rsidRDefault="009D0765" w:rsidP="00510605"/>
        </w:tc>
        <w:tc>
          <w:tcPr>
            <w:tcW w:w="2798" w:type="pct"/>
            <w:gridSpan w:val="2"/>
            <w:shd w:val="clear" w:color="auto" w:fill="auto"/>
            <w:vAlign w:val="center"/>
            <w:hideMark/>
          </w:tcPr>
          <w:p w:rsidR="009D0765" w:rsidRPr="002774F6" w:rsidRDefault="005F5310" w:rsidP="00D37EB3">
            <w:pPr>
              <w:jc w:val="center"/>
            </w:pPr>
            <w:r w:rsidRPr="002774F6">
              <w:t>-1116</w:t>
            </w:r>
          </w:p>
        </w:tc>
        <w:tc>
          <w:tcPr>
            <w:tcW w:w="1514" w:type="pct"/>
            <w:gridSpan w:val="2"/>
            <w:shd w:val="clear" w:color="auto" w:fill="auto"/>
            <w:vAlign w:val="center"/>
            <w:hideMark/>
          </w:tcPr>
          <w:p w:rsidR="009D0765" w:rsidRPr="002774F6" w:rsidRDefault="005F5310" w:rsidP="00D37EB3">
            <w:pPr>
              <w:jc w:val="center"/>
            </w:pPr>
            <w:r w:rsidRPr="002774F6">
              <w:t>-580</w:t>
            </w: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4974" w:type="pct"/>
            <w:gridSpan w:val="5"/>
            <w:shd w:val="clear" w:color="auto" w:fill="auto"/>
            <w:hideMark/>
          </w:tcPr>
          <w:p w:rsidR="009D0765" w:rsidRPr="00D90AA0" w:rsidRDefault="009D0765" w:rsidP="00510605">
            <w:pPr>
              <w:pStyle w:val="a3"/>
              <w:jc w:val="center"/>
              <w:rPr>
                <w:b/>
                <w:i/>
                <w:color w:val="0F243E" w:themeColor="text2" w:themeShade="80"/>
              </w:rPr>
            </w:pPr>
            <w:r w:rsidRPr="00D90AA0">
              <w:rPr>
                <w:b/>
                <w:i/>
                <w:color w:val="0F243E" w:themeColor="text2" w:themeShade="80"/>
              </w:rPr>
              <w:t>Посещения массовых мероприятий</w:t>
            </w: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635" w:type="pct"/>
            <w:vMerge w:val="restart"/>
            <w:shd w:val="clear" w:color="auto" w:fill="auto"/>
            <w:vAlign w:val="center"/>
            <w:hideMark/>
          </w:tcPr>
          <w:p w:rsidR="009D0765" w:rsidRPr="005F5310" w:rsidRDefault="00D37EB3" w:rsidP="00D37EB3">
            <w:pPr>
              <w:pStyle w:val="a3"/>
              <w:jc w:val="center"/>
              <w:rPr>
                <w:sz w:val="24"/>
                <w:szCs w:val="24"/>
              </w:rPr>
            </w:pPr>
            <w:r w:rsidRPr="005F5310">
              <w:rPr>
                <w:sz w:val="24"/>
                <w:szCs w:val="24"/>
              </w:rPr>
              <w:t>+,–</w:t>
            </w:r>
          </w:p>
        </w:tc>
        <w:tc>
          <w:tcPr>
            <w:tcW w:w="1256" w:type="pct"/>
            <w:shd w:val="clear" w:color="auto" w:fill="auto"/>
            <w:vAlign w:val="center"/>
            <w:hideMark/>
          </w:tcPr>
          <w:p w:rsidR="009D0765" w:rsidRPr="002774F6" w:rsidRDefault="009D0765" w:rsidP="00B16144">
            <w:pPr>
              <w:jc w:val="center"/>
            </w:pPr>
            <w:r w:rsidRPr="002774F6">
              <w:t>18</w:t>
            </w:r>
            <w:r w:rsidR="00B16144" w:rsidRPr="002774F6">
              <w:t>35</w:t>
            </w:r>
          </w:p>
        </w:tc>
        <w:tc>
          <w:tcPr>
            <w:tcW w:w="1528" w:type="pct"/>
            <w:shd w:val="clear" w:color="auto" w:fill="auto"/>
            <w:vAlign w:val="center"/>
            <w:hideMark/>
          </w:tcPr>
          <w:p w:rsidR="009D0765" w:rsidRPr="002774F6" w:rsidRDefault="005F5310" w:rsidP="00D37EB3">
            <w:pPr>
              <w:jc w:val="center"/>
            </w:pPr>
            <w:r w:rsidRPr="002774F6">
              <w:t>1414</w:t>
            </w:r>
          </w:p>
        </w:tc>
        <w:tc>
          <w:tcPr>
            <w:tcW w:w="685" w:type="pct"/>
            <w:shd w:val="clear" w:color="auto" w:fill="auto"/>
            <w:vAlign w:val="center"/>
            <w:hideMark/>
          </w:tcPr>
          <w:p w:rsidR="009D0765" w:rsidRPr="002774F6" w:rsidRDefault="00B16144" w:rsidP="00D37EB3">
            <w:pPr>
              <w:jc w:val="center"/>
            </w:pPr>
            <w:r w:rsidRPr="002774F6">
              <w:t>774</w:t>
            </w:r>
          </w:p>
        </w:tc>
        <w:tc>
          <w:tcPr>
            <w:tcW w:w="816" w:type="pct"/>
            <w:shd w:val="clear" w:color="auto" w:fill="auto"/>
          </w:tcPr>
          <w:p w:rsidR="009D0765" w:rsidRPr="002774F6" w:rsidRDefault="005F5310" w:rsidP="00510605">
            <w:pPr>
              <w:pStyle w:val="a3"/>
              <w:jc w:val="center"/>
              <w:rPr>
                <w:sz w:val="24"/>
                <w:szCs w:val="24"/>
              </w:rPr>
            </w:pPr>
            <w:r w:rsidRPr="002774F6">
              <w:rPr>
                <w:sz w:val="24"/>
                <w:szCs w:val="24"/>
              </w:rPr>
              <w:t>424</w:t>
            </w: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635" w:type="pct"/>
            <w:vMerge/>
            <w:shd w:val="clear" w:color="auto" w:fill="auto"/>
            <w:vAlign w:val="center"/>
            <w:hideMark/>
          </w:tcPr>
          <w:p w:rsidR="009D0765" w:rsidRPr="005F5310" w:rsidRDefault="009D0765" w:rsidP="00510605"/>
        </w:tc>
        <w:tc>
          <w:tcPr>
            <w:tcW w:w="2798" w:type="pct"/>
            <w:gridSpan w:val="2"/>
            <w:shd w:val="clear" w:color="auto" w:fill="auto"/>
            <w:vAlign w:val="center"/>
            <w:hideMark/>
          </w:tcPr>
          <w:p w:rsidR="009D0765" w:rsidRPr="002774F6" w:rsidRDefault="005F5310" w:rsidP="00D37EB3">
            <w:pPr>
              <w:jc w:val="center"/>
            </w:pPr>
            <w:r w:rsidRPr="002774F6">
              <w:t>-421</w:t>
            </w:r>
          </w:p>
        </w:tc>
        <w:tc>
          <w:tcPr>
            <w:tcW w:w="1514" w:type="pct"/>
            <w:gridSpan w:val="2"/>
            <w:shd w:val="clear" w:color="auto" w:fill="auto"/>
            <w:vAlign w:val="center"/>
            <w:hideMark/>
          </w:tcPr>
          <w:p w:rsidR="009D0765" w:rsidRPr="002774F6" w:rsidRDefault="005F5310" w:rsidP="00D37EB3">
            <w:pPr>
              <w:jc w:val="center"/>
            </w:pPr>
            <w:r w:rsidRPr="002774F6">
              <w:t>-350</w:t>
            </w: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4974" w:type="pct"/>
            <w:gridSpan w:val="5"/>
            <w:shd w:val="clear" w:color="auto" w:fill="auto"/>
            <w:hideMark/>
          </w:tcPr>
          <w:p w:rsidR="009D0765" w:rsidRPr="00D90AA0" w:rsidRDefault="009D0765" w:rsidP="00510605">
            <w:pPr>
              <w:pStyle w:val="a3"/>
              <w:jc w:val="center"/>
              <w:rPr>
                <w:b/>
                <w:i/>
                <w:color w:val="0F243E" w:themeColor="text2" w:themeShade="80"/>
              </w:rPr>
            </w:pPr>
            <w:r w:rsidRPr="00D90AA0">
              <w:rPr>
                <w:b/>
                <w:i/>
                <w:color w:val="0F243E" w:themeColor="text2" w:themeShade="80"/>
              </w:rPr>
              <w:t>Количество массовых мероприятий</w:t>
            </w: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635" w:type="pct"/>
            <w:vMerge w:val="restart"/>
            <w:shd w:val="clear" w:color="auto" w:fill="auto"/>
            <w:vAlign w:val="center"/>
            <w:hideMark/>
          </w:tcPr>
          <w:p w:rsidR="00D37EB3" w:rsidRPr="00A772BB" w:rsidRDefault="00D37EB3" w:rsidP="00D37EB3">
            <w:pPr>
              <w:pStyle w:val="a3"/>
              <w:jc w:val="center"/>
              <w:rPr>
                <w:sz w:val="24"/>
                <w:szCs w:val="24"/>
              </w:rPr>
            </w:pPr>
            <w:r w:rsidRPr="00A772BB">
              <w:rPr>
                <w:sz w:val="24"/>
                <w:szCs w:val="24"/>
              </w:rPr>
              <w:t>+,–</w:t>
            </w:r>
          </w:p>
        </w:tc>
        <w:tc>
          <w:tcPr>
            <w:tcW w:w="1256" w:type="pct"/>
            <w:shd w:val="clear" w:color="auto" w:fill="auto"/>
            <w:vAlign w:val="center"/>
            <w:hideMark/>
          </w:tcPr>
          <w:p w:rsidR="00D37EB3" w:rsidRPr="00A772BB" w:rsidRDefault="00B16144" w:rsidP="00D37EB3">
            <w:pPr>
              <w:jc w:val="center"/>
            </w:pPr>
            <w:r w:rsidRPr="00A772BB">
              <w:t>130</w:t>
            </w:r>
          </w:p>
        </w:tc>
        <w:tc>
          <w:tcPr>
            <w:tcW w:w="1528" w:type="pct"/>
            <w:shd w:val="clear" w:color="auto" w:fill="auto"/>
            <w:vAlign w:val="center"/>
            <w:hideMark/>
          </w:tcPr>
          <w:p w:rsidR="00D37EB3" w:rsidRPr="00A772BB" w:rsidRDefault="00B16144" w:rsidP="00D37EB3">
            <w:pPr>
              <w:jc w:val="center"/>
            </w:pPr>
            <w:r w:rsidRPr="00A772BB">
              <w:t>0</w:t>
            </w:r>
          </w:p>
        </w:tc>
        <w:tc>
          <w:tcPr>
            <w:tcW w:w="685" w:type="pct"/>
            <w:shd w:val="clear" w:color="auto" w:fill="auto"/>
            <w:vAlign w:val="center"/>
            <w:hideMark/>
          </w:tcPr>
          <w:p w:rsidR="00D37EB3" w:rsidRPr="00A772BB" w:rsidRDefault="00B16144" w:rsidP="00D37EB3">
            <w:pPr>
              <w:jc w:val="center"/>
            </w:pPr>
            <w:r w:rsidRPr="00A772BB">
              <w:t>62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D37EB3" w:rsidRPr="00A772BB" w:rsidRDefault="00B16144" w:rsidP="00D37EB3">
            <w:pPr>
              <w:pStyle w:val="a3"/>
              <w:jc w:val="center"/>
              <w:rPr>
                <w:sz w:val="24"/>
                <w:szCs w:val="24"/>
              </w:rPr>
            </w:pPr>
            <w:r w:rsidRPr="00A772BB">
              <w:rPr>
                <w:sz w:val="24"/>
                <w:szCs w:val="24"/>
              </w:rPr>
              <w:t>0</w:t>
            </w: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635" w:type="pct"/>
            <w:vMerge/>
            <w:shd w:val="clear" w:color="auto" w:fill="auto"/>
          </w:tcPr>
          <w:p w:rsidR="00D37EB3" w:rsidRPr="00A772BB" w:rsidRDefault="00D37EB3" w:rsidP="00510605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2798" w:type="pct"/>
            <w:gridSpan w:val="2"/>
            <w:shd w:val="clear" w:color="auto" w:fill="auto"/>
          </w:tcPr>
          <w:p w:rsidR="00D37EB3" w:rsidRPr="00A772BB" w:rsidRDefault="005F5310" w:rsidP="005F5310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14" w:type="pct"/>
            <w:gridSpan w:val="2"/>
            <w:shd w:val="clear" w:color="auto" w:fill="auto"/>
          </w:tcPr>
          <w:p w:rsidR="00D37EB3" w:rsidRPr="00A772BB" w:rsidRDefault="00B16144" w:rsidP="00510605">
            <w:pPr>
              <w:pStyle w:val="a3"/>
              <w:jc w:val="center"/>
              <w:rPr>
                <w:sz w:val="24"/>
                <w:szCs w:val="24"/>
              </w:rPr>
            </w:pPr>
            <w:r w:rsidRPr="00A772BB">
              <w:rPr>
                <w:sz w:val="24"/>
                <w:szCs w:val="24"/>
              </w:rPr>
              <w:t>-</w:t>
            </w: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4974" w:type="pct"/>
            <w:gridSpan w:val="5"/>
            <w:shd w:val="clear" w:color="auto" w:fill="auto"/>
            <w:hideMark/>
          </w:tcPr>
          <w:p w:rsidR="009D0765" w:rsidRPr="00D90AA0" w:rsidRDefault="009D0765" w:rsidP="00510605">
            <w:pPr>
              <w:pStyle w:val="a3"/>
              <w:jc w:val="center"/>
              <w:rPr>
                <w:color w:val="0F243E" w:themeColor="text2" w:themeShade="80"/>
              </w:rPr>
            </w:pPr>
            <w:r w:rsidRPr="00D90AA0">
              <w:rPr>
                <w:b/>
                <w:i/>
                <w:color w:val="0F243E" w:themeColor="text2" w:themeShade="80"/>
              </w:rPr>
              <w:t>Книговыдач</w:t>
            </w:r>
            <w:r w:rsidRPr="00D90AA0">
              <w:rPr>
                <w:color w:val="0F243E" w:themeColor="text2" w:themeShade="80"/>
              </w:rPr>
              <w:t>а</w:t>
            </w:r>
          </w:p>
        </w:tc>
      </w:tr>
      <w:tr w:rsidR="00BA029D" w:rsidRPr="00A772BB" w:rsidTr="00A06A38">
        <w:trPr>
          <w:trHeight w:val="20"/>
          <w:tblCellSpacing w:w="14" w:type="dxa"/>
        </w:trPr>
        <w:tc>
          <w:tcPr>
            <w:tcW w:w="635" w:type="pct"/>
            <w:vMerge w:val="restart"/>
            <w:shd w:val="clear" w:color="auto" w:fill="auto"/>
            <w:vAlign w:val="center"/>
            <w:hideMark/>
          </w:tcPr>
          <w:p w:rsidR="00D37EB3" w:rsidRPr="00A772BB" w:rsidRDefault="00D37EB3" w:rsidP="00D37EB3">
            <w:pPr>
              <w:pStyle w:val="a3"/>
              <w:jc w:val="center"/>
              <w:rPr>
                <w:sz w:val="24"/>
                <w:szCs w:val="24"/>
              </w:rPr>
            </w:pPr>
            <w:r w:rsidRPr="00A772BB">
              <w:rPr>
                <w:sz w:val="24"/>
                <w:szCs w:val="24"/>
              </w:rPr>
              <w:t>+, –</w:t>
            </w:r>
          </w:p>
        </w:tc>
        <w:tc>
          <w:tcPr>
            <w:tcW w:w="1256" w:type="pct"/>
            <w:shd w:val="clear" w:color="auto" w:fill="auto"/>
            <w:vAlign w:val="center"/>
            <w:hideMark/>
          </w:tcPr>
          <w:p w:rsidR="00D37EB3" w:rsidRPr="00A772BB" w:rsidRDefault="00B16144" w:rsidP="00D37EB3">
            <w:pPr>
              <w:jc w:val="center"/>
            </w:pPr>
            <w:r w:rsidRPr="00A772BB">
              <w:t>11767</w:t>
            </w:r>
          </w:p>
        </w:tc>
        <w:tc>
          <w:tcPr>
            <w:tcW w:w="1528" w:type="pct"/>
            <w:shd w:val="clear" w:color="auto" w:fill="auto"/>
            <w:vAlign w:val="center"/>
            <w:hideMark/>
          </w:tcPr>
          <w:p w:rsidR="00D37EB3" w:rsidRPr="00A772BB" w:rsidRDefault="002774F6" w:rsidP="00D37EB3">
            <w:pPr>
              <w:jc w:val="center"/>
            </w:pPr>
            <w:r>
              <w:t>7279</w:t>
            </w:r>
          </w:p>
        </w:tc>
        <w:tc>
          <w:tcPr>
            <w:tcW w:w="685" w:type="pct"/>
            <w:shd w:val="clear" w:color="auto" w:fill="auto"/>
            <w:vAlign w:val="center"/>
            <w:hideMark/>
          </w:tcPr>
          <w:p w:rsidR="00D37EB3" w:rsidRPr="00A772BB" w:rsidRDefault="00B16144" w:rsidP="00D37EB3">
            <w:pPr>
              <w:jc w:val="center"/>
            </w:pPr>
            <w:r w:rsidRPr="00A772BB">
              <w:t>4262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D37EB3" w:rsidRPr="00A772BB" w:rsidRDefault="002774F6" w:rsidP="00D37EB3">
            <w:pPr>
              <w:jc w:val="center"/>
            </w:pPr>
            <w:r>
              <w:t>2693</w:t>
            </w:r>
          </w:p>
        </w:tc>
      </w:tr>
      <w:tr w:rsidR="00BA029D" w:rsidRPr="00FF2911" w:rsidTr="00A06A38">
        <w:trPr>
          <w:trHeight w:val="20"/>
          <w:tblCellSpacing w:w="14" w:type="dxa"/>
        </w:trPr>
        <w:tc>
          <w:tcPr>
            <w:tcW w:w="635" w:type="pct"/>
            <w:vMerge/>
            <w:shd w:val="clear" w:color="auto" w:fill="auto"/>
            <w:hideMark/>
          </w:tcPr>
          <w:p w:rsidR="00D37EB3" w:rsidRPr="00A772BB" w:rsidRDefault="00D37EB3" w:rsidP="00510605"/>
        </w:tc>
        <w:tc>
          <w:tcPr>
            <w:tcW w:w="2798" w:type="pct"/>
            <w:gridSpan w:val="2"/>
            <w:shd w:val="clear" w:color="auto" w:fill="auto"/>
            <w:vAlign w:val="center"/>
            <w:hideMark/>
          </w:tcPr>
          <w:p w:rsidR="00D37EB3" w:rsidRPr="00A772BB" w:rsidRDefault="002774F6" w:rsidP="00D37EB3">
            <w:pPr>
              <w:jc w:val="center"/>
            </w:pPr>
            <w:r>
              <w:t>-4488</w:t>
            </w:r>
          </w:p>
        </w:tc>
        <w:tc>
          <w:tcPr>
            <w:tcW w:w="1514" w:type="pct"/>
            <w:gridSpan w:val="2"/>
            <w:shd w:val="clear" w:color="auto" w:fill="auto"/>
            <w:vAlign w:val="center"/>
            <w:hideMark/>
          </w:tcPr>
          <w:p w:rsidR="00D37EB3" w:rsidRPr="00FF2911" w:rsidRDefault="002774F6" w:rsidP="00D37EB3">
            <w:pPr>
              <w:jc w:val="center"/>
            </w:pPr>
            <w:r>
              <w:t>-1569</w:t>
            </w:r>
          </w:p>
        </w:tc>
      </w:tr>
    </w:tbl>
    <w:p w:rsidR="00BD671C" w:rsidRDefault="00BD671C" w:rsidP="00F06A0B">
      <w:pPr>
        <w:ind w:firstLine="284"/>
        <w:jc w:val="both"/>
        <w:rPr>
          <w:rFonts w:eastAsia="Arial Unicode MS"/>
          <w:sz w:val="25"/>
          <w:szCs w:val="25"/>
        </w:rPr>
      </w:pPr>
    </w:p>
    <w:p w:rsidR="00A27F8F" w:rsidRPr="00D90AA0" w:rsidRDefault="00A27F8F" w:rsidP="00F06A0B">
      <w:pPr>
        <w:ind w:firstLine="284"/>
        <w:jc w:val="both"/>
        <w:rPr>
          <w:sz w:val="25"/>
          <w:szCs w:val="25"/>
        </w:rPr>
      </w:pPr>
      <w:proofErr w:type="gramStart"/>
      <w:r w:rsidRPr="00D90AA0">
        <w:rPr>
          <w:rFonts w:eastAsia="Arial Unicode MS"/>
          <w:sz w:val="25"/>
          <w:szCs w:val="25"/>
        </w:rPr>
        <w:t xml:space="preserve">Социальными партнерами библиотеки являются: </w:t>
      </w:r>
      <w:r w:rsidR="0059299B" w:rsidRPr="00D90AA0">
        <w:rPr>
          <w:rFonts w:eastAsia="Arial Unicode MS"/>
          <w:sz w:val="25"/>
          <w:szCs w:val="25"/>
        </w:rPr>
        <w:t>депутат Смоленской областной Думы А. С. Вас</w:t>
      </w:r>
      <w:r w:rsidR="0059299B" w:rsidRPr="00D90AA0">
        <w:rPr>
          <w:rFonts w:eastAsia="Arial Unicode MS"/>
          <w:sz w:val="25"/>
          <w:szCs w:val="25"/>
        </w:rPr>
        <w:t>и</w:t>
      </w:r>
      <w:r w:rsidR="0059299B" w:rsidRPr="00D90AA0">
        <w:rPr>
          <w:rFonts w:eastAsia="Arial Unicode MS"/>
          <w:sz w:val="25"/>
          <w:szCs w:val="25"/>
        </w:rPr>
        <w:t>левич</w:t>
      </w:r>
      <w:r w:rsidR="0059299B">
        <w:rPr>
          <w:rFonts w:eastAsia="Arial Unicode MS"/>
          <w:sz w:val="25"/>
          <w:szCs w:val="25"/>
        </w:rPr>
        <w:t xml:space="preserve">, </w:t>
      </w:r>
      <w:r w:rsidRPr="00D90AA0">
        <w:rPr>
          <w:rFonts w:eastAsia="Arial Unicode MS"/>
          <w:sz w:val="25"/>
          <w:szCs w:val="25"/>
        </w:rPr>
        <w:t>Администрация Андрейковского сельского поселения, Совет депутатов Андре</w:t>
      </w:r>
      <w:r w:rsidR="00404572" w:rsidRPr="00D90AA0">
        <w:rPr>
          <w:rFonts w:eastAsia="Arial Unicode MS"/>
          <w:sz w:val="25"/>
          <w:szCs w:val="25"/>
        </w:rPr>
        <w:t>йковского сел</w:t>
      </w:r>
      <w:r w:rsidR="00404572" w:rsidRPr="00D90AA0">
        <w:rPr>
          <w:rFonts w:eastAsia="Arial Unicode MS"/>
          <w:sz w:val="25"/>
          <w:szCs w:val="25"/>
        </w:rPr>
        <w:t>ь</w:t>
      </w:r>
      <w:r w:rsidR="00404572" w:rsidRPr="00D90AA0">
        <w:rPr>
          <w:rFonts w:eastAsia="Arial Unicode MS"/>
          <w:sz w:val="25"/>
          <w:szCs w:val="25"/>
        </w:rPr>
        <w:t xml:space="preserve">ского поселения, </w:t>
      </w:r>
      <w:r w:rsidR="00AE3204" w:rsidRPr="00D90AA0">
        <w:rPr>
          <w:rFonts w:eastAsia="Arial Unicode MS"/>
          <w:sz w:val="25"/>
          <w:szCs w:val="25"/>
        </w:rPr>
        <w:t xml:space="preserve">МБОУ </w:t>
      </w:r>
      <w:r w:rsidRPr="00D90AA0">
        <w:rPr>
          <w:rFonts w:eastAsia="Arial Unicode MS"/>
          <w:sz w:val="25"/>
          <w:szCs w:val="25"/>
        </w:rPr>
        <w:t>Относовская СОШ, Совет ве</w:t>
      </w:r>
      <w:r w:rsidR="00404572" w:rsidRPr="00D90AA0">
        <w:rPr>
          <w:rFonts w:eastAsia="Arial Unicode MS"/>
          <w:sz w:val="25"/>
          <w:szCs w:val="25"/>
        </w:rPr>
        <w:t>теранов,</w:t>
      </w:r>
      <w:r w:rsidR="0059299B">
        <w:rPr>
          <w:rFonts w:eastAsia="Arial Unicode MS"/>
          <w:sz w:val="25"/>
          <w:szCs w:val="25"/>
        </w:rPr>
        <w:t xml:space="preserve"> </w:t>
      </w:r>
      <w:r w:rsidRPr="00D90AA0">
        <w:rPr>
          <w:rFonts w:eastAsia="Arial Unicode MS"/>
          <w:sz w:val="25"/>
          <w:szCs w:val="25"/>
        </w:rPr>
        <w:t>Относовский СДК</w:t>
      </w:r>
      <w:r w:rsidR="0059299B">
        <w:rPr>
          <w:rFonts w:eastAsia="Arial Unicode MS"/>
          <w:sz w:val="25"/>
          <w:szCs w:val="25"/>
        </w:rPr>
        <w:t xml:space="preserve"> МБУК ВРКДЦ</w:t>
      </w:r>
      <w:r w:rsidRPr="00D90AA0">
        <w:rPr>
          <w:rFonts w:eastAsia="Arial Unicode MS"/>
          <w:sz w:val="25"/>
          <w:szCs w:val="25"/>
        </w:rPr>
        <w:t>, в</w:t>
      </w:r>
      <w:r w:rsidRPr="00D90AA0">
        <w:rPr>
          <w:rFonts w:eastAsia="Arial Unicode MS"/>
          <w:sz w:val="25"/>
          <w:szCs w:val="25"/>
        </w:rPr>
        <w:t>о</w:t>
      </w:r>
      <w:r w:rsidRPr="00D90AA0">
        <w:rPr>
          <w:rFonts w:eastAsia="Arial Unicode MS"/>
          <w:sz w:val="25"/>
          <w:szCs w:val="25"/>
        </w:rPr>
        <w:t>инская часть №7353</w:t>
      </w:r>
      <w:r w:rsidR="00404572" w:rsidRPr="00D90AA0">
        <w:rPr>
          <w:rFonts w:eastAsia="Arial Unicode MS"/>
          <w:sz w:val="25"/>
          <w:szCs w:val="25"/>
        </w:rPr>
        <w:t>8 (командир части С. Н. Меледин</w:t>
      </w:r>
      <w:r w:rsidRPr="00D90AA0">
        <w:rPr>
          <w:rFonts w:eastAsia="Arial Unicode MS"/>
          <w:sz w:val="25"/>
          <w:szCs w:val="25"/>
        </w:rPr>
        <w:t xml:space="preserve">), Настоятель Вязьма-Брянской церкви им. А. Невского отец Владимир, Вяземское городское </w:t>
      </w:r>
      <w:r w:rsidR="00404572" w:rsidRPr="00D90AA0">
        <w:rPr>
          <w:rFonts w:eastAsia="Arial Unicode MS"/>
          <w:sz w:val="25"/>
          <w:szCs w:val="25"/>
        </w:rPr>
        <w:t>общество инвалидов (В. Л. Сарко</w:t>
      </w:r>
      <w:r w:rsidRPr="00D90AA0">
        <w:rPr>
          <w:rFonts w:eastAsia="Arial Unicode MS"/>
          <w:sz w:val="25"/>
          <w:szCs w:val="25"/>
        </w:rPr>
        <w:t xml:space="preserve">), </w:t>
      </w:r>
      <w:proofErr w:type="gramEnd"/>
    </w:p>
    <w:p w:rsidR="00FD3751" w:rsidRPr="00D90AA0" w:rsidRDefault="00DF05BD" w:rsidP="00F06A0B">
      <w:pPr>
        <w:ind w:firstLine="284"/>
        <w:jc w:val="both"/>
        <w:rPr>
          <w:kern w:val="2"/>
          <w:sz w:val="25"/>
          <w:szCs w:val="25"/>
        </w:rPr>
      </w:pPr>
      <w:r w:rsidRPr="00D90AA0">
        <w:rPr>
          <w:sz w:val="25"/>
          <w:szCs w:val="25"/>
        </w:rPr>
        <w:t xml:space="preserve">Библиотека обслуживает население </w:t>
      </w:r>
      <w:r w:rsidR="00AA367B" w:rsidRPr="00D90AA0">
        <w:rPr>
          <w:sz w:val="25"/>
          <w:szCs w:val="25"/>
        </w:rPr>
        <w:t xml:space="preserve">Андрейковского </w:t>
      </w:r>
      <w:r w:rsidRPr="00D90AA0">
        <w:rPr>
          <w:sz w:val="25"/>
          <w:szCs w:val="25"/>
        </w:rPr>
        <w:t>сельского поселения</w:t>
      </w:r>
      <w:r w:rsidR="00AA367B" w:rsidRPr="00D90AA0">
        <w:rPr>
          <w:sz w:val="25"/>
          <w:szCs w:val="25"/>
        </w:rPr>
        <w:t>, обеспечивает пользов</w:t>
      </w:r>
      <w:r w:rsidR="00AA367B" w:rsidRPr="00D90AA0">
        <w:rPr>
          <w:sz w:val="25"/>
          <w:szCs w:val="25"/>
        </w:rPr>
        <w:t>а</w:t>
      </w:r>
      <w:r w:rsidR="00AA367B" w:rsidRPr="00D90AA0">
        <w:rPr>
          <w:sz w:val="25"/>
          <w:szCs w:val="25"/>
        </w:rPr>
        <w:t>телям свободный и равный доступ к информации, формирует информационные ресурсы с учетом п</w:t>
      </w:r>
      <w:r w:rsidR="00AA367B" w:rsidRPr="00D90AA0">
        <w:rPr>
          <w:sz w:val="25"/>
          <w:szCs w:val="25"/>
        </w:rPr>
        <w:t>о</w:t>
      </w:r>
      <w:r w:rsidR="00AA367B" w:rsidRPr="00D90AA0">
        <w:rPr>
          <w:sz w:val="25"/>
          <w:szCs w:val="25"/>
        </w:rPr>
        <w:t>требностей разных групп пользователей, использует компьютерные технологии в своей деятельности, предоставляет бесплатные информационно-библиографические услуги.</w:t>
      </w:r>
      <w:r w:rsidRPr="00D90AA0">
        <w:rPr>
          <w:sz w:val="25"/>
          <w:szCs w:val="25"/>
        </w:rPr>
        <w:t xml:space="preserve"> В зоне обслуживания про</w:t>
      </w:r>
      <w:r w:rsidR="00404572" w:rsidRPr="00D90AA0">
        <w:rPr>
          <w:sz w:val="25"/>
          <w:szCs w:val="25"/>
        </w:rPr>
        <w:t>ж</w:t>
      </w:r>
      <w:r w:rsidR="00404572" w:rsidRPr="00D90AA0">
        <w:rPr>
          <w:sz w:val="25"/>
          <w:szCs w:val="25"/>
        </w:rPr>
        <w:t>и</w:t>
      </w:r>
      <w:r w:rsidR="00404572" w:rsidRPr="00D90AA0">
        <w:rPr>
          <w:sz w:val="25"/>
          <w:szCs w:val="25"/>
        </w:rPr>
        <w:t xml:space="preserve">вает </w:t>
      </w:r>
      <w:r w:rsidR="00D47593" w:rsidRPr="00D90AA0">
        <w:rPr>
          <w:sz w:val="25"/>
          <w:szCs w:val="25"/>
        </w:rPr>
        <w:t xml:space="preserve">678 </w:t>
      </w:r>
      <w:r w:rsidR="00404572" w:rsidRPr="00D90AA0">
        <w:rPr>
          <w:sz w:val="25"/>
          <w:szCs w:val="25"/>
        </w:rPr>
        <w:t xml:space="preserve">человек. Количество </w:t>
      </w:r>
      <w:r w:rsidRPr="00D90AA0">
        <w:rPr>
          <w:sz w:val="25"/>
          <w:szCs w:val="25"/>
        </w:rPr>
        <w:t xml:space="preserve">населенных пунктов </w:t>
      </w:r>
      <w:r w:rsidR="00FD3751" w:rsidRPr="00D90AA0">
        <w:rPr>
          <w:kern w:val="2"/>
          <w:sz w:val="25"/>
          <w:szCs w:val="25"/>
        </w:rPr>
        <w:t>– 3. В 2020 году в Относовской</w:t>
      </w:r>
      <w:r w:rsidR="00744E4E" w:rsidRPr="00D90AA0">
        <w:rPr>
          <w:kern w:val="2"/>
          <w:sz w:val="25"/>
          <w:szCs w:val="25"/>
        </w:rPr>
        <w:t xml:space="preserve"> модельной </w:t>
      </w:r>
      <w:r w:rsidR="00FD3751" w:rsidRPr="00D90AA0">
        <w:rPr>
          <w:kern w:val="2"/>
          <w:sz w:val="25"/>
          <w:szCs w:val="25"/>
        </w:rPr>
        <w:t xml:space="preserve">сельской библиотеке  зарегистрировано 352  пользователей. Основной контингент пользователей неизменен. Это пенсионеры, учащиеся, домохозяйки. </w:t>
      </w:r>
      <w:r w:rsidR="00FD3751" w:rsidRPr="00D90AA0">
        <w:rPr>
          <w:iCs/>
          <w:kern w:val="2"/>
          <w:sz w:val="25"/>
          <w:szCs w:val="25"/>
        </w:rPr>
        <w:t>Возрастной состав пользователей</w:t>
      </w:r>
      <w:r w:rsidR="00D90AA0">
        <w:rPr>
          <w:kern w:val="2"/>
          <w:sz w:val="25"/>
          <w:szCs w:val="25"/>
        </w:rPr>
        <w:t>: до 14 лет (включительно) –</w:t>
      </w:r>
      <w:r w:rsidR="00FD3751" w:rsidRPr="00D90AA0">
        <w:rPr>
          <w:kern w:val="2"/>
          <w:sz w:val="25"/>
          <w:szCs w:val="25"/>
        </w:rPr>
        <w:t xml:space="preserve"> 95 (27%); 14-30 лет – 59 (17%); свыше 30 лет – 198 (56%). Меньше всего охвачены люди среднего возра</w:t>
      </w:r>
      <w:r w:rsidR="00FD3751" w:rsidRPr="00D90AA0">
        <w:rPr>
          <w:kern w:val="2"/>
          <w:sz w:val="25"/>
          <w:szCs w:val="25"/>
        </w:rPr>
        <w:t>с</w:t>
      </w:r>
      <w:r w:rsidR="00FD3751" w:rsidRPr="00D90AA0">
        <w:rPr>
          <w:kern w:val="2"/>
          <w:sz w:val="25"/>
          <w:szCs w:val="25"/>
        </w:rPr>
        <w:t>та, те, кто в силу обстоятельств вынуждены работать за пределами поселения (уезжают рано и возвр</w:t>
      </w:r>
      <w:r w:rsidR="00FD3751" w:rsidRPr="00D90AA0">
        <w:rPr>
          <w:kern w:val="2"/>
          <w:sz w:val="25"/>
          <w:szCs w:val="25"/>
        </w:rPr>
        <w:t>а</w:t>
      </w:r>
      <w:r w:rsidR="00FD3751" w:rsidRPr="00D90AA0">
        <w:rPr>
          <w:kern w:val="2"/>
          <w:sz w:val="25"/>
          <w:szCs w:val="25"/>
        </w:rPr>
        <w:t>щаются, когда библиотека уже закрыта);</w:t>
      </w:r>
    </w:p>
    <w:p w:rsidR="00E34261" w:rsidRDefault="00FD3751" w:rsidP="00E34261">
      <w:pPr>
        <w:ind w:firstLine="284"/>
        <w:jc w:val="both"/>
        <w:rPr>
          <w:kern w:val="2"/>
          <w:sz w:val="25"/>
          <w:szCs w:val="25"/>
        </w:rPr>
      </w:pPr>
      <w:r w:rsidRPr="00D90AA0">
        <w:rPr>
          <w:kern w:val="2"/>
          <w:sz w:val="25"/>
          <w:szCs w:val="25"/>
        </w:rPr>
        <w:lastRenderedPageBreak/>
        <w:t>Охват населения библиотечным обслуживанием составляет 52%.</w:t>
      </w:r>
    </w:p>
    <w:p w:rsidR="00FD3751" w:rsidRPr="00D90AA0" w:rsidRDefault="00D90AA0" w:rsidP="00E34261">
      <w:pPr>
        <w:ind w:firstLine="284"/>
        <w:jc w:val="both"/>
        <w:rPr>
          <w:kern w:val="2"/>
          <w:sz w:val="25"/>
          <w:szCs w:val="25"/>
        </w:rPr>
      </w:pPr>
      <w:r>
        <w:rPr>
          <w:kern w:val="2"/>
          <w:sz w:val="25"/>
          <w:szCs w:val="25"/>
        </w:rPr>
        <w:t>В 2020 году 5 читателей –</w:t>
      </w:r>
      <w:r w:rsidR="00FD3751" w:rsidRPr="00D90AA0">
        <w:rPr>
          <w:kern w:val="2"/>
          <w:sz w:val="25"/>
          <w:szCs w:val="25"/>
        </w:rPr>
        <w:t xml:space="preserve"> инвалидов обслуж</w:t>
      </w:r>
      <w:r w:rsidR="00E34261">
        <w:rPr>
          <w:kern w:val="2"/>
          <w:sz w:val="25"/>
          <w:szCs w:val="25"/>
        </w:rPr>
        <w:t>ивались на дому и в библиотеке, старше 80 –</w:t>
      </w:r>
      <w:r w:rsidR="00FD3751" w:rsidRPr="00D90AA0">
        <w:rPr>
          <w:kern w:val="2"/>
          <w:sz w:val="25"/>
          <w:szCs w:val="25"/>
        </w:rPr>
        <w:t xml:space="preserve"> 3.</w:t>
      </w:r>
    </w:p>
    <w:p w:rsidR="00E34261" w:rsidRDefault="007D7761" w:rsidP="00E34261">
      <w:pPr>
        <w:suppressAutoHyphens/>
        <w:ind w:firstLine="284"/>
        <w:jc w:val="both"/>
        <w:rPr>
          <w:kern w:val="2"/>
          <w:sz w:val="25"/>
          <w:szCs w:val="25"/>
        </w:rPr>
      </w:pPr>
      <w:r w:rsidRPr="00D90AA0">
        <w:rPr>
          <w:sz w:val="25"/>
          <w:szCs w:val="25"/>
        </w:rPr>
        <w:t>В связи с введением режима самоизоляции и повышенной готовности большинство мероприятий проводилось в онлайн формате. В течение года с помощью программы «</w:t>
      </w:r>
      <w:r w:rsidRPr="00D90AA0">
        <w:rPr>
          <w:sz w:val="25"/>
          <w:szCs w:val="25"/>
          <w:lang w:val="en-US"/>
        </w:rPr>
        <w:t>Movie</w:t>
      </w:r>
      <w:r w:rsidRPr="00D90AA0">
        <w:rPr>
          <w:sz w:val="25"/>
          <w:szCs w:val="25"/>
        </w:rPr>
        <w:t xml:space="preserve"> </w:t>
      </w:r>
      <w:r w:rsidRPr="00D90AA0">
        <w:rPr>
          <w:sz w:val="25"/>
          <w:szCs w:val="25"/>
          <w:lang w:val="en-US"/>
        </w:rPr>
        <w:t>Maker</w:t>
      </w:r>
      <w:r w:rsidRPr="00D90AA0">
        <w:rPr>
          <w:sz w:val="25"/>
          <w:szCs w:val="25"/>
        </w:rPr>
        <w:t>» монтировались видеофильмы, используя программу редактор «</w:t>
      </w:r>
      <w:r w:rsidRPr="00D90AA0">
        <w:rPr>
          <w:sz w:val="25"/>
          <w:szCs w:val="25"/>
          <w:lang w:val="en-US"/>
        </w:rPr>
        <w:t>Canva</w:t>
      </w:r>
      <w:r w:rsidRPr="00D90AA0">
        <w:rPr>
          <w:sz w:val="25"/>
          <w:szCs w:val="25"/>
        </w:rPr>
        <w:t xml:space="preserve">» оформлялись фотоальбомы, используя </w:t>
      </w:r>
      <w:r w:rsidRPr="00D90AA0">
        <w:rPr>
          <w:sz w:val="25"/>
          <w:szCs w:val="25"/>
          <w:lang w:val="en-US"/>
        </w:rPr>
        <w:t>Google</w:t>
      </w:r>
      <w:r w:rsidRPr="00D90AA0">
        <w:rPr>
          <w:sz w:val="25"/>
          <w:szCs w:val="25"/>
        </w:rPr>
        <w:t xml:space="preserve"> - формы составлялись онлайн – викторины.</w:t>
      </w:r>
    </w:p>
    <w:p w:rsidR="00B46980" w:rsidRPr="00E34261" w:rsidRDefault="00B46980" w:rsidP="00E34261">
      <w:pPr>
        <w:pStyle w:val="a5"/>
        <w:suppressAutoHyphens/>
        <w:spacing w:after="0" w:line="240" w:lineRule="auto"/>
        <w:ind w:left="567"/>
        <w:contextualSpacing w:val="0"/>
        <w:jc w:val="both"/>
        <w:rPr>
          <w:rFonts w:ascii="Times New Roman" w:hAnsi="Times New Roman"/>
          <w:kern w:val="2"/>
          <w:sz w:val="25"/>
          <w:szCs w:val="25"/>
        </w:rPr>
      </w:pPr>
      <w:r w:rsidRPr="00E34261">
        <w:rPr>
          <w:rFonts w:ascii="Times New Roman" w:hAnsi="Times New Roman"/>
          <w:sz w:val="25"/>
          <w:szCs w:val="25"/>
        </w:rPr>
        <w:t xml:space="preserve">В библиотеке работает два клуба по интересам: </w:t>
      </w:r>
    </w:p>
    <w:p w:rsidR="00B46980" w:rsidRPr="00E34261" w:rsidRDefault="00B46980" w:rsidP="00787805">
      <w:pPr>
        <w:pStyle w:val="a5"/>
        <w:numPr>
          <w:ilvl w:val="0"/>
          <w:numId w:val="41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E34261">
        <w:rPr>
          <w:rFonts w:ascii="Times New Roman" w:hAnsi="Times New Roman"/>
          <w:sz w:val="25"/>
          <w:szCs w:val="25"/>
        </w:rPr>
        <w:t xml:space="preserve">краеведческий клуб </w:t>
      </w:r>
      <w:r w:rsidRPr="00E34261">
        <w:rPr>
          <w:rFonts w:ascii="Times New Roman" w:hAnsi="Times New Roman"/>
          <w:i/>
          <w:sz w:val="25"/>
          <w:szCs w:val="25"/>
        </w:rPr>
        <w:t>«Экспедиция в прошлое»</w:t>
      </w:r>
      <w:r w:rsidRPr="00E34261">
        <w:rPr>
          <w:rFonts w:ascii="Times New Roman" w:hAnsi="Times New Roman"/>
          <w:sz w:val="25"/>
          <w:szCs w:val="25"/>
        </w:rPr>
        <w:t>. В течение года в рамках работы клуба формиров</w:t>
      </w:r>
      <w:r w:rsidRPr="00E34261">
        <w:rPr>
          <w:rFonts w:ascii="Times New Roman" w:hAnsi="Times New Roman"/>
          <w:sz w:val="25"/>
          <w:szCs w:val="25"/>
        </w:rPr>
        <w:t>а</w:t>
      </w:r>
      <w:r w:rsidRPr="00E34261">
        <w:rPr>
          <w:rFonts w:ascii="Times New Roman" w:hAnsi="Times New Roman"/>
          <w:sz w:val="25"/>
          <w:szCs w:val="25"/>
        </w:rPr>
        <w:t xml:space="preserve">лись сборники: </w:t>
      </w:r>
      <w:proofErr w:type="gramStart"/>
      <w:r w:rsidRPr="00E34261">
        <w:rPr>
          <w:rFonts w:ascii="Times New Roman" w:hAnsi="Times New Roman"/>
          <w:sz w:val="25"/>
          <w:szCs w:val="25"/>
        </w:rPr>
        <w:t>«Книга памяти», «История села», «Летопись библиотеки», альбомы – «Дети во</w:t>
      </w:r>
      <w:r w:rsidRPr="00E34261">
        <w:rPr>
          <w:rFonts w:ascii="Times New Roman" w:hAnsi="Times New Roman"/>
          <w:sz w:val="25"/>
          <w:szCs w:val="25"/>
        </w:rPr>
        <w:t>й</w:t>
      </w:r>
      <w:r w:rsidRPr="00E34261">
        <w:rPr>
          <w:rFonts w:ascii="Times New Roman" w:hAnsi="Times New Roman"/>
          <w:sz w:val="25"/>
          <w:szCs w:val="25"/>
        </w:rPr>
        <w:t>ны – дети Победы», « Бессмертный полк», оформлялись стенды:</w:t>
      </w:r>
      <w:proofErr w:type="gramEnd"/>
      <w:r w:rsidRPr="00E34261">
        <w:rPr>
          <w:rFonts w:ascii="Times New Roman" w:hAnsi="Times New Roman"/>
          <w:sz w:val="25"/>
          <w:szCs w:val="25"/>
        </w:rPr>
        <w:t xml:space="preserve"> «Солдат войны не выбирает», «Мое село и его окрестности». </w:t>
      </w:r>
      <w:proofErr w:type="gramStart"/>
      <w:r w:rsidRPr="00E34261">
        <w:rPr>
          <w:rFonts w:ascii="Times New Roman" w:hAnsi="Times New Roman"/>
          <w:sz w:val="25"/>
          <w:szCs w:val="25"/>
        </w:rPr>
        <w:t>С мая по июнь проводился конкурс на лучший дизайн клумбы «Лучший цветник»;</w:t>
      </w:r>
      <w:proofErr w:type="gramEnd"/>
    </w:p>
    <w:p w:rsidR="00B46980" w:rsidRPr="00E34261" w:rsidRDefault="00B46980" w:rsidP="00787805">
      <w:pPr>
        <w:pStyle w:val="a5"/>
        <w:numPr>
          <w:ilvl w:val="0"/>
          <w:numId w:val="41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E34261">
        <w:rPr>
          <w:rFonts w:ascii="Times New Roman" w:hAnsi="Times New Roman"/>
          <w:sz w:val="25"/>
          <w:szCs w:val="25"/>
        </w:rPr>
        <w:t xml:space="preserve">в рамках работы семейного клуба </w:t>
      </w:r>
      <w:r w:rsidRPr="00E34261">
        <w:rPr>
          <w:rFonts w:ascii="Times New Roman" w:hAnsi="Times New Roman"/>
          <w:i/>
          <w:sz w:val="25"/>
          <w:szCs w:val="25"/>
        </w:rPr>
        <w:t>«Домовёнок»</w:t>
      </w:r>
      <w:r w:rsidRPr="00E34261">
        <w:rPr>
          <w:rFonts w:ascii="Times New Roman" w:hAnsi="Times New Roman"/>
          <w:sz w:val="25"/>
          <w:szCs w:val="25"/>
        </w:rPr>
        <w:t xml:space="preserve"> проводились следующие мероприятия: </w:t>
      </w:r>
      <w:r w:rsidRPr="00E34261">
        <w:rPr>
          <w:rFonts w:ascii="Times New Roman" w:eastAsia="Batang" w:hAnsi="Times New Roman"/>
          <w:iCs/>
          <w:sz w:val="25"/>
          <w:szCs w:val="25"/>
        </w:rPr>
        <w:t xml:space="preserve">игровой калейдоскоп </w:t>
      </w:r>
      <w:r w:rsidRPr="00E34261">
        <w:rPr>
          <w:rFonts w:ascii="Times New Roman" w:eastAsia="Batang" w:hAnsi="Times New Roman"/>
          <w:i/>
          <w:iCs/>
          <w:sz w:val="25"/>
          <w:szCs w:val="25"/>
        </w:rPr>
        <w:t>«Сундучок семейных сокровищ»</w:t>
      </w:r>
      <w:r w:rsidRPr="00E34261">
        <w:rPr>
          <w:rFonts w:ascii="Times New Roman" w:eastAsia="Batang" w:hAnsi="Times New Roman"/>
          <w:iCs/>
          <w:sz w:val="25"/>
          <w:szCs w:val="25"/>
        </w:rPr>
        <w:t xml:space="preserve">, час творчества </w:t>
      </w:r>
      <w:r w:rsidRPr="00E34261">
        <w:rPr>
          <w:rFonts w:ascii="Times New Roman" w:eastAsia="Batang" w:hAnsi="Times New Roman"/>
          <w:i/>
          <w:iCs/>
          <w:sz w:val="25"/>
          <w:szCs w:val="25"/>
        </w:rPr>
        <w:t>«Палитра образов и красок»</w:t>
      </w:r>
      <w:r w:rsidRPr="00E34261">
        <w:rPr>
          <w:rFonts w:ascii="Times New Roman" w:eastAsia="Batang" w:hAnsi="Times New Roman"/>
          <w:iCs/>
          <w:sz w:val="25"/>
          <w:szCs w:val="25"/>
        </w:rPr>
        <w:t>, ма</w:t>
      </w:r>
      <w:r w:rsidRPr="00E34261">
        <w:rPr>
          <w:rFonts w:ascii="Times New Roman" w:eastAsia="Batang" w:hAnsi="Times New Roman"/>
          <w:iCs/>
          <w:sz w:val="25"/>
          <w:szCs w:val="25"/>
        </w:rPr>
        <w:t>с</w:t>
      </w:r>
      <w:r w:rsidRPr="00E34261">
        <w:rPr>
          <w:rFonts w:ascii="Times New Roman" w:eastAsia="Batang" w:hAnsi="Times New Roman"/>
          <w:iCs/>
          <w:sz w:val="25"/>
          <w:szCs w:val="25"/>
        </w:rPr>
        <w:t xml:space="preserve">тер – класс по изготовлению открыток </w:t>
      </w:r>
      <w:r w:rsidRPr="00E34261">
        <w:rPr>
          <w:rFonts w:ascii="Times New Roman" w:eastAsia="Batang" w:hAnsi="Times New Roman"/>
          <w:i/>
          <w:iCs/>
          <w:sz w:val="25"/>
          <w:szCs w:val="25"/>
        </w:rPr>
        <w:t>«Я помню о маме везде и всегда»</w:t>
      </w:r>
      <w:r w:rsidRPr="00E34261">
        <w:rPr>
          <w:rFonts w:ascii="Times New Roman" w:eastAsia="Batang" w:hAnsi="Times New Roman"/>
          <w:iCs/>
          <w:sz w:val="25"/>
          <w:szCs w:val="25"/>
        </w:rPr>
        <w:t xml:space="preserve">, выставка – экспозиция </w:t>
      </w:r>
      <w:r w:rsidRPr="00E34261">
        <w:rPr>
          <w:rFonts w:ascii="Times New Roman" w:eastAsia="Batang" w:hAnsi="Times New Roman"/>
          <w:i/>
          <w:iCs/>
          <w:sz w:val="25"/>
          <w:szCs w:val="25"/>
        </w:rPr>
        <w:t>«Экспонаты из амбара»</w:t>
      </w:r>
      <w:r w:rsidRPr="00E34261">
        <w:rPr>
          <w:rFonts w:ascii="Times New Roman" w:eastAsia="Batang" w:hAnsi="Times New Roman"/>
          <w:iCs/>
          <w:sz w:val="25"/>
          <w:szCs w:val="25"/>
        </w:rPr>
        <w:t xml:space="preserve">, фотоколлаж </w:t>
      </w:r>
      <w:r w:rsidRPr="00E34261">
        <w:rPr>
          <w:rFonts w:ascii="Times New Roman" w:eastAsia="Batang" w:hAnsi="Times New Roman"/>
          <w:i/>
          <w:iCs/>
          <w:sz w:val="25"/>
          <w:szCs w:val="25"/>
        </w:rPr>
        <w:t>«Мой лучший друг – мама»</w:t>
      </w:r>
      <w:r w:rsidRPr="00E34261">
        <w:rPr>
          <w:rFonts w:ascii="Times New Roman" w:eastAsia="Batang" w:hAnsi="Times New Roman"/>
          <w:iCs/>
          <w:sz w:val="25"/>
          <w:szCs w:val="25"/>
        </w:rPr>
        <w:t>.</w:t>
      </w:r>
    </w:p>
    <w:p w:rsidR="00C96976" w:rsidRDefault="00C96976" w:rsidP="00E34261">
      <w:pPr>
        <w:suppressAutoHyphens/>
        <w:ind w:firstLine="284"/>
        <w:jc w:val="both"/>
        <w:rPr>
          <w:sz w:val="25"/>
          <w:szCs w:val="25"/>
        </w:rPr>
      </w:pPr>
      <w:r w:rsidRPr="00D90AA0">
        <w:rPr>
          <w:sz w:val="25"/>
          <w:szCs w:val="25"/>
        </w:rPr>
        <w:t>В библиотеке продолжили работу курсы компьютерной грамотности «Полезный компьютер», а работа «Медиатеки» была приостановлена с апреля по причине введения ограничительных мероприятий в связи с распространением новой коронавирусной инфекции С</w:t>
      </w:r>
      <w:r w:rsidRPr="00D90AA0">
        <w:rPr>
          <w:sz w:val="25"/>
          <w:szCs w:val="25"/>
          <w:lang w:val="en-US"/>
        </w:rPr>
        <w:t>OVID</w:t>
      </w:r>
      <w:r w:rsidRPr="00D90AA0">
        <w:rPr>
          <w:sz w:val="25"/>
          <w:szCs w:val="25"/>
        </w:rPr>
        <w:t xml:space="preserve">-19. </w:t>
      </w:r>
    </w:p>
    <w:p w:rsidR="000D4E17" w:rsidRPr="00D90AA0" w:rsidRDefault="000D4E17" w:rsidP="00E34261">
      <w:pPr>
        <w:suppressAutoHyphens/>
        <w:ind w:firstLine="284"/>
        <w:jc w:val="both"/>
        <w:rPr>
          <w:sz w:val="25"/>
          <w:szCs w:val="25"/>
        </w:rPr>
      </w:pPr>
    </w:p>
    <w:tbl>
      <w:tblPr>
        <w:tblW w:w="5000" w:type="pct"/>
        <w:jc w:val="center"/>
        <w:tblCellSpacing w:w="14" w:type="dxa"/>
        <w:tblBorders>
          <w:top w:val="inset" w:sz="6" w:space="0" w:color="244061"/>
          <w:left w:val="inset" w:sz="6" w:space="0" w:color="244061"/>
          <w:bottom w:val="inset" w:sz="6" w:space="0" w:color="244061"/>
          <w:right w:val="inset" w:sz="6" w:space="0" w:color="244061"/>
          <w:insideH w:val="inset" w:sz="6" w:space="0" w:color="244061"/>
          <w:insideV w:val="inset" w:sz="6" w:space="0" w:color="244061"/>
        </w:tblBorders>
        <w:tblCellMar>
          <w:left w:w="0" w:type="dxa"/>
          <w:right w:w="0" w:type="dxa"/>
        </w:tblCellMar>
        <w:tblLook w:val="01E0"/>
      </w:tblPr>
      <w:tblGrid>
        <w:gridCol w:w="6274"/>
        <w:gridCol w:w="1973"/>
        <w:gridCol w:w="2327"/>
      </w:tblGrid>
      <w:tr w:rsidR="00BA029D" w:rsidRPr="008B5B79" w:rsidTr="00744E4E">
        <w:trPr>
          <w:trHeight w:val="599"/>
          <w:tblCellSpacing w:w="14" w:type="dxa"/>
          <w:jc w:val="center"/>
        </w:trPr>
        <w:tc>
          <w:tcPr>
            <w:tcW w:w="2947" w:type="pct"/>
            <w:shd w:val="clear" w:color="auto" w:fill="F8F8F8"/>
            <w:vAlign w:val="center"/>
            <w:hideMark/>
          </w:tcPr>
          <w:p w:rsidR="00874FAC" w:rsidRPr="00EB5179" w:rsidRDefault="00874FAC" w:rsidP="00E8237C">
            <w:pPr>
              <w:jc w:val="center"/>
              <w:rPr>
                <w:rStyle w:val="af6"/>
                <w:rFonts w:eastAsia="Batang"/>
                <w:b/>
                <w:color w:val="0F243E" w:themeColor="text2" w:themeShade="80"/>
                <w:sz w:val="22"/>
                <w:szCs w:val="22"/>
              </w:rPr>
            </w:pPr>
            <w:r w:rsidRPr="00EB5179">
              <w:rPr>
                <w:rStyle w:val="af6"/>
                <w:rFonts w:eastAsia="Batang"/>
                <w:b/>
                <w:color w:val="0F243E" w:themeColor="text2" w:themeShade="80"/>
                <w:sz w:val="22"/>
                <w:szCs w:val="22"/>
              </w:rPr>
              <w:t>Наименование мероприятия, форма</w:t>
            </w:r>
          </w:p>
        </w:tc>
        <w:tc>
          <w:tcPr>
            <w:tcW w:w="920" w:type="pct"/>
            <w:shd w:val="clear" w:color="auto" w:fill="F8F8F8"/>
            <w:vAlign w:val="center"/>
            <w:hideMark/>
          </w:tcPr>
          <w:p w:rsidR="00874FAC" w:rsidRPr="00EB5179" w:rsidRDefault="00874FAC" w:rsidP="00404572">
            <w:pPr>
              <w:jc w:val="center"/>
              <w:rPr>
                <w:rStyle w:val="af6"/>
                <w:rFonts w:eastAsia="Batang"/>
                <w:b/>
                <w:color w:val="0F243E" w:themeColor="text2" w:themeShade="80"/>
                <w:sz w:val="22"/>
                <w:szCs w:val="22"/>
              </w:rPr>
            </w:pPr>
            <w:r w:rsidRPr="00EB5179">
              <w:rPr>
                <w:rStyle w:val="af6"/>
                <w:rFonts w:eastAsia="Batang"/>
                <w:b/>
                <w:color w:val="0F243E" w:themeColor="text2" w:themeShade="80"/>
                <w:sz w:val="22"/>
                <w:szCs w:val="22"/>
              </w:rPr>
              <w:t>Сроки проведения</w:t>
            </w:r>
          </w:p>
        </w:tc>
        <w:tc>
          <w:tcPr>
            <w:tcW w:w="1080" w:type="pct"/>
            <w:shd w:val="clear" w:color="auto" w:fill="F8F8F8"/>
            <w:vAlign w:val="center"/>
          </w:tcPr>
          <w:p w:rsidR="00874FAC" w:rsidRPr="00EB5179" w:rsidRDefault="00874FAC" w:rsidP="00286D9B">
            <w:pPr>
              <w:jc w:val="center"/>
              <w:rPr>
                <w:rStyle w:val="af6"/>
                <w:rFonts w:eastAsia="Batang"/>
                <w:b/>
                <w:color w:val="0F243E" w:themeColor="text2" w:themeShade="80"/>
                <w:sz w:val="22"/>
                <w:szCs w:val="22"/>
              </w:rPr>
            </w:pPr>
            <w:r w:rsidRPr="00EB5179">
              <w:rPr>
                <w:rStyle w:val="af6"/>
                <w:rFonts w:eastAsia="Batang"/>
                <w:b/>
                <w:color w:val="0F243E" w:themeColor="text2" w:themeShade="80"/>
                <w:sz w:val="22"/>
                <w:szCs w:val="22"/>
              </w:rPr>
              <w:t>Возрастная категория</w:t>
            </w:r>
          </w:p>
        </w:tc>
      </w:tr>
      <w:tr w:rsidR="00BA029D" w:rsidRPr="008B5B79" w:rsidTr="00744E4E">
        <w:trPr>
          <w:trHeight w:val="305"/>
          <w:tblCellSpacing w:w="14" w:type="dxa"/>
          <w:jc w:val="center"/>
        </w:trPr>
        <w:tc>
          <w:tcPr>
            <w:tcW w:w="2947" w:type="pct"/>
            <w:vAlign w:val="center"/>
          </w:tcPr>
          <w:p w:rsidR="00874FAC" w:rsidRPr="008B5B79" w:rsidRDefault="00874FAC" w:rsidP="00404572">
            <w:pPr>
              <w:rPr>
                <w:rStyle w:val="af6"/>
                <w:rFonts w:eastAsia="Batang"/>
                <w:i w:val="0"/>
              </w:rPr>
            </w:pPr>
            <w:r w:rsidRPr="00F06A0B">
              <w:rPr>
                <w:rStyle w:val="af6"/>
                <w:rFonts w:eastAsia="Batang"/>
                <w:b/>
                <w:color w:val="0F243E" w:themeColor="text2" w:themeShade="80"/>
              </w:rPr>
              <w:t>«Полезный компьютер»,</w:t>
            </w:r>
            <w:r w:rsidRPr="008B5B79">
              <w:rPr>
                <w:rStyle w:val="af6"/>
                <w:rFonts w:eastAsia="Batang"/>
                <w:i w:val="0"/>
              </w:rPr>
              <w:t xml:space="preserve"> курсы компьютерной грамотности</w:t>
            </w:r>
          </w:p>
        </w:tc>
        <w:tc>
          <w:tcPr>
            <w:tcW w:w="920" w:type="pct"/>
            <w:vAlign w:val="center"/>
          </w:tcPr>
          <w:p w:rsidR="00874FAC" w:rsidRPr="008B5B79" w:rsidRDefault="00874FAC" w:rsidP="00404572">
            <w:pPr>
              <w:jc w:val="center"/>
              <w:rPr>
                <w:rStyle w:val="af6"/>
                <w:rFonts w:eastAsia="Batang"/>
                <w:i w:val="0"/>
              </w:rPr>
            </w:pPr>
            <w:r w:rsidRPr="008B5B79">
              <w:rPr>
                <w:rStyle w:val="af6"/>
                <w:rFonts w:eastAsia="Batang"/>
                <w:i w:val="0"/>
              </w:rPr>
              <w:t>январь-декабрь</w:t>
            </w:r>
          </w:p>
        </w:tc>
        <w:tc>
          <w:tcPr>
            <w:tcW w:w="1080" w:type="pct"/>
            <w:vAlign w:val="center"/>
          </w:tcPr>
          <w:p w:rsidR="00874FAC" w:rsidRPr="008B5B79" w:rsidRDefault="00874FAC" w:rsidP="00404572">
            <w:pPr>
              <w:jc w:val="center"/>
              <w:rPr>
                <w:rStyle w:val="af6"/>
                <w:rFonts w:eastAsia="Batang"/>
                <w:i w:val="0"/>
              </w:rPr>
            </w:pPr>
            <w:r w:rsidRPr="008B5B79">
              <w:rPr>
                <w:rStyle w:val="af6"/>
                <w:rFonts w:eastAsia="Batang"/>
                <w:i w:val="0"/>
              </w:rPr>
              <w:t>6+</w:t>
            </w:r>
          </w:p>
        </w:tc>
      </w:tr>
      <w:tr w:rsidR="00BA029D" w:rsidRPr="0080571A" w:rsidTr="00744E4E">
        <w:trPr>
          <w:trHeight w:val="352"/>
          <w:tblCellSpacing w:w="14" w:type="dxa"/>
          <w:jc w:val="center"/>
        </w:trPr>
        <w:tc>
          <w:tcPr>
            <w:tcW w:w="2947" w:type="pct"/>
            <w:vAlign w:val="center"/>
          </w:tcPr>
          <w:p w:rsidR="00874FAC" w:rsidRPr="008B5B79" w:rsidRDefault="00874FAC" w:rsidP="00404572">
            <w:pPr>
              <w:rPr>
                <w:rStyle w:val="af6"/>
                <w:rFonts w:eastAsia="Batang"/>
                <w:i w:val="0"/>
              </w:rPr>
            </w:pPr>
            <w:r w:rsidRPr="00F06A0B">
              <w:rPr>
                <w:rStyle w:val="af6"/>
                <w:rFonts w:eastAsia="Batang"/>
                <w:b/>
                <w:color w:val="0F243E" w:themeColor="text2" w:themeShade="80"/>
              </w:rPr>
              <w:t>«Медиатека»,</w:t>
            </w:r>
            <w:r w:rsidRPr="008B5B79">
              <w:rPr>
                <w:rStyle w:val="af6"/>
                <w:rFonts w:eastAsia="Batang"/>
                <w:i w:val="0"/>
              </w:rPr>
              <w:t xml:space="preserve"> просмотр видеофильмов</w:t>
            </w:r>
          </w:p>
        </w:tc>
        <w:tc>
          <w:tcPr>
            <w:tcW w:w="920" w:type="pct"/>
            <w:vAlign w:val="center"/>
          </w:tcPr>
          <w:p w:rsidR="00874FAC" w:rsidRPr="008B5B79" w:rsidRDefault="00874FAC" w:rsidP="007D7761">
            <w:pPr>
              <w:jc w:val="center"/>
              <w:rPr>
                <w:rStyle w:val="af6"/>
                <w:rFonts w:eastAsia="Batang"/>
                <w:i w:val="0"/>
              </w:rPr>
            </w:pPr>
            <w:r w:rsidRPr="008B5B79">
              <w:rPr>
                <w:rStyle w:val="af6"/>
                <w:rFonts w:eastAsia="Batang"/>
                <w:i w:val="0"/>
              </w:rPr>
              <w:t>январь-</w:t>
            </w:r>
            <w:r w:rsidR="007D7761" w:rsidRPr="008B5B79">
              <w:rPr>
                <w:rStyle w:val="af6"/>
                <w:rFonts w:eastAsia="Batang"/>
                <w:i w:val="0"/>
              </w:rPr>
              <w:t>март</w:t>
            </w:r>
          </w:p>
        </w:tc>
        <w:tc>
          <w:tcPr>
            <w:tcW w:w="1080" w:type="pct"/>
            <w:vAlign w:val="center"/>
          </w:tcPr>
          <w:p w:rsidR="00874FAC" w:rsidRPr="008B5B79" w:rsidRDefault="00874FAC" w:rsidP="00404572">
            <w:pPr>
              <w:jc w:val="center"/>
              <w:rPr>
                <w:rStyle w:val="af6"/>
                <w:rFonts w:eastAsia="Batang"/>
                <w:i w:val="0"/>
              </w:rPr>
            </w:pPr>
            <w:r w:rsidRPr="008B5B79">
              <w:rPr>
                <w:rStyle w:val="af6"/>
                <w:rFonts w:eastAsia="Batang"/>
                <w:i w:val="0"/>
              </w:rPr>
              <w:t>6+</w:t>
            </w:r>
          </w:p>
        </w:tc>
      </w:tr>
    </w:tbl>
    <w:p w:rsidR="000D4E17" w:rsidRDefault="000D4E17" w:rsidP="003B719B">
      <w:pPr>
        <w:ind w:firstLine="284"/>
        <w:jc w:val="both"/>
      </w:pPr>
    </w:p>
    <w:p w:rsidR="00B46980" w:rsidRDefault="00B46980" w:rsidP="003B719B">
      <w:pPr>
        <w:ind w:firstLine="284"/>
        <w:jc w:val="both"/>
        <w:rPr>
          <w:i/>
          <w:color w:val="244061"/>
          <w:kern w:val="2"/>
          <w:sz w:val="25"/>
          <w:szCs w:val="25"/>
        </w:rPr>
      </w:pPr>
      <w:r>
        <w:t xml:space="preserve">В Относовской модельной сельской библиотеке №25 работает </w:t>
      </w:r>
      <w:r w:rsidRPr="0031124B">
        <w:t xml:space="preserve"> Центр социально значимой информации</w:t>
      </w:r>
      <w:r w:rsidR="00CA3307">
        <w:t>. Количество посещений в 2020 г. – 297, количество пользователей – 37, количество выполненных справок – 198, количество проведенных мероприятий по правовому просвещению – 23.</w:t>
      </w:r>
    </w:p>
    <w:p w:rsidR="00B46980" w:rsidRPr="003B719B" w:rsidRDefault="004117DD" w:rsidP="00286D9B">
      <w:pPr>
        <w:suppressAutoHyphens/>
        <w:ind w:firstLine="340"/>
        <w:jc w:val="both"/>
        <w:rPr>
          <w:i/>
          <w:color w:val="0F243E" w:themeColor="text2" w:themeShade="80"/>
          <w:kern w:val="2"/>
          <w:sz w:val="25"/>
          <w:szCs w:val="25"/>
        </w:rPr>
      </w:pPr>
      <w:r w:rsidRPr="003B719B">
        <w:rPr>
          <w:i/>
          <w:color w:val="0F243E" w:themeColor="text2" w:themeShade="80"/>
          <w:kern w:val="2"/>
          <w:sz w:val="25"/>
          <w:szCs w:val="25"/>
        </w:rPr>
        <w:t>Следует отметить</w:t>
      </w:r>
      <w:r w:rsidR="00573571" w:rsidRPr="003B719B">
        <w:rPr>
          <w:i/>
          <w:color w:val="0F243E" w:themeColor="text2" w:themeShade="80"/>
          <w:kern w:val="2"/>
          <w:sz w:val="25"/>
          <w:szCs w:val="25"/>
        </w:rPr>
        <w:t xml:space="preserve">, что </w:t>
      </w:r>
      <w:r w:rsidR="00862C6F" w:rsidRPr="003B719B">
        <w:rPr>
          <w:i/>
          <w:color w:val="0F243E" w:themeColor="text2" w:themeShade="80"/>
          <w:kern w:val="2"/>
          <w:sz w:val="25"/>
          <w:szCs w:val="25"/>
        </w:rPr>
        <w:t>состояние библиотек</w:t>
      </w:r>
      <w:r w:rsidR="00573571" w:rsidRPr="003B719B">
        <w:rPr>
          <w:i/>
          <w:color w:val="0F243E" w:themeColor="text2" w:themeShade="80"/>
          <w:kern w:val="2"/>
          <w:sz w:val="25"/>
          <w:szCs w:val="25"/>
        </w:rPr>
        <w:t>и</w:t>
      </w:r>
      <w:r w:rsidR="00862C6F" w:rsidRPr="003B719B">
        <w:rPr>
          <w:i/>
          <w:color w:val="0F243E" w:themeColor="text2" w:themeShade="80"/>
          <w:kern w:val="2"/>
          <w:sz w:val="25"/>
          <w:szCs w:val="25"/>
        </w:rPr>
        <w:t xml:space="preserve"> не </w:t>
      </w:r>
      <w:r w:rsidR="00573571" w:rsidRPr="003B719B">
        <w:rPr>
          <w:i/>
          <w:color w:val="0F243E" w:themeColor="text2" w:themeShade="80"/>
          <w:kern w:val="2"/>
          <w:sz w:val="25"/>
          <w:szCs w:val="25"/>
        </w:rPr>
        <w:t xml:space="preserve">полностью </w:t>
      </w:r>
      <w:r w:rsidR="00862C6F" w:rsidRPr="003B719B">
        <w:rPr>
          <w:i/>
          <w:color w:val="0F243E" w:themeColor="text2" w:themeShade="80"/>
          <w:kern w:val="2"/>
          <w:sz w:val="25"/>
          <w:szCs w:val="25"/>
        </w:rPr>
        <w:t>соответствует требованиям, предложенным Модельным стандартом деятельности общедоступной библиотеки. В библиотек</w:t>
      </w:r>
      <w:r w:rsidR="00573571" w:rsidRPr="003B719B">
        <w:rPr>
          <w:i/>
          <w:color w:val="0F243E" w:themeColor="text2" w:themeShade="80"/>
          <w:kern w:val="2"/>
          <w:sz w:val="25"/>
          <w:szCs w:val="25"/>
        </w:rPr>
        <w:t>е</w:t>
      </w:r>
      <w:r w:rsidR="00862C6F" w:rsidRPr="003B719B">
        <w:rPr>
          <w:i/>
          <w:color w:val="0F243E" w:themeColor="text2" w:themeShade="80"/>
          <w:kern w:val="2"/>
          <w:sz w:val="25"/>
          <w:szCs w:val="25"/>
        </w:rPr>
        <w:t xml:space="preserve"> недостаточно технических средств и оборудования</w:t>
      </w:r>
      <w:r w:rsidR="00703CE5" w:rsidRPr="003B719B">
        <w:rPr>
          <w:i/>
          <w:color w:val="0F243E" w:themeColor="text2" w:themeShade="80"/>
          <w:kern w:val="2"/>
          <w:sz w:val="25"/>
          <w:szCs w:val="25"/>
        </w:rPr>
        <w:t>, а имеющиеся требуют модернизации</w:t>
      </w:r>
      <w:r w:rsidR="00FD3EAB" w:rsidRPr="003B719B">
        <w:rPr>
          <w:i/>
          <w:color w:val="0F243E" w:themeColor="text2" w:themeShade="80"/>
          <w:kern w:val="2"/>
          <w:sz w:val="25"/>
          <w:szCs w:val="25"/>
        </w:rPr>
        <w:t xml:space="preserve"> и обновления</w:t>
      </w:r>
      <w:r w:rsidR="00862C6F" w:rsidRPr="003B719B">
        <w:rPr>
          <w:i/>
          <w:color w:val="0F243E" w:themeColor="text2" w:themeShade="80"/>
          <w:kern w:val="2"/>
          <w:sz w:val="25"/>
          <w:szCs w:val="25"/>
        </w:rPr>
        <w:t>.</w:t>
      </w:r>
    </w:p>
    <w:p w:rsidR="00104ABC" w:rsidRPr="003B719B" w:rsidRDefault="00104ABC" w:rsidP="00462F89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32" w:name="_Toc30937984"/>
      <w:bookmarkStart w:id="33" w:name="_Toc60995657"/>
      <w:bookmarkStart w:id="34" w:name="_Toc61439505"/>
      <w:r w:rsidRPr="003B719B">
        <w:rPr>
          <w:b/>
          <w:smallCaps/>
          <w:color w:val="E36C0A" w:themeColor="accent6" w:themeShade="BF"/>
          <w:sz w:val="26"/>
          <w:szCs w:val="26"/>
        </w:rPr>
        <w:t>Внестационарное библиотечное обслуживание</w:t>
      </w:r>
      <w:r w:rsidR="00F251CF" w:rsidRPr="003B719B">
        <w:rPr>
          <w:b/>
          <w:smallCaps/>
          <w:color w:val="E36C0A" w:themeColor="accent6" w:themeShade="BF"/>
          <w:sz w:val="26"/>
          <w:szCs w:val="26"/>
        </w:rPr>
        <w:t>:</w:t>
      </w:r>
      <w:bookmarkEnd w:id="32"/>
      <w:bookmarkEnd w:id="33"/>
      <w:bookmarkEnd w:id="34"/>
    </w:p>
    <w:p w:rsidR="00CE0EF8" w:rsidRPr="00FF2911" w:rsidRDefault="00862C6F" w:rsidP="003B719B">
      <w:pPr>
        <w:ind w:firstLine="284"/>
        <w:jc w:val="both"/>
        <w:rPr>
          <w:sz w:val="25"/>
          <w:szCs w:val="25"/>
        </w:rPr>
      </w:pPr>
      <w:r w:rsidRPr="00FF2911">
        <w:rPr>
          <w:sz w:val="25"/>
          <w:szCs w:val="25"/>
        </w:rPr>
        <w:t xml:space="preserve">В прошедшем году </w:t>
      </w:r>
      <w:r w:rsidR="00176D78">
        <w:rPr>
          <w:sz w:val="25"/>
          <w:szCs w:val="25"/>
        </w:rPr>
        <w:t>9</w:t>
      </w:r>
      <w:r w:rsidR="00573571" w:rsidRPr="00FF2911">
        <w:rPr>
          <w:sz w:val="25"/>
          <w:szCs w:val="25"/>
        </w:rPr>
        <w:t xml:space="preserve"> </w:t>
      </w:r>
      <w:r w:rsidRPr="00FF2911">
        <w:rPr>
          <w:sz w:val="25"/>
          <w:szCs w:val="25"/>
        </w:rPr>
        <w:t>библиотек</w:t>
      </w:r>
      <w:r w:rsidR="00573571" w:rsidRPr="00FF2911">
        <w:rPr>
          <w:sz w:val="25"/>
          <w:szCs w:val="25"/>
        </w:rPr>
        <w:t xml:space="preserve"> МБУК ВЦБС</w:t>
      </w:r>
      <w:r w:rsidRPr="00FF2911">
        <w:rPr>
          <w:sz w:val="25"/>
          <w:szCs w:val="25"/>
        </w:rPr>
        <w:t xml:space="preserve"> использовали форм</w:t>
      </w:r>
      <w:r w:rsidR="00573571" w:rsidRPr="00FF2911">
        <w:rPr>
          <w:sz w:val="25"/>
          <w:szCs w:val="25"/>
        </w:rPr>
        <w:t>ы внестационарного обслужив</w:t>
      </w:r>
      <w:r w:rsidR="00573571" w:rsidRPr="00FF2911">
        <w:rPr>
          <w:sz w:val="25"/>
          <w:szCs w:val="25"/>
        </w:rPr>
        <w:t>а</w:t>
      </w:r>
      <w:r w:rsidR="00573571" w:rsidRPr="00FF2911">
        <w:rPr>
          <w:sz w:val="25"/>
          <w:szCs w:val="25"/>
        </w:rPr>
        <w:t>ния</w:t>
      </w:r>
      <w:r w:rsidRPr="00FF2911">
        <w:rPr>
          <w:sz w:val="25"/>
          <w:szCs w:val="25"/>
        </w:rPr>
        <w:t xml:space="preserve">: </w:t>
      </w:r>
      <w:r w:rsidR="00DB7B0A">
        <w:rPr>
          <w:sz w:val="25"/>
          <w:szCs w:val="25"/>
        </w:rPr>
        <w:t>6</w:t>
      </w:r>
      <w:r w:rsidR="00176D78">
        <w:rPr>
          <w:sz w:val="25"/>
          <w:szCs w:val="25"/>
        </w:rPr>
        <w:t>2</w:t>
      </w:r>
      <w:r w:rsidR="00CE0EF8" w:rsidRPr="00FF2911">
        <w:rPr>
          <w:sz w:val="25"/>
          <w:szCs w:val="25"/>
        </w:rPr>
        <w:t xml:space="preserve"> пунктов выдачи</w:t>
      </w:r>
      <w:proofErr w:type="gramStart"/>
      <w:r w:rsidR="00CE0EF8" w:rsidRPr="00FF2911">
        <w:rPr>
          <w:sz w:val="25"/>
          <w:szCs w:val="25"/>
        </w:rPr>
        <w:t xml:space="preserve"> </w:t>
      </w:r>
      <w:r w:rsidR="0059299B">
        <w:rPr>
          <w:sz w:val="25"/>
          <w:szCs w:val="25"/>
        </w:rPr>
        <w:t>,</w:t>
      </w:r>
      <w:proofErr w:type="gramEnd"/>
      <w:r w:rsidR="0059299B">
        <w:rPr>
          <w:sz w:val="25"/>
          <w:szCs w:val="25"/>
        </w:rPr>
        <w:t xml:space="preserve"> в т.ч.</w:t>
      </w:r>
      <w:r w:rsidR="00573571" w:rsidRPr="00FF2911">
        <w:rPr>
          <w:sz w:val="25"/>
          <w:szCs w:val="25"/>
        </w:rPr>
        <w:t xml:space="preserve"> </w:t>
      </w:r>
      <w:r w:rsidR="00DB7B0A">
        <w:rPr>
          <w:sz w:val="25"/>
          <w:szCs w:val="25"/>
        </w:rPr>
        <w:t>1</w:t>
      </w:r>
      <w:r w:rsidR="00C92CAA">
        <w:rPr>
          <w:sz w:val="25"/>
          <w:szCs w:val="25"/>
        </w:rPr>
        <w:t>5</w:t>
      </w:r>
      <w:r w:rsidR="0059299B">
        <w:rPr>
          <w:sz w:val="25"/>
          <w:szCs w:val="25"/>
        </w:rPr>
        <w:t xml:space="preserve"> - </w:t>
      </w:r>
      <w:r w:rsidR="00C92CAA">
        <w:rPr>
          <w:sz w:val="25"/>
          <w:szCs w:val="25"/>
        </w:rPr>
        <w:t xml:space="preserve"> </w:t>
      </w:r>
      <w:r w:rsidR="00573571" w:rsidRPr="00FF2911">
        <w:rPr>
          <w:sz w:val="25"/>
          <w:szCs w:val="25"/>
        </w:rPr>
        <w:t xml:space="preserve">на селе, 47 </w:t>
      </w:r>
      <w:r w:rsidR="0059299B">
        <w:rPr>
          <w:sz w:val="25"/>
          <w:szCs w:val="25"/>
        </w:rPr>
        <w:t xml:space="preserve"> - </w:t>
      </w:r>
      <w:r w:rsidR="00573571" w:rsidRPr="00FF2911">
        <w:rPr>
          <w:sz w:val="25"/>
          <w:szCs w:val="25"/>
        </w:rPr>
        <w:t>в городе</w:t>
      </w:r>
      <w:r w:rsidR="009B34E7" w:rsidRPr="00FF2911">
        <w:rPr>
          <w:sz w:val="25"/>
          <w:szCs w:val="25"/>
        </w:rPr>
        <w:t>. В зону обслуживания входили:</w:t>
      </w:r>
      <w:r w:rsidRPr="00FF2911">
        <w:rPr>
          <w:sz w:val="25"/>
          <w:szCs w:val="25"/>
        </w:rPr>
        <w:t xml:space="preserve"> </w:t>
      </w:r>
      <w:proofErr w:type="gramStart"/>
      <w:r w:rsidR="00625801" w:rsidRPr="00FF2911">
        <w:rPr>
          <w:sz w:val="25"/>
          <w:szCs w:val="25"/>
        </w:rPr>
        <w:t>Территор</w:t>
      </w:r>
      <w:r w:rsidR="00625801" w:rsidRPr="00FF2911">
        <w:rPr>
          <w:sz w:val="25"/>
          <w:szCs w:val="25"/>
        </w:rPr>
        <w:t>и</w:t>
      </w:r>
      <w:r w:rsidR="00625801" w:rsidRPr="00FF2911">
        <w:rPr>
          <w:sz w:val="25"/>
          <w:szCs w:val="25"/>
        </w:rPr>
        <w:t>альный орган Федеральной службы государственной статистики по Смоленской области, отдел сво</w:t>
      </w:r>
      <w:r w:rsidR="00625801" w:rsidRPr="00FF2911">
        <w:rPr>
          <w:sz w:val="25"/>
          <w:szCs w:val="25"/>
        </w:rPr>
        <w:t>д</w:t>
      </w:r>
      <w:r w:rsidR="00625801" w:rsidRPr="00FF2911">
        <w:rPr>
          <w:sz w:val="25"/>
          <w:szCs w:val="25"/>
        </w:rPr>
        <w:t>ных статистических работ в г. Вязьма</w:t>
      </w:r>
      <w:r w:rsidRPr="00FF2911">
        <w:rPr>
          <w:sz w:val="25"/>
          <w:szCs w:val="25"/>
        </w:rPr>
        <w:t>, 12-</w:t>
      </w:r>
      <w:r w:rsidR="009B34E7" w:rsidRPr="00FF2911">
        <w:rPr>
          <w:sz w:val="25"/>
          <w:szCs w:val="25"/>
        </w:rPr>
        <w:t>я</w:t>
      </w:r>
      <w:r w:rsidR="00CE0EF8" w:rsidRPr="00FF2911">
        <w:rPr>
          <w:sz w:val="25"/>
          <w:szCs w:val="25"/>
        </w:rPr>
        <w:t xml:space="preserve"> пожарно-</w:t>
      </w:r>
      <w:r w:rsidRPr="00FF2911">
        <w:rPr>
          <w:sz w:val="25"/>
          <w:szCs w:val="25"/>
        </w:rPr>
        <w:t>спасательн</w:t>
      </w:r>
      <w:r w:rsidR="009B34E7" w:rsidRPr="00FF2911">
        <w:rPr>
          <w:sz w:val="25"/>
          <w:szCs w:val="25"/>
        </w:rPr>
        <w:t>ая</w:t>
      </w:r>
      <w:r w:rsidRPr="00FF2911">
        <w:rPr>
          <w:sz w:val="25"/>
          <w:szCs w:val="25"/>
        </w:rPr>
        <w:t xml:space="preserve"> част</w:t>
      </w:r>
      <w:r w:rsidR="009B34E7" w:rsidRPr="00FF2911">
        <w:rPr>
          <w:sz w:val="25"/>
          <w:szCs w:val="25"/>
        </w:rPr>
        <w:t>ь</w:t>
      </w:r>
      <w:r w:rsidR="00625801" w:rsidRPr="00FF2911">
        <w:rPr>
          <w:sz w:val="25"/>
          <w:szCs w:val="25"/>
        </w:rPr>
        <w:t xml:space="preserve"> ФГКУ «ОФПС по Смоле</w:t>
      </w:r>
      <w:r w:rsidR="00625801" w:rsidRPr="00FF2911">
        <w:rPr>
          <w:sz w:val="25"/>
          <w:szCs w:val="25"/>
        </w:rPr>
        <w:t>н</w:t>
      </w:r>
      <w:r w:rsidR="00625801" w:rsidRPr="00FF2911">
        <w:rPr>
          <w:sz w:val="25"/>
          <w:szCs w:val="25"/>
        </w:rPr>
        <w:t>ской области»</w:t>
      </w:r>
      <w:r w:rsidRPr="00FF2911">
        <w:rPr>
          <w:sz w:val="25"/>
          <w:szCs w:val="25"/>
        </w:rPr>
        <w:t xml:space="preserve">, </w:t>
      </w:r>
      <w:r w:rsidR="00AE3204" w:rsidRPr="00FF2911">
        <w:rPr>
          <w:sz w:val="25"/>
          <w:szCs w:val="25"/>
        </w:rPr>
        <w:t>ФКУ</w:t>
      </w:r>
      <w:r w:rsidRPr="00FF2911">
        <w:rPr>
          <w:sz w:val="25"/>
          <w:szCs w:val="25"/>
        </w:rPr>
        <w:t xml:space="preserve"> «Следственный изолятор №2</w:t>
      </w:r>
      <w:r w:rsidR="009B34E7" w:rsidRPr="00FF2911">
        <w:rPr>
          <w:sz w:val="25"/>
          <w:szCs w:val="25"/>
        </w:rPr>
        <w:t>», С</w:t>
      </w:r>
      <w:r w:rsidR="00625801" w:rsidRPr="00FF2911">
        <w:rPr>
          <w:sz w:val="25"/>
          <w:szCs w:val="25"/>
        </w:rPr>
        <w:t>ОГБОУ Вяземская начальная школа – детский сад</w:t>
      </w:r>
      <w:r w:rsidRPr="00FF2911">
        <w:rPr>
          <w:sz w:val="25"/>
          <w:szCs w:val="25"/>
        </w:rPr>
        <w:t xml:space="preserve"> «Сказка»</w:t>
      </w:r>
      <w:r w:rsidR="00625801" w:rsidRPr="00FF2911">
        <w:rPr>
          <w:sz w:val="25"/>
          <w:szCs w:val="25"/>
        </w:rPr>
        <w:t xml:space="preserve"> для детей с ограниченными возможностями здоровья</w:t>
      </w:r>
      <w:r w:rsidRPr="00FF2911">
        <w:rPr>
          <w:sz w:val="25"/>
          <w:szCs w:val="25"/>
        </w:rPr>
        <w:t>, ОАО «Завод ЖБИ», ОАО «Вязе</w:t>
      </w:r>
      <w:r w:rsidRPr="00FF2911">
        <w:rPr>
          <w:sz w:val="25"/>
          <w:szCs w:val="25"/>
        </w:rPr>
        <w:t>м</w:t>
      </w:r>
      <w:r w:rsidRPr="00FF2911">
        <w:rPr>
          <w:sz w:val="25"/>
          <w:szCs w:val="25"/>
        </w:rPr>
        <w:t>ский домо</w:t>
      </w:r>
      <w:r w:rsidR="009B34E7" w:rsidRPr="00FF2911">
        <w:rPr>
          <w:sz w:val="25"/>
          <w:szCs w:val="25"/>
        </w:rPr>
        <w:t>строительный комбинат», Вяземский дом</w:t>
      </w:r>
      <w:r w:rsidRPr="00FF2911">
        <w:rPr>
          <w:sz w:val="25"/>
          <w:szCs w:val="25"/>
        </w:rPr>
        <w:t xml:space="preserve"> – интерн</w:t>
      </w:r>
      <w:r w:rsidR="009B34E7" w:rsidRPr="00FF2911">
        <w:rPr>
          <w:sz w:val="25"/>
          <w:szCs w:val="25"/>
        </w:rPr>
        <w:t xml:space="preserve">ат для престарелых и инвалидов, </w:t>
      </w:r>
      <w:r w:rsidRPr="00FF2911">
        <w:rPr>
          <w:sz w:val="25"/>
          <w:szCs w:val="25"/>
        </w:rPr>
        <w:t>детски</w:t>
      </w:r>
      <w:r w:rsidR="009B34E7" w:rsidRPr="00FF2911">
        <w:rPr>
          <w:sz w:val="25"/>
          <w:szCs w:val="25"/>
        </w:rPr>
        <w:t>е</w:t>
      </w:r>
      <w:r w:rsidRPr="00FF2911">
        <w:rPr>
          <w:sz w:val="25"/>
          <w:szCs w:val="25"/>
        </w:rPr>
        <w:t xml:space="preserve"> дошкольны</w:t>
      </w:r>
      <w:r w:rsidR="009B34E7" w:rsidRPr="00FF2911">
        <w:rPr>
          <w:sz w:val="25"/>
          <w:szCs w:val="25"/>
        </w:rPr>
        <w:t>е</w:t>
      </w:r>
      <w:r w:rsidRPr="00FF2911">
        <w:rPr>
          <w:sz w:val="25"/>
          <w:szCs w:val="25"/>
        </w:rPr>
        <w:t xml:space="preserve"> учреждения г.</w:t>
      </w:r>
      <w:r w:rsidR="00CE0EF8" w:rsidRPr="00FF2911">
        <w:rPr>
          <w:sz w:val="25"/>
          <w:szCs w:val="25"/>
        </w:rPr>
        <w:t xml:space="preserve"> Вязьмы</w:t>
      </w:r>
      <w:proofErr w:type="gramEnd"/>
      <w:r w:rsidR="00CE0EF8" w:rsidRPr="00FF2911">
        <w:rPr>
          <w:sz w:val="25"/>
          <w:szCs w:val="25"/>
        </w:rPr>
        <w:t>,</w:t>
      </w:r>
      <w:r w:rsidRPr="00FF2911">
        <w:rPr>
          <w:sz w:val="25"/>
          <w:szCs w:val="25"/>
        </w:rPr>
        <w:t xml:space="preserve"> сельски</w:t>
      </w:r>
      <w:r w:rsidR="009B34E7" w:rsidRPr="00FF2911">
        <w:rPr>
          <w:sz w:val="25"/>
          <w:szCs w:val="25"/>
        </w:rPr>
        <w:t>е</w:t>
      </w:r>
      <w:r w:rsidRPr="00FF2911">
        <w:rPr>
          <w:sz w:val="25"/>
          <w:szCs w:val="25"/>
        </w:rPr>
        <w:t xml:space="preserve"> отдаленны</w:t>
      </w:r>
      <w:r w:rsidR="009B34E7" w:rsidRPr="00FF2911">
        <w:rPr>
          <w:sz w:val="25"/>
          <w:szCs w:val="25"/>
        </w:rPr>
        <w:t>е</w:t>
      </w:r>
      <w:r w:rsidRPr="00FF2911">
        <w:rPr>
          <w:sz w:val="25"/>
          <w:szCs w:val="25"/>
        </w:rPr>
        <w:t xml:space="preserve"> населенны</w:t>
      </w:r>
      <w:r w:rsidR="009B34E7" w:rsidRPr="00FF2911">
        <w:rPr>
          <w:sz w:val="25"/>
          <w:szCs w:val="25"/>
        </w:rPr>
        <w:t>е</w:t>
      </w:r>
      <w:r w:rsidRPr="00FF2911">
        <w:rPr>
          <w:sz w:val="25"/>
          <w:szCs w:val="25"/>
        </w:rPr>
        <w:t xml:space="preserve"> пункт</w:t>
      </w:r>
      <w:r w:rsidR="009B34E7" w:rsidRPr="00FF2911">
        <w:rPr>
          <w:sz w:val="25"/>
          <w:szCs w:val="25"/>
        </w:rPr>
        <w:t>ы</w:t>
      </w:r>
      <w:r w:rsidRPr="00FF2911">
        <w:rPr>
          <w:sz w:val="25"/>
          <w:szCs w:val="25"/>
        </w:rPr>
        <w:t>, не имеющих стаци</w:t>
      </w:r>
      <w:r w:rsidRPr="00FF2911">
        <w:rPr>
          <w:sz w:val="25"/>
          <w:szCs w:val="25"/>
        </w:rPr>
        <w:t>о</w:t>
      </w:r>
      <w:r w:rsidRPr="00FF2911">
        <w:rPr>
          <w:sz w:val="25"/>
          <w:szCs w:val="25"/>
        </w:rPr>
        <w:t>нарных библиотек. С каждым учреждением заключ</w:t>
      </w:r>
      <w:r w:rsidR="00AE3204" w:rsidRPr="00FF2911">
        <w:rPr>
          <w:sz w:val="25"/>
          <w:szCs w:val="25"/>
        </w:rPr>
        <w:t>ён</w:t>
      </w:r>
      <w:r w:rsidR="00CE0EF8" w:rsidRPr="00FF2911">
        <w:rPr>
          <w:sz w:val="25"/>
          <w:szCs w:val="25"/>
        </w:rPr>
        <w:t xml:space="preserve"> договор.</w:t>
      </w:r>
    </w:p>
    <w:p w:rsidR="009B34E7" w:rsidRPr="0063183B" w:rsidRDefault="00CE0EF8" w:rsidP="00CF6672">
      <w:pPr>
        <w:ind w:firstLine="340"/>
        <w:jc w:val="center"/>
        <w:rPr>
          <w:color w:val="404040"/>
        </w:rPr>
      </w:pPr>
      <w:r w:rsidRPr="0063183B">
        <w:rPr>
          <w:b/>
          <w:i/>
          <w:color w:val="404040"/>
          <w:highlight w:val="lightGray"/>
        </w:rPr>
        <w:t>(</w:t>
      </w:r>
      <w:proofErr w:type="gramStart"/>
      <w:r w:rsidR="009B34E7" w:rsidRPr="0063183B">
        <w:rPr>
          <w:b/>
          <w:i/>
          <w:color w:val="404040"/>
          <w:highlight w:val="lightGray"/>
        </w:rPr>
        <w:t>с</w:t>
      </w:r>
      <w:proofErr w:type="gramEnd"/>
      <w:r w:rsidR="009B34E7" w:rsidRPr="0063183B">
        <w:rPr>
          <w:b/>
          <w:i/>
          <w:color w:val="404040"/>
          <w:highlight w:val="lightGray"/>
        </w:rPr>
        <w:t>м. приложение «Внестационарное обслуживание пользователей в МБУК Вяземская ЦБС</w:t>
      </w:r>
      <w:r w:rsidRPr="0063183B">
        <w:rPr>
          <w:b/>
          <w:i/>
          <w:color w:val="404040"/>
          <w:highlight w:val="lightGray"/>
        </w:rPr>
        <w:t>»)</w:t>
      </w:r>
    </w:p>
    <w:p w:rsidR="002A0A60" w:rsidRPr="00FF2911" w:rsidRDefault="00CF6672" w:rsidP="003B719B">
      <w:pPr>
        <w:ind w:firstLine="284"/>
        <w:jc w:val="both"/>
        <w:rPr>
          <w:sz w:val="25"/>
          <w:szCs w:val="25"/>
        </w:rPr>
      </w:pPr>
      <w:r w:rsidRPr="00795BAE">
        <w:rPr>
          <w:sz w:val="25"/>
          <w:szCs w:val="25"/>
        </w:rPr>
        <w:t xml:space="preserve">Внестационарное обслуживание </w:t>
      </w:r>
      <w:r w:rsidR="002A0A60" w:rsidRPr="00795BAE">
        <w:rPr>
          <w:sz w:val="25"/>
          <w:szCs w:val="25"/>
        </w:rPr>
        <w:t>в 20</w:t>
      </w:r>
      <w:r w:rsidR="000575F3" w:rsidRPr="00795BAE">
        <w:rPr>
          <w:sz w:val="25"/>
          <w:szCs w:val="25"/>
        </w:rPr>
        <w:t xml:space="preserve">20 </w:t>
      </w:r>
      <w:r w:rsidR="002A0A60" w:rsidRPr="00795BAE">
        <w:rPr>
          <w:sz w:val="25"/>
          <w:szCs w:val="25"/>
        </w:rPr>
        <w:t>г. было также представлено</w:t>
      </w:r>
      <w:r w:rsidR="000D4E17">
        <w:rPr>
          <w:sz w:val="25"/>
          <w:szCs w:val="25"/>
        </w:rPr>
        <w:t xml:space="preserve"> 1</w:t>
      </w:r>
      <w:r w:rsidR="00795BAE" w:rsidRPr="00795BAE">
        <w:rPr>
          <w:sz w:val="25"/>
          <w:szCs w:val="25"/>
        </w:rPr>
        <w:t>7</w:t>
      </w:r>
      <w:r w:rsidR="00D40CFE">
        <w:rPr>
          <w:sz w:val="25"/>
          <w:szCs w:val="25"/>
        </w:rPr>
        <w:t xml:space="preserve"> книгоношами </w:t>
      </w:r>
      <w:r w:rsidR="001F3374" w:rsidRPr="00795BAE">
        <w:rPr>
          <w:sz w:val="25"/>
          <w:szCs w:val="25"/>
        </w:rPr>
        <w:t xml:space="preserve"> </w:t>
      </w:r>
      <w:r w:rsidR="002A0A60" w:rsidRPr="00795BAE">
        <w:rPr>
          <w:sz w:val="25"/>
          <w:szCs w:val="25"/>
        </w:rPr>
        <w:t xml:space="preserve">из </w:t>
      </w:r>
      <w:r w:rsidR="00194B23">
        <w:rPr>
          <w:sz w:val="25"/>
          <w:szCs w:val="25"/>
        </w:rPr>
        <w:t>6</w:t>
      </w:r>
      <w:r w:rsidR="002A0A60" w:rsidRPr="00795BAE">
        <w:rPr>
          <w:sz w:val="25"/>
          <w:szCs w:val="25"/>
        </w:rPr>
        <w:t xml:space="preserve"> библи</w:t>
      </w:r>
      <w:r w:rsidR="002A0A60" w:rsidRPr="00795BAE">
        <w:rPr>
          <w:sz w:val="25"/>
          <w:szCs w:val="25"/>
        </w:rPr>
        <w:t>о</w:t>
      </w:r>
      <w:r w:rsidR="002A0A60" w:rsidRPr="00795BAE">
        <w:rPr>
          <w:sz w:val="25"/>
          <w:szCs w:val="25"/>
        </w:rPr>
        <w:t>тек</w:t>
      </w:r>
      <w:r w:rsidR="00270A3D" w:rsidRPr="00795BAE">
        <w:rPr>
          <w:sz w:val="25"/>
          <w:szCs w:val="25"/>
        </w:rPr>
        <w:t xml:space="preserve"> МБУК ВЦБС</w:t>
      </w:r>
      <w:r w:rsidR="00FF2911" w:rsidRPr="00795BAE">
        <w:rPr>
          <w:sz w:val="25"/>
          <w:szCs w:val="25"/>
        </w:rPr>
        <w:t>.</w:t>
      </w:r>
    </w:p>
    <w:p w:rsidR="003B498F" w:rsidRDefault="009B34E7" w:rsidP="00771BC5">
      <w:pPr>
        <w:ind w:firstLine="288"/>
        <w:jc w:val="both"/>
        <w:rPr>
          <w:sz w:val="25"/>
          <w:szCs w:val="25"/>
        </w:rPr>
      </w:pPr>
      <w:r w:rsidRPr="00795BAE">
        <w:rPr>
          <w:rFonts w:eastAsia="Calibri"/>
          <w:sz w:val="25"/>
          <w:szCs w:val="25"/>
          <w:lang w:eastAsia="en-US"/>
        </w:rPr>
        <w:t xml:space="preserve">В </w:t>
      </w:r>
      <w:r w:rsidR="00862C6F" w:rsidRPr="00795BAE">
        <w:rPr>
          <w:sz w:val="25"/>
          <w:szCs w:val="25"/>
        </w:rPr>
        <w:t xml:space="preserve">течение года </w:t>
      </w:r>
      <w:r w:rsidRPr="00795BAE">
        <w:rPr>
          <w:sz w:val="25"/>
          <w:szCs w:val="25"/>
        </w:rPr>
        <w:t xml:space="preserve">в зоне внестационарного обслуживания </w:t>
      </w:r>
      <w:r w:rsidR="00862C6F" w:rsidRPr="00795BAE">
        <w:rPr>
          <w:sz w:val="25"/>
          <w:szCs w:val="25"/>
        </w:rPr>
        <w:t>про</w:t>
      </w:r>
      <w:r w:rsidR="0059299B">
        <w:rPr>
          <w:sz w:val="25"/>
          <w:szCs w:val="25"/>
        </w:rPr>
        <w:t>ведено</w:t>
      </w:r>
      <w:r w:rsidRPr="00795BAE">
        <w:rPr>
          <w:sz w:val="25"/>
          <w:szCs w:val="25"/>
        </w:rPr>
        <w:t xml:space="preserve"> </w:t>
      </w:r>
      <w:r w:rsidR="0059299B">
        <w:rPr>
          <w:sz w:val="25"/>
          <w:szCs w:val="25"/>
        </w:rPr>
        <w:t xml:space="preserve">61 </w:t>
      </w:r>
      <w:r w:rsidR="0072602B" w:rsidRPr="00795BAE">
        <w:rPr>
          <w:sz w:val="25"/>
          <w:szCs w:val="25"/>
        </w:rPr>
        <w:t>тематическ</w:t>
      </w:r>
      <w:r w:rsidR="0059299B">
        <w:rPr>
          <w:sz w:val="25"/>
          <w:szCs w:val="25"/>
        </w:rPr>
        <w:t>ое</w:t>
      </w:r>
      <w:r w:rsidR="0072602B" w:rsidRPr="00795BAE">
        <w:rPr>
          <w:sz w:val="25"/>
          <w:szCs w:val="25"/>
        </w:rPr>
        <w:t xml:space="preserve"> </w:t>
      </w:r>
      <w:r w:rsidR="00270A3D" w:rsidRPr="00795BAE">
        <w:rPr>
          <w:sz w:val="25"/>
          <w:szCs w:val="25"/>
        </w:rPr>
        <w:t>м</w:t>
      </w:r>
      <w:r w:rsidR="00862C6F" w:rsidRPr="00795BAE">
        <w:rPr>
          <w:sz w:val="25"/>
          <w:szCs w:val="25"/>
        </w:rPr>
        <w:t>ероприяти</w:t>
      </w:r>
      <w:r w:rsidR="0059299B">
        <w:rPr>
          <w:sz w:val="25"/>
          <w:szCs w:val="25"/>
        </w:rPr>
        <w:t>е</w:t>
      </w:r>
      <w:r w:rsidRPr="00795BAE">
        <w:rPr>
          <w:sz w:val="25"/>
          <w:szCs w:val="25"/>
        </w:rPr>
        <w:t>,</w:t>
      </w:r>
      <w:r w:rsidR="00DF1DB4" w:rsidRPr="00795BAE">
        <w:rPr>
          <w:sz w:val="25"/>
          <w:szCs w:val="25"/>
        </w:rPr>
        <w:t xml:space="preserve"> которые посетило </w:t>
      </w:r>
      <w:r w:rsidR="00C92CAA">
        <w:rPr>
          <w:sz w:val="25"/>
          <w:szCs w:val="25"/>
        </w:rPr>
        <w:t>510</w:t>
      </w:r>
      <w:r w:rsidR="00DF1DB4" w:rsidRPr="00795BAE">
        <w:rPr>
          <w:sz w:val="25"/>
          <w:szCs w:val="25"/>
        </w:rPr>
        <w:t xml:space="preserve"> человека</w:t>
      </w:r>
      <w:r w:rsidR="0014360A">
        <w:rPr>
          <w:sz w:val="25"/>
          <w:szCs w:val="25"/>
        </w:rPr>
        <w:t>. Следует отметить, что</w:t>
      </w:r>
      <w:r w:rsidR="0059299B">
        <w:rPr>
          <w:sz w:val="25"/>
          <w:szCs w:val="25"/>
        </w:rPr>
        <w:t xml:space="preserve">, </w:t>
      </w:r>
      <w:r w:rsidR="0014360A">
        <w:rPr>
          <w:sz w:val="25"/>
          <w:szCs w:val="25"/>
        </w:rPr>
        <w:t xml:space="preserve"> по причине введения ограничительных мер</w:t>
      </w:r>
      <w:r w:rsidR="0014360A">
        <w:rPr>
          <w:sz w:val="25"/>
          <w:szCs w:val="25"/>
        </w:rPr>
        <w:t>о</w:t>
      </w:r>
      <w:r w:rsidR="0014360A">
        <w:rPr>
          <w:sz w:val="25"/>
          <w:szCs w:val="25"/>
        </w:rPr>
        <w:t xml:space="preserve">приятий в связи с распространением новой коронавирусной инфекции </w:t>
      </w:r>
      <w:r w:rsidR="0014360A">
        <w:rPr>
          <w:sz w:val="25"/>
          <w:szCs w:val="25"/>
          <w:lang w:val="en-US"/>
        </w:rPr>
        <w:t>COVID</w:t>
      </w:r>
      <w:r w:rsidR="0014360A" w:rsidRPr="0014360A">
        <w:rPr>
          <w:sz w:val="25"/>
          <w:szCs w:val="25"/>
        </w:rPr>
        <w:t>-19</w:t>
      </w:r>
      <w:r w:rsidR="0059299B">
        <w:rPr>
          <w:sz w:val="25"/>
          <w:szCs w:val="25"/>
        </w:rPr>
        <w:t>,</w:t>
      </w:r>
      <w:r w:rsidR="0014360A" w:rsidRPr="0014360A">
        <w:rPr>
          <w:sz w:val="25"/>
          <w:szCs w:val="25"/>
        </w:rPr>
        <w:t xml:space="preserve"> </w:t>
      </w:r>
      <w:r w:rsidR="0014360A">
        <w:rPr>
          <w:sz w:val="25"/>
          <w:szCs w:val="25"/>
        </w:rPr>
        <w:t>большинство мер</w:t>
      </w:r>
      <w:r w:rsidR="0014360A">
        <w:rPr>
          <w:sz w:val="25"/>
          <w:szCs w:val="25"/>
        </w:rPr>
        <w:t>о</w:t>
      </w:r>
      <w:r w:rsidR="0014360A">
        <w:rPr>
          <w:sz w:val="25"/>
          <w:szCs w:val="25"/>
        </w:rPr>
        <w:t xml:space="preserve">приятий было </w:t>
      </w:r>
      <w:r w:rsidR="0059299B">
        <w:rPr>
          <w:sz w:val="25"/>
          <w:szCs w:val="25"/>
        </w:rPr>
        <w:t>проведено</w:t>
      </w:r>
      <w:r w:rsidR="0014360A">
        <w:rPr>
          <w:sz w:val="25"/>
          <w:szCs w:val="25"/>
        </w:rPr>
        <w:t xml:space="preserve"> в онлайн-режим</w:t>
      </w:r>
      <w:r w:rsidR="0059299B">
        <w:rPr>
          <w:sz w:val="25"/>
          <w:szCs w:val="25"/>
        </w:rPr>
        <w:t>е</w:t>
      </w:r>
      <w:r w:rsidR="0014360A">
        <w:rPr>
          <w:sz w:val="25"/>
          <w:szCs w:val="25"/>
        </w:rPr>
        <w:t>. Освещение событий, участие в акциях, просмотр вирт</w:t>
      </w:r>
      <w:r w:rsidR="0014360A">
        <w:rPr>
          <w:sz w:val="25"/>
          <w:szCs w:val="25"/>
        </w:rPr>
        <w:t>у</w:t>
      </w:r>
      <w:r w:rsidR="00C86A33">
        <w:rPr>
          <w:sz w:val="25"/>
          <w:szCs w:val="25"/>
        </w:rPr>
        <w:lastRenderedPageBreak/>
        <w:t xml:space="preserve">альных выставок, </w:t>
      </w:r>
      <w:r w:rsidR="0014360A">
        <w:rPr>
          <w:sz w:val="25"/>
          <w:szCs w:val="25"/>
        </w:rPr>
        <w:t>обзоров</w:t>
      </w:r>
      <w:r w:rsidR="00C86A33">
        <w:rPr>
          <w:sz w:val="25"/>
          <w:szCs w:val="25"/>
        </w:rPr>
        <w:t>, презентаций</w:t>
      </w:r>
      <w:r w:rsidR="0014360A">
        <w:rPr>
          <w:sz w:val="25"/>
          <w:szCs w:val="25"/>
        </w:rPr>
        <w:t xml:space="preserve"> проходило на страницах представительства библиотек в соц</w:t>
      </w:r>
      <w:r w:rsidR="0014360A">
        <w:rPr>
          <w:sz w:val="25"/>
          <w:szCs w:val="25"/>
        </w:rPr>
        <w:t>и</w:t>
      </w:r>
      <w:r w:rsidR="0014360A">
        <w:rPr>
          <w:sz w:val="25"/>
          <w:szCs w:val="25"/>
        </w:rPr>
        <w:t>альных сетях и на сайте МБУК ВЦБС</w:t>
      </w:r>
      <w:r w:rsidR="00092AE1">
        <w:rPr>
          <w:sz w:val="25"/>
          <w:szCs w:val="25"/>
        </w:rPr>
        <w:t>.</w:t>
      </w:r>
    </w:p>
    <w:p w:rsidR="00430445" w:rsidRPr="00FF2911" w:rsidRDefault="00430445" w:rsidP="00771BC5">
      <w:pPr>
        <w:ind w:firstLine="288"/>
        <w:jc w:val="both"/>
        <w:rPr>
          <w:rStyle w:val="70"/>
          <w:rFonts w:ascii="Times New Roman" w:hAnsi="Times New Roman"/>
          <w:sz w:val="25"/>
          <w:szCs w:val="25"/>
          <w:shd w:val="clear" w:color="auto" w:fill="FFFFFF"/>
        </w:rPr>
      </w:pPr>
    </w:p>
    <w:p w:rsidR="003445E5" w:rsidRPr="003B719B" w:rsidRDefault="003445E5" w:rsidP="00462F89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35" w:name="_Toc30937985"/>
      <w:bookmarkStart w:id="36" w:name="_Toc60995658"/>
      <w:bookmarkStart w:id="37" w:name="_Toc61439506"/>
      <w:r w:rsidRPr="003B719B">
        <w:rPr>
          <w:b/>
          <w:smallCaps/>
          <w:color w:val="E36C0A" w:themeColor="accent6" w:themeShade="BF"/>
          <w:sz w:val="26"/>
          <w:szCs w:val="26"/>
        </w:rPr>
        <w:t>Юридический статус библиотек района</w:t>
      </w:r>
      <w:r w:rsidR="00F251CF" w:rsidRPr="003B719B">
        <w:rPr>
          <w:b/>
          <w:smallCaps/>
          <w:color w:val="E36C0A" w:themeColor="accent6" w:themeShade="BF"/>
          <w:sz w:val="26"/>
          <w:szCs w:val="26"/>
        </w:rPr>
        <w:t>:</w:t>
      </w:r>
      <w:bookmarkEnd w:id="35"/>
      <w:bookmarkEnd w:id="36"/>
      <w:bookmarkEnd w:id="37"/>
    </w:p>
    <w:p w:rsidR="00DF1DB4" w:rsidRDefault="00441FB9" w:rsidP="00F251CF">
      <w:pPr>
        <w:ind w:firstLine="340"/>
        <w:jc w:val="both"/>
        <w:rPr>
          <w:sz w:val="25"/>
          <w:szCs w:val="25"/>
        </w:rPr>
      </w:pPr>
      <w:proofErr w:type="gramStart"/>
      <w:r w:rsidRPr="00C54615">
        <w:rPr>
          <w:sz w:val="25"/>
          <w:szCs w:val="25"/>
        </w:rPr>
        <w:t>Муниципальное бюджетное учреждение культуры Вяземская централизованная библиотечная си</w:t>
      </w:r>
      <w:r w:rsidRPr="00C54615">
        <w:rPr>
          <w:sz w:val="25"/>
          <w:szCs w:val="25"/>
        </w:rPr>
        <w:t>с</w:t>
      </w:r>
      <w:r w:rsidRPr="00C54615">
        <w:rPr>
          <w:sz w:val="25"/>
          <w:szCs w:val="25"/>
        </w:rPr>
        <w:t>тема /МБУК ВЦБС/ муниципального образования «Вяземский район» Смоленской области является юридическим лицом, имеет обособленное имущество на праве оперативного управления, самосто</w:t>
      </w:r>
      <w:r w:rsidRPr="00C54615">
        <w:rPr>
          <w:sz w:val="25"/>
          <w:szCs w:val="25"/>
        </w:rPr>
        <w:t>я</w:t>
      </w:r>
      <w:r w:rsidRPr="00C54615">
        <w:rPr>
          <w:sz w:val="25"/>
          <w:szCs w:val="25"/>
        </w:rPr>
        <w:t xml:space="preserve">тельный баланс, расчётный и иные счета в банках, гербовую печать со своим наименованием, штамп, бланки, эмблему и другие реквизиты, утверждённые в установленном порядке, </w:t>
      </w:r>
      <w:r w:rsidR="0059299B">
        <w:rPr>
          <w:sz w:val="25"/>
          <w:szCs w:val="25"/>
        </w:rPr>
        <w:t>имеет</w:t>
      </w:r>
      <w:r w:rsidRPr="00C54615">
        <w:rPr>
          <w:sz w:val="25"/>
          <w:szCs w:val="25"/>
        </w:rPr>
        <w:t xml:space="preserve"> имущественные права, может быть истцом и ответчиком в суде, арбитражном</w:t>
      </w:r>
      <w:proofErr w:type="gramEnd"/>
      <w:r w:rsidRPr="00C54615">
        <w:rPr>
          <w:sz w:val="25"/>
          <w:szCs w:val="25"/>
        </w:rPr>
        <w:t xml:space="preserve"> и третейском. МБУК ВЦБС находится в ведомственном подчинении комитета по культуре, спорту и туризму Администрации муниципального образования «Вяземский район» Смоленской области, который является главным распорядителем бюджетных средств и осуществляет координацию и регулирование деятельности МБУК ВЦБС.</w:t>
      </w:r>
    </w:p>
    <w:p w:rsidR="00BD671C" w:rsidRPr="00C54615" w:rsidRDefault="00BD671C" w:rsidP="00F251CF">
      <w:pPr>
        <w:ind w:firstLine="340"/>
        <w:jc w:val="both"/>
        <w:rPr>
          <w:sz w:val="25"/>
          <w:szCs w:val="25"/>
        </w:rPr>
      </w:pPr>
    </w:p>
    <w:p w:rsidR="003B719B" w:rsidRPr="003B719B" w:rsidRDefault="003445E5" w:rsidP="003B719B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38" w:name="_Toc30937986"/>
      <w:bookmarkStart w:id="39" w:name="_Toc60995659"/>
      <w:bookmarkStart w:id="40" w:name="_Toc61439507"/>
      <w:r w:rsidRPr="003B719B">
        <w:rPr>
          <w:b/>
          <w:smallCaps/>
          <w:color w:val="E36C0A" w:themeColor="accent6" w:themeShade="BF"/>
          <w:sz w:val="26"/>
          <w:szCs w:val="26"/>
        </w:rPr>
        <w:t>Структурные изменения в сети, связанные с открытием, закрытием,</w:t>
      </w:r>
      <w:r w:rsidR="003B719B" w:rsidRPr="003B719B">
        <w:rPr>
          <w:b/>
          <w:smallCaps/>
          <w:color w:val="E36C0A" w:themeColor="accent6" w:themeShade="BF"/>
          <w:sz w:val="26"/>
          <w:szCs w:val="26"/>
        </w:rPr>
        <w:br/>
      </w:r>
      <w:r w:rsidRPr="003B719B">
        <w:rPr>
          <w:b/>
          <w:smallCaps/>
          <w:color w:val="E36C0A" w:themeColor="accent6" w:themeShade="BF"/>
          <w:sz w:val="26"/>
          <w:szCs w:val="26"/>
        </w:rPr>
        <w:t>с</w:t>
      </w:r>
      <w:r w:rsidR="00F251CF" w:rsidRPr="003B719B">
        <w:rPr>
          <w:b/>
          <w:smallCaps/>
          <w:color w:val="E36C0A" w:themeColor="accent6" w:themeShade="BF"/>
          <w:sz w:val="26"/>
          <w:szCs w:val="26"/>
        </w:rPr>
        <w:t>лиянием, передачей библиотек:</w:t>
      </w:r>
      <w:bookmarkEnd w:id="38"/>
      <w:bookmarkEnd w:id="39"/>
      <w:bookmarkEnd w:id="40"/>
    </w:p>
    <w:p w:rsidR="000575F3" w:rsidRDefault="000575F3" w:rsidP="003B719B">
      <w:pPr>
        <w:ind w:firstLine="284"/>
      </w:pPr>
      <w:bookmarkStart w:id="41" w:name="_Toc30937987"/>
      <w:r>
        <w:t xml:space="preserve">За 2020 год структурных изменений в сети, связанных с открытием, закрытием, слиянием, передачей библиотек не </w:t>
      </w:r>
      <w:r w:rsidR="0059299B">
        <w:t>происходило.</w:t>
      </w:r>
    </w:p>
    <w:p w:rsidR="00001557" w:rsidRPr="003B719B" w:rsidRDefault="00001557" w:rsidP="003B719B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pacing w:val="0"/>
          <w:sz w:val="26"/>
          <w:szCs w:val="26"/>
        </w:rPr>
      </w:pPr>
      <w:bookmarkStart w:id="42" w:name="_Toc60995660"/>
      <w:bookmarkStart w:id="43" w:name="_Toc61439508"/>
      <w:r w:rsidRPr="003B719B">
        <w:rPr>
          <w:b/>
          <w:smallCaps/>
          <w:color w:val="E36C0A" w:themeColor="accent6" w:themeShade="BF"/>
          <w:spacing w:val="0"/>
          <w:sz w:val="26"/>
          <w:szCs w:val="26"/>
        </w:rPr>
        <w:t>Доступность библиотечных услу</w:t>
      </w:r>
      <w:r w:rsidR="001F13BB" w:rsidRPr="003B719B">
        <w:rPr>
          <w:b/>
          <w:smallCaps/>
          <w:color w:val="E36C0A" w:themeColor="accent6" w:themeShade="BF"/>
          <w:spacing w:val="0"/>
          <w:sz w:val="26"/>
          <w:szCs w:val="26"/>
        </w:rPr>
        <w:t>г</w:t>
      </w:r>
      <w:r w:rsidR="00F251CF" w:rsidRPr="003B719B">
        <w:rPr>
          <w:b/>
          <w:smallCaps/>
          <w:color w:val="E36C0A" w:themeColor="accent6" w:themeShade="BF"/>
          <w:spacing w:val="0"/>
          <w:sz w:val="26"/>
          <w:szCs w:val="26"/>
        </w:rPr>
        <w:t>:</w:t>
      </w:r>
      <w:bookmarkEnd w:id="41"/>
      <w:bookmarkEnd w:id="42"/>
      <w:bookmarkEnd w:id="43"/>
    </w:p>
    <w:p w:rsidR="00856105" w:rsidRDefault="00B91581" w:rsidP="003B719B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  <w:r w:rsidRPr="00C54615">
        <w:rPr>
          <w:sz w:val="25"/>
          <w:szCs w:val="25"/>
        </w:rPr>
        <w:t>Доступность библиотечных услуг населению зависит, прежде всего, от обеспеченности библиот</w:t>
      </w:r>
      <w:r w:rsidRPr="00C54615">
        <w:rPr>
          <w:sz w:val="25"/>
          <w:szCs w:val="25"/>
        </w:rPr>
        <w:t>е</w:t>
      </w:r>
      <w:r w:rsidRPr="00C54615">
        <w:rPr>
          <w:sz w:val="25"/>
          <w:szCs w:val="25"/>
        </w:rPr>
        <w:t xml:space="preserve">ками территорий муниципалитетов </w:t>
      </w:r>
      <w:r w:rsidR="00C04DF9">
        <w:rPr>
          <w:sz w:val="25"/>
          <w:szCs w:val="25"/>
        </w:rPr>
        <w:t>согласно социальным нормативам.</w:t>
      </w:r>
    </w:p>
    <w:p w:rsidR="00430445" w:rsidRPr="00C54615" w:rsidRDefault="00430445" w:rsidP="003B719B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1F13BB" w:rsidRDefault="00001557" w:rsidP="00C54615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3B719B">
        <w:rPr>
          <w:b/>
          <w:i/>
          <w:smallCaps/>
          <w:color w:val="0F243E" w:themeColor="text2" w:themeShade="80"/>
          <w:sz w:val="25"/>
          <w:szCs w:val="25"/>
        </w:rPr>
        <w:t>Среднее число жителей</w:t>
      </w:r>
      <w:r w:rsidR="00856105" w:rsidRPr="003B719B">
        <w:rPr>
          <w:b/>
          <w:i/>
          <w:smallCaps/>
          <w:color w:val="0F243E" w:themeColor="text2" w:themeShade="80"/>
          <w:sz w:val="25"/>
          <w:szCs w:val="25"/>
        </w:rPr>
        <w:t xml:space="preserve"> МО «Вяземский район» Смоленской области</w:t>
      </w:r>
      <w:r w:rsidRPr="003B719B">
        <w:rPr>
          <w:b/>
          <w:i/>
          <w:smallCaps/>
          <w:color w:val="0F243E" w:themeColor="text2" w:themeShade="80"/>
          <w:sz w:val="25"/>
          <w:szCs w:val="25"/>
        </w:rPr>
        <w:t xml:space="preserve"> на одну библиотеку:</w:t>
      </w:r>
    </w:p>
    <w:p w:rsidR="00430445" w:rsidRPr="003B719B" w:rsidRDefault="00430445" w:rsidP="00C54615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</w:p>
    <w:tbl>
      <w:tblPr>
        <w:tblW w:w="5000" w:type="pct"/>
        <w:jc w:val="center"/>
        <w:tblCellSpacing w:w="14" w:type="dxa"/>
        <w:tblBorders>
          <w:top w:val="inset" w:sz="6" w:space="0" w:color="244061"/>
          <w:left w:val="inset" w:sz="6" w:space="0" w:color="244061"/>
          <w:bottom w:val="inset" w:sz="6" w:space="0" w:color="244061"/>
          <w:right w:val="inset" w:sz="6" w:space="0" w:color="244061"/>
          <w:insideH w:val="inset" w:sz="6" w:space="0" w:color="244061"/>
          <w:insideV w:val="inset" w:sz="6" w:space="0" w:color="244061"/>
        </w:tblBorders>
        <w:tblCellMar>
          <w:left w:w="0" w:type="dxa"/>
          <w:right w:w="0" w:type="dxa"/>
        </w:tblCellMar>
        <w:tblLook w:val="04A0"/>
      </w:tblPr>
      <w:tblGrid>
        <w:gridCol w:w="5288"/>
        <w:gridCol w:w="1983"/>
        <w:gridCol w:w="1560"/>
        <w:gridCol w:w="1743"/>
      </w:tblGrid>
      <w:tr w:rsidR="00F110E6" w:rsidRPr="00447B0E" w:rsidTr="00AC0A9C">
        <w:trPr>
          <w:trHeight w:val="283"/>
          <w:tblCellSpacing w:w="14" w:type="dxa"/>
          <w:jc w:val="center"/>
        </w:trPr>
        <w:tc>
          <w:tcPr>
            <w:tcW w:w="2481" w:type="pct"/>
            <w:shd w:val="clear" w:color="auto" w:fill="auto"/>
            <w:vAlign w:val="center"/>
          </w:tcPr>
          <w:p w:rsidR="00001557" w:rsidRPr="003B719B" w:rsidRDefault="00F110E6" w:rsidP="00F110E6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Показатель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001557" w:rsidRPr="003B719B" w:rsidRDefault="00001557" w:rsidP="00F110E6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В</w:t>
            </w:r>
            <w:r w:rsidR="00F110E6"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сего</w:t>
            </w:r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в среднем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001557" w:rsidRPr="003B719B" w:rsidRDefault="00001557" w:rsidP="00F110E6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В </w:t>
            </w:r>
            <w:r w:rsidR="00F110E6"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городе</w:t>
            </w:r>
          </w:p>
        </w:tc>
        <w:tc>
          <w:tcPr>
            <w:tcW w:w="804" w:type="pct"/>
            <w:shd w:val="clear" w:color="auto" w:fill="auto"/>
            <w:vAlign w:val="center"/>
          </w:tcPr>
          <w:p w:rsidR="00001557" w:rsidRPr="003B719B" w:rsidRDefault="00001557" w:rsidP="00F110E6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В </w:t>
            </w:r>
            <w:r w:rsidR="00F110E6"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селе</w:t>
            </w:r>
          </w:p>
        </w:tc>
      </w:tr>
      <w:tr w:rsidR="00F110E6" w:rsidRPr="00F110E6" w:rsidTr="00AC0A9C">
        <w:trPr>
          <w:tblCellSpacing w:w="14" w:type="dxa"/>
          <w:jc w:val="center"/>
        </w:trPr>
        <w:tc>
          <w:tcPr>
            <w:tcW w:w="2481" w:type="pct"/>
            <w:shd w:val="clear" w:color="auto" w:fill="auto"/>
          </w:tcPr>
          <w:p w:rsidR="003B2A93" w:rsidRDefault="00001557" w:rsidP="00F110E6">
            <w:r w:rsidRPr="00447B0E">
              <w:t xml:space="preserve">Население Вяземского района </w:t>
            </w:r>
          </w:p>
          <w:p w:rsidR="003B2A93" w:rsidRDefault="003B2A93" w:rsidP="00F110E6"/>
          <w:p w:rsidR="00001557" w:rsidRPr="00447B0E" w:rsidRDefault="003B2A93" w:rsidP="003B2A93">
            <w:r>
              <w:t xml:space="preserve"> Количество библиотек в муниципальном образов</w:t>
            </w:r>
            <w:r>
              <w:t>а</w:t>
            </w:r>
            <w:r>
              <w:t>нии</w:t>
            </w:r>
            <w:r w:rsidR="00001557" w:rsidRPr="00447B0E">
              <w:t xml:space="preserve"> </w:t>
            </w:r>
            <w:r w:rsidR="0036560F" w:rsidRPr="00447B0E">
              <w:t xml:space="preserve"> 6 городских, </w:t>
            </w:r>
            <w:r w:rsidR="00001557" w:rsidRPr="00447B0E">
              <w:t>сельских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3B2A93" w:rsidRDefault="003B2A93" w:rsidP="003B2A93">
            <w:pPr>
              <w:jc w:val="center"/>
            </w:pPr>
            <w:r w:rsidRPr="00447B0E">
              <w:t>73</w:t>
            </w:r>
            <w:r>
              <w:t xml:space="preserve">586 </w:t>
            </w:r>
            <w:r w:rsidR="00001557" w:rsidRPr="00447B0E">
              <w:t>чел</w:t>
            </w:r>
            <w:r>
              <w:t>.</w:t>
            </w:r>
          </w:p>
          <w:p w:rsidR="003B2A93" w:rsidRDefault="003B2A93" w:rsidP="003B2A93">
            <w:pPr>
              <w:jc w:val="center"/>
            </w:pPr>
          </w:p>
          <w:p w:rsidR="003B2A93" w:rsidRDefault="003B2A93" w:rsidP="003B2A93">
            <w:pPr>
              <w:jc w:val="center"/>
            </w:pPr>
            <w:r w:rsidRPr="00447B0E">
              <w:t>25</w:t>
            </w:r>
            <w:r>
              <w:t xml:space="preserve"> библиотек</w:t>
            </w:r>
          </w:p>
          <w:p w:rsidR="003B2A93" w:rsidRDefault="003B2A93" w:rsidP="003B2A93"/>
          <w:p w:rsidR="003B2A93" w:rsidRDefault="003B2A93" w:rsidP="003B2A93"/>
          <w:p w:rsidR="00001557" w:rsidRPr="00447B0E" w:rsidRDefault="00001557" w:rsidP="003B2A93"/>
        </w:tc>
        <w:tc>
          <w:tcPr>
            <w:tcW w:w="724" w:type="pct"/>
            <w:shd w:val="clear" w:color="auto" w:fill="auto"/>
            <w:vAlign w:val="center"/>
          </w:tcPr>
          <w:p w:rsidR="003B2A93" w:rsidRDefault="003B2A93" w:rsidP="003B2A93">
            <w:pPr>
              <w:jc w:val="center"/>
            </w:pPr>
            <w:r w:rsidRPr="00447B0E">
              <w:t>5</w:t>
            </w:r>
            <w:r>
              <w:t xml:space="preserve">2347 </w:t>
            </w:r>
            <w:r w:rsidR="00001557" w:rsidRPr="00447B0E">
              <w:t>чел</w:t>
            </w:r>
            <w:r>
              <w:t>.</w:t>
            </w:r>
          </w:p>
          <w:p w:rsidR="003B2A93" w:rsidRDefault="003B2A93" w:rsidP="003B2A93">
            <w:pPr>
              <w:jc w:val="center"/>
            </w:pPr>
          </w:p>
          <w:p w:rsidR="003B2A93" w:rsidRDefault="003B2A93" w:rsidP="003B2A93">
            <w:pPr>
              <w:jc w:val="center"/>
            </w:pPr>
            <w:r>
              <w:t xml:space="preserve">6 библиотек </w:t>
            </w:r>
          </w:p>
          <w:p w:rsidR="003B2A93" w:rsidRDefault="003B2A93" w:rsidP="003B2A93"/>
          <w:p w:rsidR="003B2A93" w:rsidRDefault="003B2A93" w:rsidP="003B2A93"/>
          <w:p w:rsidR="003B2A93" w:rsidRPr="00447B0E" w:rsidRDefault="003B2A93" w:rsidP="003B2A93"/>
        </w:tc>
        <w:tc>
          <w:tcPr>
            <w:tcW w:w="804" w:type="pct"/>
            <w:shd w:val="clear" w:color="auto" w:fill="auto"/>
            <w:vAlign w:val="center"/>
          </w:tcPr>
          <w:p w:rsidR="003B2A93" w:rsidRDefault="003B2A93" w:rsidP="003B2A93">
            <w:pPr>
              <w:jc w:val="center"/>
            </w:pPr>
            <w:r w:rsidRPr="00447B0E">
              <w:t>21</w:t>
            </w:r>
            <w:r>
              <w:t>239</w:t>
            </w:r>
            <w:r w:rsidR="00C54615" w:rsidRPr="00447B0E">
              <w:t xml:space="preserve"> </w:t>
            </w:r>
            <w:r w:rsidR="00F110E6" w:rsidRPr="00447B0E">
              <w:t>ч</w:t>
            </w:r>
            <w:r w:rsidR="00001557" w:rsidRPr="00447B0E">
              <w:t>ел</w:t>
            </w:r>
            <w:r>
              <w:t>.</w:t>
            </w:r>
            <w:r w:rsidRPr="00447B0E">
              <w:t xml:space="preserve"> </w:t>
            </w:r>
          </w:p>
          <w:p w:rsidR="003B2A93" w:rsidRDefault="003B2A93" w:rsidP="003B2A93">
            <w:pPr>
              <w:jc w:val="center"/>
            </w:pPr>
          </w:p>
          <w:p w:rsidR="003B2A93" w:rsidRDefault="003B2A93" w:rsidP="003B2A93">
            <w:pPr>
              <w:jc w:val="center"/>
            </w:pPr>
            <w:r w:rsidRPr="00447B0E">
              <w:t>19</w:t>
            </w:r>
            <w:r>
              <w:t xml:space="preserve"> библиотек</w:t>
            </w:r>
          </w:p>
          <w:p w:rsidR="003B2A93" w:rsidRDefault="003B2A93" w:rsidP="003B2A93">
            <w:pPr>
              <w:jc w:val="center"/>
            </w:pPr>
          </w:p>
          <w:p w:rsidR="003B2A93" w:rsidRDefault="003B2A93" w:rsidP="003B2A93">
            <w:pPr>
              <w:jc w:val="center"/>
            </w:pPr>
          </w:p>
          <w:p w:rsidR="00001557" w:rsidRPr="00447B0E" w:rsidRDefault="00001557" w:rsidP="003B2A93">
            <w:pPr>
              <w:jc w:val="center"/>
            </w:pPr>
          </w:p>
        </w:tc>
      </w:tr>
    </w:tbl>
    <w:p w:rsidR="009D27A3" w:rsidRPr="00752618" w:rsidRDefault="009D27A3" w:rsidP="00462F89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44" w:name="_Toc30937988"/>
      <w:bookmarkStart w:id="45" w:name="_Toc60995661"/>
      <w:bookmarkStart w:id="46" w:name="_Toc61439509"/>
      <w:r w:rsidRPr="00752618">
        <w:rPr>
          <w:rStyle w:val="20"/>
          <w:b/>
          <w:smallCaps/>
          <w:color w:val="E36C0A" w:themeColor="accent6" w:themeShade="BF"/>
          <w:sz w:val="26"/>
          <w:szCs w:val="26"/>
        </w:rPr>
        <w:t>Краткие выводы</w:t>
      </w:r>
      <w:r w:rsidR="00F110E6" w:rsidRPr="00752618">
        <w:rPr>
          <w:b/>
          <w:smallCaps/>
          <w:color w:val="E36C0A" w:themeColor="accent6" w:themeShade="BF"/>
          <w:sz w:val="26"/>
          <w:szCs w:val="26"/>
        </w:rPr>
        <w:t>:</w:t>
      </w:r>
      <w:bookmarkEnd w:id="44"/>
      <w:bookmarkEnd w:id="45"/>
      <w:bookmarkEnd w:id="46"/>
    </w:p>
    <w:p w:rsidR="00AF1649" w:rsidRDefault="00DA6BE5" w:rsidP="003B719B">
      <w:pPr>
        <w:ind w:firstLine="284"/>
        <w:jc w:val="both"/>
        <w:rPr>
          <w:sz w:val="25"/>
          <w:szCs w:val="25"/>
        </w:rPr>
      </w:pPr>
      <w:r w:rsidRPr="00C54615">
        <w:rPr>
          <w:sz w:val="25"/>
          <w:szCs w:val="25"/>
        </w:rPr>
        <w:t>Состояние и развитие библиотечных ресурсов МБУК ВЦБС во многом зависит от уровня финанс</w:t>
      </w:r>
      <w:r w:rsidRPr="00C54615">
        <w:rPr>
          <w:sz w:val="25"/>
          <w:szCs w:val="25"/>
        </w:rPr>
        <w:t>и</w:t>
      </w:r>
      <w:r w:rsidRPr="00C54615">
        <w:rPr>
          <w:sz w:val="25"/>
          <w:szCs w:val="25"/>
        </w:rPr>
        <w:t>рования. В 20</w:t>
      </w:r>
      <w:r w:rsidR="00607574">
        <w:rPr>
          <w:sz w:val="25"/>
          <w:szCs w:val="25"/>
        </w:rPr>
        <w:t>20</w:t>
      </w:r>
      <w:r w:rsidRPr="00C54615">
        <w:rPr>
          <w:sz w:val="25"/>
          <w:szCs w:val="25"/>
        </w:rPr>
        <w:t xml:space="preserve"> году продолжилась тенденция снижения финансирования из средств местного бю</w:t>
      </w:r>
      <w:r w:rsidRPr="00C54615">
        <w:rPr>
          <w:sz w:val="25"/>
          <w:szCs w:val="25"/>
        </w:rPr>
        <w:t>д</w:t>
      </w:r>
      <w:r w:rsidR="00993DA8">
        <w:rPr>
          <w:sz w:val="25"/>
          <w:szCs w:val="25"/>
        </w:rPr>
        <w:t xml:space="preserve">жета, а также </w:t>
      </w:r>
      <w:r w:rsidR="00607574">
        <w:rPr>
          <w:sz w:val="25"/>
          <w:szCs w:val="25"/>
        </w:rPr>
        <w:t xml:space="preserve"> </w:t>
      </w:r>
      <w:r w:rsidR="00993DA8">
        <w:rPr>
          <w:sz w:val="25"/>
          <w:szCs w:val="25"/>
        </w:rPr>
        <w:t>введение ограничительных мероприятий в связи с распространением новой коронав</w:t>
      </w:r>
      <w:r w:rsidR="00993DA8">
        <w:rPr>
          <w:sz w:val="25"/>
          <w:szCs w:val="25"/>
        </w:rPr>
        <w:t>и</w:t>
      </w:r>
      <w:r w:rsidR="00993DA8">
        <w:rPr>
          <w:sz w:val="25"/>
          <w:szCs w:val="25"/>
        </w:rPr>
        <w:t xml:space="preserve">русной инфекцией </w:t>
      </w:r>
      <w:r w:rsidR="00993DA8">
        <w:rPr>
          <w:sz w:val="25"/>
          <w:szCs w:val="25"/>
          <w:lang w:val="en-US"/>
        </w:rPr>
        <w:t>COVID</w:t>
      </w:r>
      <w:r w:rsidR="00993DA8" w:rsidRPr="00993DA8">
        <w:rPr>
          <w:sz w:val="25"/>
          <w:szCs w:val="25"/>
        </w:rPr>
        <w:t>-19</w:t>
      </w:r>
      <w:r w:rsidR="003B2A93">
        <w:rPr>
          <w:sz w:val="25"/>
          <w:szCs w:val="25"/>
        </w:rPr>
        <w:t>, которые</w:t>
      </w:r>
      <w:r w:rsidR="00993DA8">
        <w:rPr>
          <w:sz w:val="25"/>
          <w:szCs w:val="25"/>
        </w:rPr>
        <w:t xml:space="preserve"> </w:t>
      </w:r>
      <w:r w:rsidRPr="00C54615">
        <w:rPr>
          <w:sz w:val="25"/>
          <w:szCs w:val="25"/>
        </w:rPr>
        <w:t xml:space="preserve"> </w:t>
      </w:r>
      <w:r w:rsidR="00607574">
        <w:rPr>
          <w:sz w:val="25"/>
          <w:szCs w:val="25"/>
        </w:rPr>
        <w:t xml:space="preserve">негативным </w:t>
      </w:r>
      <w:r w:rsidRPr="00C54615">
        <w:rPr>
          <w:sz w:val="25"/>
          <w:szCs w:val="25"/>
        </w:rPr>
        <w:t>образом отра</w:t>
      </w:r>
      <w:r w:rsidR="008B7190" w:rsidRPr="00C54615">
        <w:rPr>
          <w:sz w:val="25"/>
          <w:szCs w:val="25"/>
        </w:rPr>
        <w:t>зи</w:t>
      </w:r>
      <w:r w:rsidR="00270A3D" w:rsidRPr="00C54615">
        <w:rPr>
          <w:sz w:val="25"/>
          <w:szCs w:val="25"/>
        </w:rPr>
        <w:t>л</w:t>
      </w:r>
      <w:r w:rsidR="003B2A93">
        <w:rPr>
          <w:sz w:val="25"/>
          <w:szCs w:val="25"/>
        </w:rPr>
        <w:t>и</w:t>
      </w:r>
      <w:r w:rsidR="00270A3D" w:rsidRPr="00C54615">
        <w:rPr>
          <w:sz w:val="25"/>
          <w:szCs w:val="25"/>
        </w:rPr>
        <w:t>сь</w:t>
      </w:r>
      <w:r w:rsidRPr="00C54615">
        <w:rPr>
          <w:sz w:val="25"/>
          <w:szCs w:val="25"/>
        </w:rPr>
        <w:t xml:space="preserve"> на продвижении библиоте</w:t>
      </w:r>
      <w:r w:rsidRPr="00C54615">
        <w:rPr>
          <w:sz w:val="25"/>
          <w:szCs w:val="25"/>
        </w:rPr>
        <w:t>ч</w:t>
      </w:r>
      <w:r w:rsidRPr="00C54615">
        <w:rPr>
          <w:sz w:val="25"/>
          <w:szCs w:val="25"/>
        </w:rPr>
        <w:t xml:space="preserve">ных услуг среди населения. </w:t>
      </w:r>
      <w:r w:rsidR="00856105" w:rsidRPr="00C54615">
        <w:rPr>
          <w:sz w:val="25"/>
          <w:szCs w:val="25"/>
        </w:rPr>
        <w:t>Серьезной остается проблема работы библиотек по сокращенному реж</w:t>
      </w:r>
      <w:r w:rsidR="00856105" w:rsidRPr="00C54615">
        <w:rPr>
          <w:sz w:val="25"/>
          <w:szCs w:val="25"/>
        </w:rPr>
        <w:t>и</w:t>
      </w:r>
      <w:r w:rsidR="00856105" w:rsidRPr="00C54615">
        <w:rPr>
          <w:sz w:val="25"/>
          <w:szCs w:val="25"/>
        </w:rPr>
        <w:t xml:space="preserve">му, обусловленная переводом библиотекарей на неполные ставки. </w:t>
      </w:r>
      <w:r w:rsidR="00993DA8">
        <w:rPr>
          <w:sz w:val="25"/>
          <w:szCs w:val="25"/>
        </w:rPr>
        <w:t>Тем не менее</w:t>
      </w:r>
      <w:r w:rsidRPr="00C54615">
        <w:rPr>
          <w:sz w:val="25"/>
          <w:szCs w:val="25"/>
        </w:rPr>
        <w:t>, муниципальные би</w:t>
      </w:r>
      <w:r w:rsidRPr="00C54615">
        <w:rPr>
          <w:sz w:val="25"/>
          <w:szCs w:val="25"/>
        </w:rPr>
        <w:t>б</w:t>
      </w:r>
      <w:r w:rsidRPr="00C54615">
        <w:rPr>
          <w:sz w:val="25"/>
          <w:szCs w:val="25"/>
        </w:rPr>
        <w:t>лиотеки в своей повседневной деятельности вносят весомый вклад в социокультурное развитие мес</w:t>
      </w:r>
      <w:r w:rsidRPr="00C54615">
        <w:rPr>
          <w:sz w:val="25"/>
          <w:szCs w:val="25"/>
        </w:rPr>
        <w:t>т</w:t>
      </w:r>
      <w:r w:rsidRPr="00C54615">
        <w:rPr>
          <w:sz w:val="25"/>
          <w:szCs w:val="25"/>
        </w:rPr>
        <w:t xml:space="preserve">ного сообщества, способствуя продвижению книги и чтения среди населения </w:t>
      </w:r>
      <w:r w:rsidR="003B2A93">
        <w:rPr>
          <w:sz w:val="25"/>
          <w:szCs w:val="25"/>
        </w:rPr>
        <w:t>муниципального образ</w:t>
      </w:r>
      <w:r w:rsidR="003B2A93">
        <w:rPr>
          <w:sz w:val="25"/>
          <w:szCs w:val="25"/>
        </w:rPr>
        <w:t>о</w:t>
      </w:r>
      <w:r w:rsidR="003B2A93">
        <w:rPr>
          <w:sz w:val="25"/>
          <w:szCs w:val="25"/>
        </w:rPr>
        <w:t>вания</w:t>
      </w:r>
      <w:r w:rsidRPr="00C54615">
        <w:rPr>
          <w:sz w:val="25"/>
          <w:szCs w:val="25"/>
        </w:rPr>
        <w:t>.</w:t>
      </w:r>
    </w:p>
    <w:p w:rsidR="00BD671C" w:rsidRPr="00C54615" w:rsidRDefault="00BD671C" w:rsidP="003B719B">
      <w:pPr>
        <w:ind w:firstLine="284"/>
        <w:jc w:val="both"/>
        <w:rPr>
          <w:sz w:val="25"/>
          <w:szCs w:val="25"/>
        </w:rPr>
      </w:pPr>
    </w:p>
    <w:p w:rsidR="00001557" w:rsidRPr="003B719B" w:rsidRDefault="00001557" w:rsidP="00462F89">
      <w:pPr>
        <w:pStyle w:val="1"/>
        <w:numPr>
          <w:ilvl w:val="0"/>
          <w:numId w:val="7"/>
        </w:numPr>
        <w:spacing w:before="120"/>
        <w:ind w:left="357" w:hanging="357"/>
        <w:jc w:val="center"/>
        <w:rPr>
          <w:rFonts w:ascii="Times New Roman" w:hAnsi="Times New Roman"/>
          <w:color w:val="E62C00"/>
          <w:sz w:val="26"/>
          <w:szCs w:val="26"/>
        </w:rPr>
      </w:pPr>
      <w:bookmarkStart w:id="47" w:name="_Toc30937989"/>
      <w:bookmarkStart w:id="48" w:name="_Toc30938129"/>
      <w:bookmarkStart w:id="49" w:name="_Toc30939215"/>
      <w:bookmarkStart w:id="50" w:name="_Toc60995662"/>
      <w:bookmarkStart w:id="51" w:name="_Toc61439510"/>
      <w:r w:rsidRPr="003B719B">
        <w:rPr>
          <w:rFonts w:ascii="Times New Roman" w:hAnsi="Times New Roman"/>
          <w:color w:val="E62C00"/>
          <w:sz w:val="26"/>
          <w:szCs w:val="26"/>
        </w:rPr>
        <w:t>СТАТИСТИЧЕСКИЕ ПОКАЗАТЕЛИ</w:t>
      </w:r>
      <w:bookmarkEnd w:id="47"/>
      <w:bookmarkEnd w:id="48"/>
      <w:bookmarkEnd w:id="49"/>
      <w:bookmarkEnd w:id="50"/>
      <w:bookmarkEnd w:id="51"/>
    </w:p>
    <w:p w:rsidR="00001557" w:rsidRPr="003B719B" w:rsidRDefault="00001557" w:rsidP="00B0313B">
      <w:pPr>
        <w:pStyle w:val="a5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i/>
          <w:color w:val="E62C00"/>
          <w:sz w:val="26"/>
          <w:szCs w:val="26"/>
        </w:rPr>
      </w:pPr>
      <w:r w:rsidRPr="003B719B">
        <w:rPr>
          <w:rFonts w:ascii="Times New Roman" w:hAnsi="Times New Roman"/>
          <w:b/>
          <w:i/>
          <w:color w:val="E62C00"/>
          <w:sz w:val="26"/>
          <w:szCs w:val="26"/>
        </w:rPr>
        <w:t>Анализ основных показателей</w:t>
      </w:r>
      <w:r w:rsidR="00A933CA" w:rsidRPr="003B719B">
        <w:rPr>
          <w:rFonts w:ascii="Times New Roman" w:hAnsi="Times New Roman"/>
          <w:b/>
          <w:i/>
          <w:color w:val="E62C00"/>
          <w:sz w:val="26"/>
          <w:szCs w:val="26"/>
        </w:rPr>
        <w:t>.</w:t>
      </w:r>
    </w:p>
    <w:p w:rsidR="00005194" w:rsidRPr="003B719B" w:rsidRDefault="00001557" w:rsidP="00005194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52" w:name="_Toc30937990"/>
      <w:bookmarkStart w:id="53" w:name="_Toc60995663"/>
      <w:bookmarkStart w:id="54" w:name="_Toc61439511"/>
      <w:r w:rsidRPr="003B719B">
        <w:rPr>
          <w:b/>
          <w:smallCaps/>
          <w:color w:val="E36C0A" w:themeColor="accent6" w:themeShade="BF"/>
          <w:sz w:val="26"/>
          <w:szCs w:val="26"/>
        </w:rPr>
        <w:t>Охват населения района библиотечным обслуживанием</w:t>
      </w:r>
      <w:r w:rsidR="00A933CA" w:rsidRPr="003B719B">
        <w:rPr>
          <w:b/>
          <w:smallCaps/>
          <w:color w:val="E36C0A" w:themeColor="accent6" w:themeShade="BF"/>
          <w:sz w:val="26"/>
          <w:szCs w:val="26"/>
        </w:rPr>
        <w:t>:</w:t>
      </w:r>
      <w:bookmarkEnd w:id="52"/>
      <w:bookmarkEnd w:id="53"/>
      <w:bookmarkEnd w:id="54"/>
    </w:p>
    <w:p w:rsidR="00001557" w:rsidRPr="00C54615" w:rsidRDefault="00001557" w:rsidP="003B719B">
      <w:pPr>
        <w:ind w:firstLine="284"/>
        <w:jc w:val="both"/>
        <w:rPr>
          <w:sz w:val="25"/>
          <w:szCs w:val="25"/>
        </w:rPr>
      </w:pPr>
      <w:r w:rsidRPr="0064447B">
        <w:rPr>
          <w:sz w:val="25"/>
          <w:szCs w:val="25"/>
        </w:rPr>
        <w:t>В 20</w:t>
      </w:r>
      <w:r w:rsidR="003B719B">
        <w:rPr>
          <w:sz w:val="25"/>
          <w:szCs w:val="25"/>
        </w:rPr>
        <w:t>20</w:t>
      </w:r>
      <w:r w:rsidRPr="0064447B">
        <w:rPr>
          <w:sz w:val="25"/>
          <w:szCs w:val="25"/>
        </w:rPr>
        <w:t xml:space="preserve"> г. население Вяземского района составило 7</w:t>
      </w:r>
      <w:r w:rsidR="006A0CE7" w:rsidRPr="0064447B">
        <w:rPr>
          <w:sz w:val="25"/>
          <w:szCs w:val="25"/>
        </w:rPr>
        <w:t>3586</w:t>
      </w:r>
      <w:r w:rsidRPr="0064447B">
        <w:rPr>
          <w:sz w:val="25"/>
          <w:szCs w:val="25"/>
        </w:rPr>
        <w:t xml:space="preserve"> человек: 5</w:t>
      </w:r>
      <w:r w:rsidR="006A0CE7" w:rsidRPr="0064447B">
        <w:rPr>
          <w:sz w:val="25"/>
          <w:szCs w:val="25"/>
        </w:rPr>
        <w:t>2347</w:t>
      </w:r>
      <w:r w:rsidRPr="0064447B">
        <w:rPr>
          <w:sz w:val="25"/>
          <w:szCs w:val="25"/>
        </w:rPr>
        <w:t xml:space="preserve"> – в городе, 2</w:t>
      </w:r>
      <w:r w:rsidR="0037723C" w:rsidRPr="0064447B">
        <w:rPr>
          <w:sz w:val="25"/>
          <w:szCs w:val="25"/>
        </w:rPr>
        <w:t>1</w:t>
      </w:r>
      <w:r w:rsidR="006A0CE7" w:rsidRPr="0064447B">
        <w:rPr>
          <w:sz w:val="25"/>
          <w:szCs w:val="25"/>
        </w:rPr>
        <w:t>239</w:t>
      </w:r>
      <w:r w:rsidRPr="0064447B">
        <w:rPr>
          <w:sz w:val="25"/>
          <w:szCs w:val="25"/>
        </w:rPr>
        <w:t xml:space="preserve"> – на селе.</w:t>
      </w:r>
      <w:r w:rsidR="000B1544" w:rsidRPr="0064447B">
        <w:rPr>
          <w:sz w:val="25"/>
          <w:szCs w:val="25"/>
        </w:rPr>
        <w:t xml:space="preserve"> </w:t>
      </w:r>
      <w:r w:rsidR="0064447B">
        <w:rPr>
          <w:sz w:val="25"/>
          <w:szCs w:val="25"/>
        </w:rPr>
        <w:t xml:space="preserve">Всего </w:t>
      </w:r>
      <w:r w:rsidRPr="0064447B">
        <w:rPr>
          <w:sz w:val="25"/>
          <w:szCs w:val="25"/>
        </w:rPr>
        <w:t xml:space="preserve">% охвата населения библиотеками – </w:t>
      </w:r>
      <w:r w:rsidR="0064447B" w:rsidRPr="0064447B">
        <w:rPr>
          <w:sz w:val="25"/>
          <w:szCs w:val="25"/>
        </w:rPr>
        <w:t>32</w:t>
      </w:r>
      <w:r w:rsidRPr="0064447B">
        <w:rPr>
          <w:sz w:val="25"/>
          <w:szCs w:val="25"/>
        </w:rPr>
        <w:t>%:</w:t>
      </w:r>
      <w:r w:rsidR="000B1544" w:rsidRPr="0064447B">
        <w:rPr>
          <w:sz w:val="25"/>
          <w:szCs w:val="25"/>
        </w:rPr>
        <w:t xml:space="preserve"> </w:t>
      </w:r>
      <w:r w:rsidRPr="0064447B">
        <w:rPr>
          <w:sz w:val="25"/>
          <w:szCs w:val="25"/>
        </w:rPr>
        <w:t xml:space="preserve">город – </w:t>
      </w:r>
      <w:r w:rsidR="0064447B" w:rsidRPr="0064447B">
        <w:rPr>
          <w:sz w:val="25"/>
          <w:szCs w:val="25"/>
        </w:rPr>
        <w:t>28</w:t>
      </w:r>
      <w:r w:rsidRPr="0064447B">
        <w:rPr>
          <w:sz w:val="25"/>
          <w:szCs w:val="25"/>
        </w:rPr>
        <w:t>%,</w:t>
      </w:r>
      <w:r w:rsidR="000B1544" w:rsidRPr="0064447B">
        <w:rPr>
          <w:sz w:val="25"/>
          <w:szCs w:val="25"/>
        </w:rPr>
        <w:t xml:space="preserve"> </w:t>
      </w:r>
      <w:r w:rsidRPr="0064447B">
        <w:rPr>
          <w:sz w:val="25"/>
          <w:szCs w:val="25"/>
        </w:rPr>
        <w:t xml:space="preserve">село – </w:t>
      </w:r>
      <w:r w:rsidR="0064447B" w:rsidRPr="0064447B">
        <w:rPr>
          <w:sz w:val="25"/>
          <w:szCs w:val="25"/>
        </w:rPr>
        <w:t>37</w:t>
      </w:r>
      <w:r w:rsidRPr="0064447B">
        <w:rPr>
          <w:sz w:val="25"/>
          <w:szCs w:val="25"/>
        </w:rPr>
        <w:t>%</w:t>
      </w:r>
      <w:r w:rsidR="000B1544" w:rsidRPr="0064447B">
        <w:rPr>
          <w:sz w:val="25"/>
          <w:szCs w:val="25"/>
        </w:rPr>
        <w:t>.</w:t>
      </w:r>
    </w:p>
    <w:p w:rsidR="00082055" w:rsidRPr="00C54615" w:rsidRDefault="00082055" w:rsidP="003B719B">
      <w:pPr>
        <w:ind w:firstLine="284"/>
        <w:jc w:val="both"/>
        <w:rPr>
          <w:sz w:val="25"/>
          <w:szCs w:val="25"/>
        </w:rPr>
      </w:pPr>
      <w:r w:rsidRPr="00C54615">
        <w:rPr>
          <w:sz w:val="25"/>
          <w:szCs w:val="25"/>
        </w:rPr>
        <w:lastRenderedPageBreak/>
        <w:t>Исходя из цифровых показателей, более половины читателей Вяземской ЦБ</w:t>
      </w:r>
      <w:r w:rsidR="000B1544" w:rsidRPr="00C54615">
        <w:rPr>
          <w:sz w:val="25"/>
          <w:szCs w:val="25"/>
        </w:rPr>
        <w:t xml:space="preserve">С составляют дети и молодежь – </w:t>
      </w:r>
      <w:r w:rsidRPr="00C54615">
        <w:rPr>
          <w:sz w:val="25"/>
          <w:szCs w:val="25"/>
        </w:rPr>
        <w:t>учащиеся школ, средних специальных и высших учебных заведений. Среди взрослого н</w:t>
      </w:r>
      <w:r w:rsidRPr="00C54615">
        <w:rPr>
          <w:sz w:val="25"/>
          <w:szCs w:val="25"/>
        </w:rPr>
        <w:t>а</w:t>
      </w:r>
      <w:r w:rsidRPr="00C54615">
        <w:rPr>
          <w:sz w:val="25"/>
          <w:szCs w:val="25"/>
        </w:rPr>
        <w:t>селения в городе преобладают читатели среднего возраста, рабочие, служащие, а на селе – пенсион</w:t>
      </w:r>
      <w:r w:rsidRPr="00C54615">
        <w:rPr>
          <w:sz w:val="25"/>
          <w:szCs w:val="25"/>
        </w:rPr>
        <w:t>е</w:t>
      </w:r>
      <w:r w:rsidRPr="00C54615">
        <w:rPr>
          <w:sz w:val="25"/>
          <w:szCs w:val="25"/>
        </w:rPr>
        <w:t>ры.</w:t>
      </w:r>
    </w:p>
    <w:p w:rsidR="00082055" w:rsidRPr="00C54615" w:rsidRDefault="00FE5F2E" w:rsidP="003B719B">
      <w:pPr>
        <w:pStyle w:val="a5"/>
        <w:spacing w:after="0" w:line="240" w:lineRule="auto"/>
        <w:ind w:left="0" w:firstLine="284"/>
        <w:contextualSpacing w:val="0"/>
        <w:jc w:val="both"/>
        <w:rPr>
          <w:sz w:val="25"/>
          <w:szCs w:val="25"/>
        </w:rPr>
      </w:pPr>
      <w:r w:rsidRPr="00C54615">
        <w:rPr>
          <w:rFonts w:ascii="Times New Roman" w:hAnsi="Times New Roman"/>
          <w:sz w:val="25"/>
          <w:szCs w:val="25"/>
        </w:rPr>
        <w:t>Библиотеки стараются уделить должное внимание всем категориям населения. Особая группа о</w:t>
      </w:r>
      <w:r w:rsidRPr="00C54615">
        <w:rPr>
          <w:rFonts w:ascii="Times New Roman" w:hAnsi="Times New Roman"/>
          <w:sz w:val="25"/>
          <w:szCs w:val="25"/>
        </w:rPr>
        <w:t>б</w:t>
      </w:r>
      <w:r w:rsidRPr="00C54615">
        <w:rPr>
          <w:rFonts w:ascii="Times New Roman" w:hAnsi="Times New Roman"/>
          <w:sz w:val="25"/>
          <w:szCs w:val="25"/>
        </w:rPr>
        <w:t>служивания – это люди старшего поколения, ветераны В</w:t>
      </w:r>
      <w:r w:rsidR="00A431FF">
        <w:rPr>
          <w:rFonts w:ascii="Times New Roman" w:hAnsi="Times New Roman"/>
          <w:sz w:val="25"/>
          <w:szCs w:val="25"/>
        </w:rPr>
        <w:t>еликой Отечественной войны</w:t>
      </w:r>
      <w:r w:rsidRPr="00C54615">
        <w:rPr>
          <w:rFonts w:ascii="Times New Roman" w:hAnsi="Times New Roman"/>
          <w:sz w:val="25"/>
          <w:szCs w:val="25"/>
        </w:rPr>
        <w:t>, инвалиды. Многие из них в силу возраста и здоровья не могут посещать библиотеки, поэтому специалисты о</w:t>
      </w:r>
      <w:r w:rsidRPr="00C54615">
        <w:rPr>
          <w:rFonts w:ascii="Times New Roman" w:hAnsi="Times New Roman"/>
          <w:sz w:val="25"/>
          <w:szCs w:val="25"/>
        </w:rPr>
        <w:t>б</w:t>
      </w:r>
      <w:r w:rsidRPr="00C54615">
        <w:rPr>
          <w:rFonts w:ascii="Times New Roman" w:hAnsi="Times New Roman"/>
          <w:sz w:val="25"/>
          <w:szCs w:val="25"/>
        </w:rPr>
        <w:t>служивают их на дому. Работники библиотеки оказывают помощь в подборе литературы, проводят индивидуальные беседы с целью выявления их интересов и потребностей. На селе и микрорайонах г</w:t>
      </w:r>
      <w:r w:rsidRPr="00C54615">
        <w:rPr>
          <w:rFonts w:ascii="Times New Roman" w:hAnsi="Times New Roman"/>
          <w:sz w:val="25"/>
          <w:szCs w:val="25"/>
        </w:rPr>
        <w:t>о</w:t>
      </w:r>
      <w:r w:rsidRPr="00C54615">
        <w:rPr>
          <w:rFonts w:ascii="Times New Roman" w:hAnsi="Times New Roman"/>
          <w:sz w:val="25"/>
          <w:szCs w:val="25"/>
        </w:rPr>
        <w:t>рода для обслуживания этой группы читателей в течение года работали книгоноши.</w:t>
      </w:r>
      <w:r w:rsidR="006C2A6A">
        <w:rPr>
          <w:rFonts w:ascii="Times New Roman" w:hAnsi="Times New Roman"/>
          <w:sz w:val="25"/>
          <w:szCs w:val="25"/>
        </w:rPr>
        <w:t xml:space="preserve"> </w:t>
      </w:r>
      <w:r w:rsidR="00082055" w:rsidRPr="006C2A6A">
        <w:rPr>
          <w:rFonts w:ascii="Times New Roman" w:hAnsi="Times New Roman"/>
          <w:sz w:val="25"/>
          <w:szCs w:val="25"/>
        </w:rPr>
        <w:t>Для их учёта и р</w:t>
      </w:r>
      <w:r w:rsidR="00082055" w:rsidRPr="006C2A6A">
        <w:rPr>
          <w:rFonts w:ascii="Times New Roman" w:hAnsi="Times New Roman"/>
          <w:sz w:val="25"/>
          <w:szCs w:val="25"/>
        </w:rPr>
        <w:t>е</w:t>
      </w:r>
      <w:r w:rsidR="00082055" w:rsidRPr="006C2A6A">
        <w:rPr>
          <w:rFonts w:ascii="Times New Roman" w:hAnsi="Times New Roman"/>
          <w:sz w:val="25"/>
          <w:szCs w:val="25"/>
        </w:rPr>
        <w:t>гистрации в библиотеках ЦБС ведутся единые регистрационные картотеки.</w:t>
      </w:r>
    </w:p>
    <w:p w:rsidR="00D925EA" w:rsidRPr="006C2A6A" w:rsidRDefault="00D925EA" w:rsidP="003B719B">
      <w:pPr>
        <w:pStyle w:val="a3"/>
        <w:ind w:firstLine="284"/>
        <w:jc w:val="both"/>
        <w:rPr>
          <w:sz w:val="25"/>
          <w:szCs w:val="25"/>
        </w:rPr>
      </w:pPr>
      <w:r w:rsidRPr="006C2A6A">
        <w:rPr>
          <w:sz w:val="25"/>
          <w:szCs w:val="25"/>
        </w:rPr>
        <w:t>В течение года специалисты библиотек проводили диагностику и мониторинг по продвижению чтения. Изучение читат</w:t>
      </w:r>
      <w:r w:rsidR="006C2A6A" w:rsidRPr="006C2A6A">
        <w:rPr>
          <w:sz w:val="25"/>
          <w:szCs w:val="25"/>
        </w:rPr>
        <w:t>ельского спроса проходило через</w:t>
      </w:r>
      <w:r w:rsidRPr="006C2A6A">
        <w:rPr>
          <w:sz w:val="25"/>
          <w:szCs w:val="25"/>
        </w:rPr>
        <w:t xml:space="preserve"> анализ формуляров, рейтинги актуальных тем, </w:t>
      </w:r>
      <w:r w:rsidR="00641E79" w:rsidRPr="006C2A6A">
        <w:rPr>
          <w:sz w:val="25"/>
          <w:szCs w:val="25"/>
        </w:rPr>
        <w:t xml:space="preserve">онлайн - </w:t>
      </w:r>
      <w:r w:rsidRPr="006C2A6A">
        <w:rPr>
          <w:sz w:val="25"/>
          <w:szCs w:val="25"/>
        </w:rPr>
        <w:t xml:space="preserve">анкетирования, </w:t>
      </w:r>
      <w:r w:rsidR="00641E79" w:rsidRPr="006C2A6A">
        <w:rPr>
          <w:sz w:val="25"/>
          <w:szCs w:val="25"/>
        </w:rPr>
        <w:t xml:space="preserve">онлайн </w:t>
      </w:r>
      <w:r w:rsidR="006C2A6A" w:rsidRPr="006C2A6A">
        <w:rPr>
          <w:sz w:val="25"/>
          <w:szCs w:val="25"/>
        </w:rPr>
        <w:t>–</w:t>
      </w:r>
      <w:r w:rsidR="00641E79" w:rsidRPr="006C2A6A">
        <w:rPr>
          <w:sz w:val="25"/>
          <w:szCs w:val="25"/>
        </w:rPr>
        <w:t xml:space="preserve"> </w:t>
      </w:r>
      <w:r w:rsidRPr="006C2A6A">
        <w:rPr>
          <w:sz w:val="25"/>
          <w:szCs w:val="25"/>
        </w:rPr>
        <w:t>опросы</w:t>
      </w:r>
      <w:r w:rsidR="006C2A6A" w:rsidRPr="006C2A6A">
        <w:rPr>
          <w:sz w:val="25"/>
          <w:szCs w:val="25"/>
        </w:rPr>
        <w:t>, в</w:t>
      </w:r>
      <w:r w:rsidRPr="006C2A6A">
        <w:rPr>
          <w:sz w:val="25"/>
          <w:szCs w:val="25"/>
        </w:rPr>
        <w:t>едение книг отзывов и предложений</w:t>
      </w:r>
      <w:r w:rsidR="006C2A6A" w:rsidRPr="006C2A6A">
        <w:rPr>
          <w:sz w:val="25"/>
          <w:szCs w:val="25"/>
        </w:rPr>
        <w:t>, п</w:t>
      </w:r>
      <w:r w:rsidRPr="006C2A6A">
        <w:rPr>
          <w:sz w:val="25"/>
          <w:szCs w:val="25"/>
        </w:rPr>
        <w:t>раздники зн</w:t>
      </w:r>
      <w:r w:rsidRPr="006C2A6A">
        <w:rPr>
          <w:sz w:val="25"/>
          <w:szCs w:val="25"/>
        </w:rPr>
        <w:t>а</w:t>
      </w:r>
      <w:r w:rsidRPr="006C2A6A">
        <w:rPr>
          <w:sz w:val="25"/>
          <w:szCs w:val="25"/>
        </w:rPr>
        <w:t>комства с библиотекой, экскурсии</w:t>
      </w:r>
      <w:r w:rsidR="006C2A6A" w:rsidRPr="006C2A6A">
        <w:rPr>
          <w:sz w:val="25"/>
          <w:szCs w:val="25"/>
        </w:rPr>
        <w:t xml:space="preserve">, </w:t>
      </w:r>
      <w:r w:rsidRPr="006C2A6A">
        <w:rPr>
          <w:sz w:val="25"/>
          <w:szCs w:val="25"/>
        </w:rPr>
        <w:t>Дни открытых дверей, акции – «амнистии» для читателей, не сдавших книги вовремя</w:t>
      </w:r>
      <w:r w:rsidR="006C2A6A" w:rsidRPr="006C2A6A">
        <w:rPr>
          <w:sz w:val="25"/>
          <w:szCs w:val="25"/>
        </w:rPr>
        <w:t>.</w:t>
      </w:r>
    </w:p>
    <w:p w:rsidR="004F04F9" w:rsidRDefault="00725255" w:rsidP="003B719B">
      <w:pPr>
        <w:ind w:firstLine="284"/>
        <w:jc w:val="both"/>
        <w:rPr>
          <w:sz w:val="25"/>
          <w:szCs w:val="25"/>
        </w:rPr>
      </w:pPr>
      <w:r w:rsidRPr="00C54615">
        <w:rPr>
          <w:sz w:val="25"/>
          <w:szCs w:val="25"/>
        </w:rPr>
        <w:t>В ходе мониторинга выясни</w:t>
      </w:r>
      <w:r w:rsidR="009233D7">
        <w:rPr>
          <w:sz w:val="25"/>
          <w:szCs w:val="25"/>
        </w:rPr>
        <w:t>ло</w:t>
      </w:r>
      <w:r w:rsidR="00301927">
        <w:rPr>
          <w:sz w:val="25"/>
          <w:szCs w:val="25"/>
        </w:rPr>
        <w:t>сь</w:t>
      </w:r>
      <w:r w:rsidR="009233D7">
        <w:rPr>
          <w:sz w:val="25"/>
          <w:szCs w:val="25"/>
        </w:rPr>
        <w:t>, что читательские предпочтения не изменились по сравнению с прошлым годом. Все так же востребованы:</w:t>
      </w:r>
    </w:p>
    <w:p w:rsidR="00725255" w:rsidRPr="009233D7" w:rsidRDefault="00B942D6" w:rsidP="003B719B">
      <w:pPr>
        <w:ind w:firstLine="284"/>
        <w:jc w:val="both"/>
        <w:rPr>
          <w:sz w:val="25"/>
          <w:szCs w:val="25"/>
        </w:rPr>
      </w:pPr>
      <w:r w:rsidRPr="003B719B">
        <w:rPr>
          <w:b/>
          <w:i/>
          <w:smallCaps/>
          <w:color w:val="0F243E" w:themeColor="text2" w:themeShade="80"/>
          <w:sz w:val="25"/>
          <w:szCs w:val="25"/>
        </w:rPr>
        <w:t>У</w:t>
      </w:r>
      <w:r w:rsidR="00725255" w:rsidRPr="003B719B">
        <w:rPr>
          <w:b/>
          <w:i/>
          <w:smallCaps/>
          <w:color w:val="0F243E" w:themeColor="text2" w:themeShade="80"/>
          <w:sz w:val="25"/>
          <w:szCs w:val="25"/>
        </w:rPr>
        <w:t xml:space="preserve"> детей</w:t>
      </w:r>
      <w:r w:rsidR="009233D7" w:rsidRPr="003B719B">
        <w:rPr>
          <w:b/>
          <w:i/>
          <w:smallCaps/>
          <w:color w:val="0F243E" w:themeColor="text2" w:themeShade="80"/>
          <w:sz w:val="25"/>
          <w:szCs w:val="25"/>
        </w:rPr>
        <w:t xml:space="preserve"> и подростков</w:t>
      </w:r>
      <w:r w:rsidR="00725255" w:rsidRPr="003B719B">
        <w:rPr>
          <w:b/>
          <w:i/>
          <w:smallCaps/>
          <w:color w:val="0F243E" w:themeColor="text2" w:themeShade="80"/>
          <w:sz w:val="25"/>
          <w:szCs w:val="25"/>
        </w:rPr>
        <w:t>:</w:t>
      </w:r>
      <w:r w:rsidR="00725255" w:rsidRPr="009233D7">
        <w:rPr>
          <w:b/>
          <w:i/>
          <w:smallCaps/>
          <w:color w:val="244061"/>
          <w:sz w:val="25"/>
          <w:szCs w:val="25"/>
        </w:rPr>
        <w:t xml:space="preserve"> </w:t>
      </w:r>
      <w:r w:rsidR="00725255" w:rsidRPr="009233D7">
        <w:rPr>
          <w:sz w:val="25"/>
          <w:szCs w:val="25"/>
        </w:rPr>
        <w:t>научно-популярная литература, худож</w:t>
      </w:r>
      <w:r w:rsidR="00FE5F2E" w:rsidRPr="009233D7">
        <w:rPr>
          <w:sz w:val="25"/>
          <w:szCs w:val="25"/>
        </w:rPr>
        <w:t>ественная</w:t>
      </w:r>
      <w:r w:rsidR="00725255" w:rsidRPr="009233D7">
        <w:rPr>
          <w:sz w:val="25"/>
          <w:szCs w:val="25"/>
        </w:rPr>
        <w:t xml:space="preserve"> литература о</w:t>
      </w:r>
      <w:r w:rsidRPr="009233D7">
        <w:rPr>
          <w:sz w:val="25"/>
          <w:szCs w:val="25"/>
        </w:rPr>
        <w:t xml:space="preserve"> жизни с</w:t>
      </w:r>
      <w:r w:rsidRPr="009233D7">
        <w:rPr>
          <w:sz w:val="25"/>
          <w:szCs w:val="25"/>
        </w:rPr>
        <w:t>о</w:t>
      </w:r>
      <w:r w:rsidRPr="009233D7">
        <w:rPr>
          <w:sz w:val="25"/>
          <w:szCs w:val="25"/>
        </w:rPr>
        <w:t xml:space="preserve">временных подростков, </w:t>
      </w:r>
      <w:r w:rsidR="00725255" w:rsidRPr="009233D7">
        <w:rPr>
          <w:sz w:val="25"/>
          <w:szCs w:val="25"/>
        </w:rPr>
        <w:t>фэнтези.</w:t>
      </w:r>
    </w:p>
    <w:p w:rsidR="00725255" w:rsidRPr="009233D7" w:rsidRDefault="00B942D6" w:rsidP="003B719B">
      <w:pPr>
        <w:ind w:firstLine="284"/>
        <w:jc w:val="both"/>
        <w:rPr>
          <w:sz w:val="25"/>
          <w:szCs w:val="25"/>
        </w:rPr>
      </w:pPr>
      <w:proofErr w:type="gramStart"/>
      <w:r w:rsidRPr="003B719B">
        <w:rPr>
          <w:b/>
          <w:i/>
          <w:smallCaps/>
          <w:color w:val="0F243E" w:themeColor="text2" w:themeShade="80"/>
          <w:sz w:val="25"/>
          <w:szCs w:val="25"/>
        </w:rPr>
        <w:t>У</w:t>
      </w:r>
      <w:r w:rsidR="00725255" w:rsidRPr="003B719B">
        <w:rPr>
          <w:b/>
          <w:i/>
          <w:smallCaps/>
          <w:color w:val="0F243E" w:themeColor="text2" w:themeShade="80"/>
          <w:sz w:val="25"/>
          <w:szCs w:val="25"/>
        </w:rPr>
        <w:t xml:space="preserve"> юношества:</w:t>
      </w:r>
      <w:r w:rsidR="00725255" w:rsidRPr="009233D7">
        <w:rPr>
          <w:b/>
          <w:i/>
          <w:smallCaps/>
          <w:color w:val="244061"/>
          <w:sz w:val="25"/>
          <w:szCs w:val="25"/>
        </w:rPr>
        <w:t xml:space="preserve"> </w:t>
      </w:r>
      <w:r w:rsidR="00725255" w:rsidRPr="009233D7">
        <w:rPr>
          <w:sz w:val="25"/>
          <w:szCs w:val="25"/>
        </w:rPr>
        <w:t>фантастика (для досуга), классическая литература (для учёбы в школе/</w:t>
      </w:r>
      <w:r w:rsidR="009233D7" w:rsidRPr="009233D7">
        <w:rPr>
          <w:sz w:val="25"/>
          <w:szCs w:val="25"/>
        </w:rPr>
        <w:t>вуз</w:t>
      </w:r>
      <w:r w:rsidR="00725255" w:rsidRPr="009233D7">
        <w:rPr>
          <w:sz w:val="25"/>
          <w:szCs w:val="25"/>
        </w:rPr>
        <w:t>е);</w:t>
      </w:r>
      <w:r w:rsidRPr="009233D7">
        <w:rPr>
          <w:sz w:val="25"/>
          <w:szCs w:val="25"/>
        </w:rPr>
        <w:t xml:space="preserve"> </w:t>
      </w:r>
      <w:r w:rsidR="00725255" w:rsidRPr="009233D7">
        <w:rPr>
          <w:sz w:val="25"/>
          <w:szCs w:val="25"/>
        </w:rPr>
        <w:t>пери</w:t>
      </w:r>
      <w:r w:rsidR="00725255" w:rsidRPr="009233D7">
        <w:rPr>
          <w:sz w:val="25"/>
          <w:szCs w:val="25"/>
        </w:rPr>
        <w:t>о</w:t>
      </w:r>
      <w:r w:rsidR="00725255" w:rsidRPr="009233D7">
        <w:rPr>
          <w:sz w:val="25"/>
          <w:szCs w:val="25"/>
        </w:rPr>
        <w:t>дика, романтическая литература (городской роман);</w:t>
      </w:r>
      <w:r w:rsidRPr="009233D7">
        <w:rPr>
          <w:sz w:val="25"/>
          <w:szCs w:val="25"/>
        </w:rPr>
        <w:t xml:space="preserve"> </w:t>
      </w:r>
      <w:r w:rsidR="00725255" w:rsidRPr="009233D7">
        <w:rPr>
          <w:sz w:val="25"/>
          <w:szCs w:val="25"/>
        </w:rPr>
        <w:t xml:space="preserve">приключенческий, детективный роман, биографии и мемуары; справочная литература; </w:t>
      </w:r>
      <w:r w:rsidR="00FE5F2E" w:rsidRPr="009233D7">
        <w:rPr>
          <w:sz w:val="25"/>
          <w:szCs w:val="25"/>
        </w:rPr>
        <w:t>психология</w:t>
      </w:r>
      <w:r w:rsidR="00725255" w:rsidRPr="009233D7">
        <w:rPr>
          <w:sz w:val="25"/>
          <w:szCs w:val="25"/>
        </w:rPr>
        <w:t>; в помощь учебному процессу</w:t>
      </w:r>
      <w:r w:rsidRPr="009233D7">
        <w:rPr>
          <w:sz w:val="25"/>
          <w:szCs w:val="25"/>
        </w:rPr>
        <w:t>.</w:t>
      </w:r>
      <w:proofErr w:type="gramEnd"/>
    </w:p>
    <w:p w:rsidR="00725255" w:rsidRPr="00C54615" w:rsidRDefault="00B942D6" w:rsidP="003B719B">
      <w:pPr>
        <w:ind w:firstLine="284"/>
        <w:jc w:val="both"/>
        <w:rPr>
          <w:sz w:val="25"/>
          <w:szCs w:val="25"/>
        </w:rPr>
      </w:pPr>
      <w:proofErr w:type="gramStart"/>
      <w:r w:rsidRPr="003B719B">
        <w:rPr>
          <w:b/>
          <w:i/>
          <w:smallCaps/>
          <w:color w:val="0F243E" w:themeColor="text2" w:themeShade="80"/>
          <w:sz w:val="25"/>
          <w:szCs w:val="25"/>
        </w:rPr>
        <w:t>У</w:t>
      </w:r>
      <w:r w:rsidR="00725255" w:rsidRPr="003B719B">
        <w:rPr>
          <w:b/>
          <w:i/>
          <w:smallCaps/>
          <w:color w:val="0F243E" w:themeColor="text2" w:themeShade="80"/>
          <w:sz w:val="25"/>
          <w:szCs w:val="25"/>
        </w:rPr>
        <w:t xml:space="preserve"> взрослого населения:</w:t>
      </w:r>
      <w:r w:rsidR="00725255" w:rsidRPr="009233D7">
        <w:rPr>
          <w:b/>
          <w:i/>
          <w:smallCaps/>
          <w:color w:val="244061"/>
          <w:sz w:val="25"/>
          <w:szCs w:val="25"/>
        </w:rPr>
        <w:t xml:space="preserve"> </w:t>
      </w:r>
      <w:r w:rsidR="00725255" w:rsidRPr="009233D7">
        <w:rPr>
          <w:sz w:val="25"/>
          <w:szCs w:val="25"/>
        </w:rPr>
        <w:t>периодика, детективный роман (мужчин</w:t>
      </w:r>
      <w:r w:rsidR="000D21EE" w:rsidRPr="009233D7">
        <w:rPr>
          <w:sz w:val="25"/>
          <w:szCs w:val="25"/>
        </w:rPr>
        <w:t>ы), любовный роман (женщ</w:t>
      </w:r>
      <w:r w:rsidR="000D21EE" w:rsidRPr="009233D7">
        <w:rPr>
          <w:sz w:val="25"/>
          <w:szCs w:val="25"/>
        </w:rPr>
        <w:t>и</w:t>
      </w:r>
      <w:r w:rsidR="000D21EE" w:rsidRPr="009233D7">
        <w:rPr>
          <w:sz w:val="25"/>
          <w:szCs w:val="25"/>
        </w:rPr>
        <w:t xml:space="preserve">ны), </w:t>
      </w:r>
      <w:r w:rsidR="00725255" w:rsidRPr="009233D7">
        <w:rPr>
          <w:sz w:val="25"/>
          <w:szCs w:val="25"/>
        </w:rPr>
        <w:t>биографии и мемуары; художественная литература (преимущественно новинки, бестселлеры), фантастика; классика, историческая проза; справочная литература по разным отраслям; литература о войне, научно-познавательная литература; другое.</w:t>
      </w:r>
      <w:proofErr w:type="gramEnd"/>
    </w:p>
    <w:p w:rsidR="00001557" w:rsidRDefault="00FE5F2E" w:rsidP="003B719B">
      <w:pPr>
        <w:ind w:firstLine="284"/>
        <w:jc w:val="both"/>
        <w:rPr>
          <w:sz w:val="25"/>
          <w:szCs w:val="25"/>
        </w:rPr>
      </w:pPr>
      <w:r w:rsidRPr="00C54615">
        <w:rPr>
          <w:sz w:val="25"/>
          <w:szCs w:val="25"/>
        </w:rPr>
        <w:t xml:space="preserve">В </w:t>
      </w:r>
      <w:r w:rsidR="00725255" w:rsidRPr="00C54615">
        <w:rPr>
          <w:sz w:val="25"/>
          <w:szCs w:val="25"/>
        </w:rPr>
        <w:t xml:space="preserve">связи с недостаточным финансированием, библиотеки </w:t>
      </w:r>
      <w:r w:rsidR="00001557" w:rsidRPr="00C54615">
        <w:rPr>
          <w:sz w:val="25"/>
          <w:szCs w:val="25"/>
        </w:rPr>
        <w:t>не могут максимально полно комплект</w:t>
      </w:r>
      <w:r w:rsidR="00001557" w:rsidRPr="00C54615">
        <w:rPr>
          <w:sz w:val="25"/>
          <w:szCs w:val="25"/>
        </w:rPr>
        <w:t>о</w:t>
      </w:r>
      <w:r w:rsidR="00001557" w:rsidRPr="00C54615">
        <w:rPr>
          <w:sz w:val="25"/>
          <w:szCs w:val="25"/>
        </w:rPr>
        <w:t xml:space="preserve">вать свои фонды, как книгами, так и </w:t>
      </w:r>
      <w:r w:rsidR="00725255" w:rsidRPr="00C54615">
        <w:rPr>
          <w:sz w:val="25"/>
          <w:szCs w:val="25"/>
        </w:rPr>
        <w:t>периодическими изданиями</w:t>
      </w:r>
      <w:r w:rsidR="00001557" w:rsidRPr="00C54615">
        <w:rPr>
          <w:sz w:val="25"/>
          <w:szCs w:val="25"/>
        </w:rPr>
        <w:t>, удовлетворяя все интере</w:t>
      </w:r>
      <w:r w:rsidR="00C54615">
        <w:rPr>
          <w:sz w:val="25"/>
          <w:szCs w:val="25"/>
        </w:rPr>
        <w:t>сы наших читателей.</w:t>
      </w:r>
    </w:p>
    <w:p w:rsidR="001279FD" w:rsidRPr="00C54615" w:rsidRDefault="001279FD" w:rsidP="003B719B">
      <w:pPr>
        <w:ind w:firstLine="284"/>
        <w:jc w:val="both"/>
        <w:rPr>
          <w:sz w:val="25"/>
          <w:szCs w:val="25"/>
        </w:rPr>
      </w:pPr>
    </w:p>
    <w:p w:rsidR="00001557" w:rsidRPr="003B719B" w:rsidRDefault="00001557" w:rsidP="00462F89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55" w:name="_Toc30937991"/>
      <w:bookmarkStart w:id="56" w:name="_Toc60995664"/>
      <w:bookmarkStart w:id="57" w:name="_Toc61439512"/>
      <w:r w:rsidRPr="003B719B">
        <w:rPr>
          <w:b/>
          <w:smallCaps/>
          <w:color w:val="E36C0A" w:themeColor="accent6" w:themeShade="BF"/>
          <w:sz w:val="26"/>
          <w:szCs w:val="26"/>
        </w:rPr>
        <w:t>Выполнение показателей, включенных в региональные «дорожные карты», муниципальных работ/услуг, включ</w:t>
      </w:r>
      <w:r w:rsidR="003B2C15" w:rsidRPr="003B719B">
        <w:rPr>
          <w:b/>
          <w:smallCaps/>
          <w:color w:val="E36C0A" w:themeColor="accent6" w:themeShade="BF"/>
          <w:sz w:val="26"/>
          <w:szCs w:val="26"/>
        </w:rPr>
        <w:t>ё</w:t>
      </w:r>
      <w:r w:rsidRPr="003B719B">
        <w:rPr>
          <w:b/>
          <w:smallCaps/>
          <w:color w:val="E36C0A" w:themeColor="accent6" w:themeShade="BF"/>
          <w:sz w:val="26"/>
          <w:szCs w:val="26"/>
        </w:rPr>
        <w:t>нных в муниципальные задания ЦБС</w:t>
      </w:r>
      <w:r w:rsidR="000D21EE" w:rsidRPr="003B719B">
        <w:rPr>
          <w:b/>
          <w:smallCaps/>
          <w:color w:val="E36C0A" w:themeColor="accent6" w:themeShade="BF"/>
          <w:sz w:val="26"/>
          <w:szCs w:val="26"/>
        </w:rPr>
        <w:t>:</w:t>
      </w:r>
      <w:bookmarkEnd w:id="55"/>
      <w:bookmarkEnd w:id="56"/>
      <w:bookmarkEnd w:id="57"/>
    </w:p>
    <w:p w:rsidR="004844FB" w:rsidRDefault="004844FB" w:rsidP="00C54615">
      <w:pPr>
        <w:pBdr>
          <w:bottom w:val="single" w:sz="6" w:space="1" w:color="auto"/>
        </w:pBdr>
        <w:spacing w:before="120" w:after="60"/>
        <w:jc w:val="center"/>
        <w:rPr>
          <w:b/>
          <w:bCs/>
          <w:i/>
          <w:iCs/>
          <w:smallCaps/>
          <w:color w:val="0F243E" w:themeColor="text2" w:themeShade="80"/>
          <w:sz w:val="25"/>
          <w:szCs w:val="25"/>
        </w:rPr>
      </w:pPr>
    </w:p>
    <w:p w:rsidR="000D21EE" w:rsidRPr="003B719B" w:rsidRDefault="00001557" w:rsidP="00C54615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3B719B">
        <w:rPr>
          <w:b/>
          <w:bCs/>
          <w:i/>
          <w:iCs/>
          <w:smallCaps/>
          <w:color w:val="0F243E" w:themeColor="text2" w:themeShade="80"/>
          <w:sz w:val="25"/>
          <w:szCs w:val="25"/>
        </w:rPr>
        <w:t xml:space="preserve">Абсолютные показатели </w:t>
      </w:r>
      <w:r w:rsidRPr="003B719B">
        <w:rPr>
          <w:b/>
          <w:i/>
          <w:smallCaps/>
          <w:color w:val="0F243E" w:themeColor="text2" w:themeShade="80"/>
          <w:sz w:val="25"/>
          <w:szCs w:val="25"/>
        </w:rPr>
        <w:t>деятельности библиотек Вяземского района:</w:t>
      </w:r>
    </w:p>
    <w:tbl>
      <w:tblPr>
        <w:tblW w:w="0" w:type="auto"/>
        <w:jc w:val="center"/>
        <w:tblCellSpacing w:w="14" w:type="dxa"/>
        <w:tblBorders>
          <w:top w:val="inset" w:sz="6" w:space="0" w:color="244061"/>
          <w:left w:val="inset" w:sz="6" w:space="0" w:color="244061"/>
          <w:bottom w:val="inset" w:sz="6" w:space="0" w:color="244061"/>
          <w:right w:val="inset" w:sz="6" w:space="0" w:color="244061"/>
          <w:insideH w:val="inset" w:sz="6" w:space="0" w:color="244061"/>
          <w:insideV w:val="inset" w:sz="6" w:space="0" w:color="244061"/>
        </w:tblBorders>
        <w:shd w:val="clear" w:color="auto" w:fill="FFFF00"/>
        <w:tblCellMar>
          <w:left w:w="0" w:type="dxa"/>
          <w:right w:w="0" w:type="dxa"/>
        </w:tblCellMar>
        <w:tblLook w:val="01E0"/>
      </w:tblPr>
      <w:tblGrid>
        <w:gridCol w:w="809"/>
        <w:gridCol w:w="1165"/>
        <w:gridCol w:w="78"/>
        <w:gridCol w:w="1136"/>
        <w:gridCol w:w="438"/>
        <w:gridCol w:w="406"/>
        <w:gridCol w:w="401"/>
        <w:gridCol w:w="401"/>
        <w:gridCol w:w="401"/>
        <w:gridCol w:w="1249"/>
        <w:gridCol w:w="1358"/>
        <w:gridCol w:w="244"/>
        <w:gridCol w:w="1065"/>
        <w:gridCol w:w="66"/>
        <w:gridCol w:w="55"/>
        <w:gridCol w:w="1075"/>
      </w:tblGrid>
      <w:tr w:rsidR="00D94AE3" w:rsidRPr="00447B0E" w:rsidTr="008311A0">
        <w:trPr>
          <w:tblCellSpacing w:w="14" w:type="dxa"/>
          <w:jc w:val="center"/>
        </w:trPr>
        <w:tc>
          <w:tcPr>
            <w:tcW w:w="767" w:type="dxa"/>
            <w:vMerge w:val="restart"/>
            <w:shd w:val="clear" w:color="auto" w:fill="auto"/>
            <w:vAlign w:val="center"/>
          </w:tcPr>
          <w:p w:rsidR="004B729E" w:rsidRPr="00944B04" w:rsidRDefault="004B729E" w:rsidP="000D21EE">
            <w:pPr>
              <w:jc w:val="center"/>
            </w:pPr>
          </w:p>
        </w:tc>
        <w:tc>
          <w:tcPr>
            <w:tcW w:w="2789" w:type="dxa"/>
            <w:gridSpan w:val="4"/>
            <w:shd w:val="clear" w:color="auto" w:fill="auto"/>
            <w:vAlign w:val="center"/>
            <w:hideMark/>
          </w:tcPr>
          <w:p w:rsidR="004B729E" w:rsidRPr="003B719B" w:rsidRDefault="004B729E" w:rsidP="000D21E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ЦБС</w:t>
            </w:r>
          </w:p>
        </w:tc>
        <w:tc>
          <w:tcPr>
            <w:tcW w:w="1581" w:type="dxa"/>
            <w:gridSpan w:val="4"/>
            <w:shd w:val="clear" w:color="auto" w:fill="auto"/>
            <w:vAlign w:val="center"/>
            <w:hideMark/>
          </w:tcPr>
          <w:p w:rsidR="004B729E" w:rsidRPr="003B719B" w:rsidRDefault="004B729E" w:rsidP="000D21E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Город</w:t>
            </w:r>
          </w:p>
        </w:tc>
        <w:tc>
          <w:tcPr>
            <w:tcW w:w="2579" w:type="dxa"/>
            <w:gridSpan w:val="2"/>
            <w:shd w:val="clear" w:color="auto" w:fill="auto"/>
            <w:vAlign w:val="center"/>
            <w:hideMark/>
          </w:tcPr>
          <w:p w:rsidR="004B729E" w:rsidRPr="003B719B" w:rsidRDefault="004B729E" w:rsidP="000D21E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Село</w:t>
            </w:r>
          </w:p>
        </w:tc>
        <w:tc>
          <w:tcPr>
            <w:tcW w:w="2463" w:type="dxa"/>
            <w:gridSpan w:val="5"/>
            <w:shd w:val="clear" w:color="auto" w:fill="auto"/>
            <w:vAlign w:val="center"/>
            <w:hideMark/>
          </w:tcPr>
          <w:p w:rsidR="004B729E" w:rsidRPr="003B719B" w:rsidRDefault="004B729E" w:rsidP="000D21E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Дети</w:t>
            </w:r>
          </w:p>
        </w:tc>
      </w:tr>
      <w:tr w:rsidR="00D94AE3" w:rsidRPr="00447B0E" w:rsidTr="001279FD">
        <w:trPr>
          <w:trHeight w:val="170"/>
          <w:tblCellSpacing w:w="14" w:type="dxa"/>
          <w:jc w:val="center"/>
        </w:trPr>
        <w:tc>
          <w:tcPr>
            <w:tcW w:w="767" w:type="dxa"/>
            <w:vMerge/>
            <w:shd w:val="clear" w:color="auto" w:fill="auto"/>
            <w:vAlign w:val="center"/>
          </w:tcPr>
          <w:p w:rsidR="004B729E" w:rsidRPr="00447B0E" w:rsidRDefault="004B729E" w:rsidP="000D21EE">
            <w:pPr>
              <w:jc w:val="center"/>
            </w:pPr>
          </w:p>
        </w:tc>
        <w:tc>
          <w:tcPr>
            <w:tcW w:w="1215" w:type="dxa"/>
            <w:gridSpan w:val="2"/>
            <w:shd w:val="clear" w:color="auto" w:fill="auto"/>
            <w:vAlign w:val="center"/>
            <w:hideMark/>
          </w:tcPr>
          <w:p w:rsidR="004B729E" w:rsidRPr="00447B0E" w:rsidRDefault="00D94AE3" w:rsidP="000D21EE">
            <w:pPr>
              <w:jc w:val="center"/>
            </w:pPr>
            <w:r w:rsidRPr="00447B0E">
              <w:t>2019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4B729E" w:rsidRPr="00447B0E" w:rsidRDefault="004B729E" w:rsidP="00D94AE3">
            <w:pPr>
              <w:jc w:val="center"/>
            </w:pPr>
            <w:r w:rsidRPr="00447B0E">
              <w:t>20</w:t>
            </w:r>
            <w:r w:rsidR="00D94AE3" w:rsidRPr="00447B0E">
              <w:t>20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4B729E" w:rsidRPr="00447B0E" w:rsidRDefault="00D94AE3" w:rsidP="000D21EE">
            <w:pPr>
              <w:jc w:val="center"/>
            </w:pPr>
            <w:r w:rsidRPr="00447B0E">
              <w:t>2019</w:t>
            </w:r>
          </w:p>
        </w:tc>
        <w:tc>
          <w:tcPr>
            <w:tcW w:w="774" w:type="dxa"/>
            <w:gridSpan w:val="2"/>
            <w:shd w:val="clear" w:color="auto" w:fill="auto"/>
            <w:vAlign w:val="center"/>
            <w:hideMark/>
          </w:tcPr>
          <w:p w:rsidR="004B729E" w:rsidRPr="00447B0E" w:rsidRDefault="004B729E" w:rsidP="00D94AE3">
            <w:pPr>
              <w:jc w:val="center"/>
            </w:pPr>
            <w:r w:rsidRPr="00447B0E">
              <w:t>20</w:t>
            </w:r>
            <w:r w:rsidR="00D94AE3" w:rsidRPr="00447B0E">
              <w:t>20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4B729E" w:rsidRPr="00447B0E" w:rsidRDefault="00D94AE3" w:rsidP="000D21EE">
            <w:pPr>
              <w:jc w:val="center"/>
            </w:pPr>
            <w:r w:rsidRPr="00447B0E">
              <w:t>2019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:rsidR="004B729E" w:rsidRPr="00447B0E" w:rsidRDefault="004B729E" w:rsidP="00D94AE3">
            <w:pPr>
              <w:jc w:val="center"/>
            </w:pPr>
            <w:r w:rsidRPr="00447B0E">
              <w:t>20</w:t>
            </w:r>
            <w:r w:rsidR="00D94AE3" w:rsidRPr="00447B0E">
              <w:t>20</w:t>
            </w:r>
          </w:p>
        </w:tc>
        <w:tc>
          <w:tcPr>
            <w:tcW w:w="1281" w:type="dxa"/>
            <w:gridSpan w:val="2"/>
            <w:shd w:val="clear" w:color="auto" w:fill="auto"/>
            <w:vAlign w:val="center"/>
            <w:hideMark/>
          </w:tcPr>
          <w:p w:rsidR="004B729E" w:rsidRPr="00447B0E" w:rsidRDefault="00D94AE3" w:rsidP="000D21EE">
            <w:pPr>
              <w:jc w:val="center"/>
            </w:pPr>
            <w:r w:rsidRPr="00447B0E">
              <w:t>2019</w:t>
            </w:r>
          </w:p>
        </w:tc>
        <w:tc>
          <w:tcPr>
            <w:tcW w:w="1154" w:type="dxa"/>
            <w:gridSpan w:val="3"/>
            <w:shd w:val="clear" w:color="auto" w:fill="auto"/>
            <w:vAlign w:val="center"/>
            <w:hideMark/>
          </w:tcPr>
          <w:p w:rsidR="004B729E" w:rsidRPr="00447B0E" w:rsidRDefault="004B729E" w:rsidP="00D94AE3">
            <w:pPr>
              <w:jc w:val="center"/>
            </w:pPr>
            <w:r w:rsidRPr="00447B0E">
              <w:t>20</w:t>
            </w:r>
            <w:r w:rsidR="00D94AE3" w:rsidRPr="00447B0E">
              <w:t>20</w:t>
            </w:r>
          </w:p>
        </w:tc>
      </w:tr>
      <w:tr w:rsidR="00001557" w:rsidRPr="00447B0E" w:rsidTr="008311A0">
        <w:trPr>
          <w:trHeight w:val="170"/>
          <w:tblCellSpacing w:w="14" w:type="dxa"/>
          <w:jc w:val="center"/>
        </w:trPr>
        <w:tc>
          <w:tcPr>
            <w:tcW w:w="0" w:type="auto"/>
            <w:gridSpan w:val="16"/>
            <w:shd w:val="clear" w:color="auto" w:fill="auto"/>
            <w:vAlign w:val="center"/>
          </w:tcPr>
          <w:p w:rsidR="00001557" w:rsidRPr="003B719B" w:rsidRDefault="00001557" w:rsidP="000D21E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Пользователи</w:t>
            </w:r>
          </w:p>
        </w:tc>
      </w:tr>
      <w:tr w:rsidR="00D94AE3" w:rsidRPr="00447B0E" w:rsidTr="001279FD">
        <w:trPr>
          <w:trHeight w:val="170"/>
          <w:tblCellSpacing w:w="14" w:type="dxa"/>
          <w:jc w:val="center"/>
        </w:trPr>
        <w:tc>
          <w:tcPr>
            <w:tcW w:w="767" w:type="dxa"/>
            <w:vMerge w:val="restart"/>
            <w:shd w:val="clear" w:color="auto" w:fill="auto"/>
            <w:vAlign w:val="center"/>
            <w:hideMark/>
          </w:tcPr>
          <w:p w:rsidR="00001557" w:rsidRPr="00447B0E" w:rsidRDefault="000D21EE" w:rsidP="000D21EE">
            <w:pPr>
              <w:jc w:val="center"/>
            </w:pPr>
            <w:r w:rsidRPr="00447B0E">
              <w:t>+, –</w:t>
            </w:r>
          </w:p>
        </w:tc>
        <w:tc>
          <w:tcPr>
            <w:tcW w:w="1215" w:type="dxa"/>
            <w:gridSpan w:val="2"/>
            <w:shd w:val="clear" w:color="auto" w:fill="auto"/>
            <w:vAlign w:val="center"/>
            <w:hideMark/>
          </w:tcPr>
          <w:p w:rsidR="00001557" w:rsidRPr="00447B0E" w:rsidRDefault="00D94AE3" w:rsidP="000D21EE">
            <w:pPr>
              <w:jc w:val="center"/>
            </w:pPr>
            <w:r w:rsidRPr="00447B0E">
              <w:t>31420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001557" w:rsidRPr="00447B0E" w:rsidRDefault="008311A0" w:rsidP="000D21EE">
            <w:pPr>
              <w:jc w:val="center"/>
            </w:pPr>
            <w:r>
              <w:t>22300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001557" w:rsidRPr="00447B0E" w:rsidRDefault="00D94AE3" w:rsidP="000D21EE">
            <w:pPr>
              <w:jc w:val="center"/>
            </w:pPr>
            <w:r w:rsidRPr="00447B0E">
              <w:t>20245</w:t>
            </w:r>
          </w:p>
        </w:tc>
        <w:tc>
          <w:tcPr>
            <w:tcW w:w="774" w:type="dxa"/>
            <w:gridSpan w:val="2"/>
            <w:shd w:val="clear" w:color="auto" w:fill="auto"/>
            <w:vAlign w:val="center"/>
            <w:hideMark/>
          </w:tcPr>
          <w:p w:rsidR="00001557" w:rsidRPr="00447B0E" w:rsidRDefault="002D7134" w:rsidP="000D21EE">
            <w:pPr>
              <w:jc w:val="center"/>
            </w:pPr>
            <w:r>
              <w:t>14438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001557" w:rsidRPr="00447B0E" w:rsidRDefault="00D94AE3" w:rsidP="000D21EE">
            <w:pPr>
              <w:jc w:val="center"/>
            </w:pPr>
            <w:r w:rsidRPr="00447B0E">
              <w:t>11175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:rsidR="00001557" w:rsidRPr="00447B0E" w:rsidRDefault="002D7134" w:rsidP="000D21EE">
            <w:pPr>
              <w:jc w:val="center"/>
            </w:pPr>
            <w:r>
              <w:t>7862</w:t>
            </w:r>
          </w:p>
        </w:tc>
        <w:tc>
          <w:tcPr>
            <w:tcW w:w="1402" w:type="dxa"/>
            <w:gridSpan w:val="4"/>
            <w:shd w:val="clear" w:color="auto" w:fill="auto"/>
            <w:vAlign w:val="center"/>
            <w:hideMark/>
          </w:tcPr>
          <w:p w:rsidR="00001557" w:rsidRPr="00447B0E" w:rsidRDefault="00D94AE3" w:rsidP="000D21EE">
            <w:pPr>
              <w:jc w:val="center"/>
            </w:pPr>
            <w:r w:rsidRPr="00447B0E">
              <w:t>10410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01557" w:rsidRPr="00447B0E" w:rsidRDefault="002D7134" w:rsidP="000D21EE">
            <w:pPr>
              <w:jc w:val="center"/>
            </w:pPr>
            <w:r>
              <w:t>8224</w:t>
            </w:r>
          </w:p>
        </w:tc>
      </w:tr>
      <w:tr w:rsidR="00D94AE3" w:rsidRPr="00447B0E" w:rsidTr="008311A0">
        <w:trPr>
          <w:trHeight w:val="170"/>
          <w:tblCellSpacing w:w="14" w:type="dxa"/>
          <w:jc w:val="center"/>
        </w:trPr>
        <w:tc>
          <w:tcPr>
            <w:tcW w:w="767" w:type="dxa"/>
            <w:vMerge/>
            <w:shd w:val="clear" w:color="auto" w:fill="FFFF00"/>
            <w:vAlign w:val="center"/>
            <w:hideMark/>
          </w:tcPr>
          <w:p w:rsidR="00001557" w:rsidRPr="00447B0E" w:rsidRDefault="00001557" w:rsidP="000D21EE">
            <w:pPr>
              <w:jc w:val="center"/>
            </w:pPr>
          </w:p>
        </w:tc>
        <w:tc>
          <w:tcPr>
            <w:tcW w:w="2789" w:type="dxa"/>
            <w:gridSpan w:val="4"/>
            <w:shd w:val="clear" w:color="auto" w:fill="auto"/>
            <w:vAlign w:val="center"/>
            <w:hideMark/>
          </w:tcPr>
          <w:p w:rsidR="00001557" w:rsidRPr="00447B0E" w:rsidRDefault="008311A0" w:rsidP="000D21EE">
            <w:pPr>
              <w:jc w:val="center"/>
            </w:pPr>
            <w:r>
              <w:t>-9120</w:t>
            </w:r>
          </w:p>
        </w:tc>
        <w:tc>
          <w:tcPr>
            <w:tcW w:w="1581" w:type="dxa"/>
            <w:gridSpan w:val="4"/>
            <w:shd w:val="clear" w:color="auto" w:fill="auto"/>
            <w:vAlign w:val="center"/>
            <w:hideMark/>
          </w:tcPr>
          <w:p w:rsidR="00001557" w:rsidRPr="00447B0E" w:rsidRDefault="008311A0" w:rsidP="000D21EE">
            <w:pPr>
              <w:jc w:val="center"/>
            </w:pPr>
            <w:r>
              <w:t>-5807</w:t>
            </w:r>
          </w:p>
        </w:tc>
        <w:tc>
          <w:tcPr>
            <w:tcW w:w="2579" w:type="dxa"/>
            <w:gridSpan w:val="2"/>
            <w:shd w:val="clear" w:color="auto" w:fill="auto"/>
            <w:vAlign w:val="center"/>
            <w:hideMark/>
          </w:tcPr>
          <w:p w:rsidR="00001557" w:rsidRPr="00447B0E" w:rsidRDefault="008311A0" w:rsidP="000D21EE">
            <w:pPr>
              <w:jc w:val="center"/>
            </w:pPr>
            <w:r>
              <w:t>-3313</w:t>
            </w:r>
          </w:p>
        </w:tc>
        <w:tc>
          <w:tcPr>
            <w:tcW w:w="2463" w:type="dxa"/>
            <w:gridSpan w:val="5"/>
            <w:shd w:val="clear" w:color="auto" w:fill="auto"/>
            <w:vAlign w:val="center"/>
            <w:hideMark/>
          </w:tcPr>
          <w:p w:rsidR="00001557" w:rsidRPr="00447B0E" w:rsidRDefault="008311A0" w:rsidP="000D21EE">
            <w:pPr>
              <w:jc w:val="center"/>
            </w:pPr>
            <w:r>
              <w:t>-2186</w:t>
            </w:r>
          </w:p>
        </w:tc>
      </w:tr>
      <w:tr w:rsidR="00001557" w:rsidRPr="00447B0E" w:rsidTr="001279FD">
        <w:trPr>
          <w:tblCellSpacing w:w="14" w:type="dxa"/>
          <w:jc w:val="center"/>
        </w:trPr>
        <w:tc>
          <w:tcPr>
            <w:tcW w:w="0" w:type="auto"/>
            <w:gridSpan w:val="16"/>
            <w:shd w:val="clear" w:color="auto" w:fill="auto"/>
            <w:vAlign w:val="center"/>
            <w:hideMark/>
          </w:tcPr>
          <w:p w:rsidR="00001557" w:rsidRPr="003B719B" w:rsidRDefault="00001557" w:rsidP="000D21E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Книговыдача</w:t>
            </w:r>
          </w:p>
        </w:tc>
      </w:tr>
      <w:tr w:rsidR="00D94AE3" w:rsidRPr="00447B0E" w:rsidTr="001279FD">
        <w:trPr>
          <w:tblCellSpacing w:w="14" w:type="dxa"/>
          <w:jc w:val="center"/>
        </w:trPr>
        <w:tc>
          <w:tcPr>
            <w:tcW w:w="767" w:type="dxa"/>
            <w:vMerge w:val="restart"/>
            <w:shd w:val="clear" w:color="auto" w:fill="auto"/>
            <w:vAlign w:val="center"/>
            <w:hideMark/>
          </w:tcPr>
          <w:p w:rsidR="00AD72AE" w:rsidRPr="00447B0E" w:rsidRDefault="000D21EE" w:rsidP="000D21EE">
            <w:pPr>
              <w:jc w:val="center"/>
            </w:pPr>
            <w:r w:rsidRPr="00447B0E">
              <w:t>+, –</w:t>
            </w:r>
          </w:p>
        </w:tc>
        <w:tc>
          <w:tcPr>
            <w:tcW w:w="1215" w:type="dxa"/>
            <w:gridSpan w:val="2"/>
            <w:shd w:val="clear" w:color="auto" w:fill="auto"/>
            <w:vAlign w:val="center"/>
            <w:hideMark/>
          </w:tcPr>
          <w:p w:rsidR="00AD72AE" w:rsidRPr="00447B0E" w:rsidRDefault="00D94AE3" w:rsidP="000D21EE">
            <w:pPr>
              <w:jc w:val="center"/>
            </w:pPr>
            <w:r w:rsidRPr="00447B0E">
              <w:t>745886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AD72AE" w:rsidRPr="00447B0E" w:rsidRDefault="00B1036D" w:rsidP="000D21EE">
            <w:pPr>
              <w:jc w:val="center"/>
            </w:pPr>
            <w:r>
              <w:t>497469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AD72AE" w:rsidRPr="00447B0E" w:rsidRDefault="00D94AE3" w:rsidP="000D21EE">
            <w:pPr>
              <w:jc w:val="center"/>
            </w:pPr>
            <w:r w:rsidRPr="00447B0E">
              <w:t>503171</w:t>
            </w:r>
          </w:p>
        </w:tc>
        <w:tc>
          <w:tcPr>
            <w:tcW w:w="774" w:type="dxa"/>
            <w:gridSpan w:val="2"/>
            <w:shd w:val="clear" w:color="auto" w:fill="auto"/>
            <w:vAlign w:val="center"/>
            <w:hideMark/>
          </w:tcPr>
          <w:p w:rsidR="00AD72AE" w:rsidRPr="00447B0E" w:rsidRDefault="002D11EB" w:rsidP="000D21EE">
            <w:pPr>
              <w:jc w:val="center"/>
            </w:pPr>
            <w:r>
              <w:t>335480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AD72AE" w:rsidRPr="00447B0E" w:rsidRDefault="00D94AE3" w:rsidP="000D21EE">
            <w:pPr>
              <w:jc w:val="center"/>
            </w:pPr>
            <w:r w:rsidRPr="00447B0E">
              <w:t>242715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:rsidR="00AD72AE" w:rsidRPr="00447B0E" w:rsidRDefault="002D11EB" w:rsidP="000D21EE">
            <w:pPr>
              <w:jc w:val="center"/>
            </w:pPr>
            <w:r>
              <w:t>161989</w:t>
            </w:r>
          </w:p>
        </w:tc>
        <w:tc>
          <w:tcPr>
            <w:tcW w:w="1347" w:type="dxa"/>
            <w:gridSpan w:val="3"/>
            <w:shd w:val="clear" w:color="auto" w:fill="auto"/>
            <w:vAlign w:val="center"/>
            <w:hideMark/>
          </w:tcPr>
          <w:p w:rsidR="00AD72AE" w:rsidRPr="00447B0E" w:rsidRDefault="00D94AE3" w:rsidP="000D21EE">
            <w:pPr>
              <w:jc w:val="center"/>
            </w:pPr>
            <w:r w:rsidRPr="00447B0E">
              <w:t>270306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AD72AE" w:rsidRPr="00447B0E" w:rsidRDefault="002D11EB" w:rsidP="000D21EE">
            <w:pPr>
              <w:jc w:val="center"/>
            </w:pPr>
            <w:r>
              <w:t>210628</w:t>
            </w:r>
          </w:p>
        </w:tc>
      </w:tr>
      <w:tr w:rsidR="00D94AE3" w:rsidRPr="00447B0E" w:rsidTr="001279FD">
        <w:trPr>
          <w:tblCellSpacing w:w="14" w:type="dxa"/>
          <w:jc w:val="center"/>
        </w:trPr>
        <w:tc>
          <w:tcPr>
            <w:tcW w:w="767" w:type="dxa"/>
            <w:vMerge/>
            <w:shd w:val="clear" w:color="auto" w:fill="FFFF00"/>
            <w:vAlign w:val="center"/>
            <w:hideMark/>
          </w:tcPr>
          <w:p w:rsidR="00AD72AE" w:rsidRPr="00447B0E" w:rsidRDefault="00AD72AE" w:rsidP="000D21EE">
            <w:pPr>
              <w:jc w:val="center"/>
            </w:pPr>
          </w:p>
        </w:tc>
        <w:tc>
          <w:tcPr>
            <w:tcW w:w="2789" w:type="dxa"/>
            <w:gridSpan w:val="4"/>
            <w:shd w:val="clear" w:color="auto" w:fill="auto"/>
            <w:vAlign w:val="center"/>
            <w:hideMark/>
          </w:tcPr>
          <w:p w:rsidR="00AD72AE" w:rsidRPr="00447B0E" w:rsidRDefault="00B1036D" w:rsidP="000D21EE">
            <w:pPr>
              <w:jc w:val="center"/>
            </w:pPr>
            <w:r>
              <w:t>-248417</w:t>
            </w:r>
          </w:p>
        </w:tc>
        <w:tc>
          <w:tcPr>
            <w:tcW w:w="1581" w:type="dxa"/>
            <w:gridSpan w:val="4"/>
            <w:shd w:val="clear" w:color="auto" w:fill="auto"/>
            <w:vAlign w:val="center"/>
            <w:hideMark/>
          </w:tcPr>
          <w:p w:rsidR="00AD72AE" w:rsidRPr="00447B0E" w:rsidRDefault="00B1036D" w:rsidP="000D21EE">
            <w:pPr>
              <w:jc w:val="center"/>
            </w:pPr>
            <w:r>
              <w:t>-167691</w:t>
            </w:r>
          </w:p>
        </w:tc>
        <w:tc>
          <w:tcPr>
            <w:tcW w:w="2579" w:type="dxa"/>
            <w:gridSpan w:val="2"/>
            <w:shd w:val="clear" w:color="auto" w:fill="auto"/>
            <w:vAlign w:val="center"/>
            <w:hideMark/>
          </w:tcPr>
          <w:p w:rsidR="00AD72AE" w:rsidRPr="00447B0E" w:rsidRDefault="001279FD" w:rsidP="000D21EE">
            <w:pPr>
              <w:jc w:val="center"/>
            </w:pPr>
            <w:r>
              <w:t>-80726</w:t>
            </w:r>
          </w:p>
        </w:tc>
        <w:tc>
          <w:tcPr>
            <w:tcW w:w="2463" w:type="dxa"/>
            <w:gridSpan w:val="5"/>
            <w:shd w:val="clear" w:color="auto" w:fill="auto"/>
            <w:vAlign w:val="center"/>
            <w:hideMark/>
          </w:tcPr>
          <w:p w:rsidR="00AD72AE" w:rsidRPr="00447B0E" w:rsidRDefault="001279FD" w:rsidP="000D21EE">
            <w:pPr>
              <w:jc w:val="center"/>
            </w:pPr>
            <w:r>
              <w:t>-59678</w:t>
            </w:r>
          </w:p>
        </w:tc>
      </w:tr>
      <w:tr w:rsidR="00001557" w:rsidRPr="00447B0E" w:rsidTr="004844FB">
        <w:trPr>
          <w:tblCellSpacing w:w="14" w:type="dxa"/>
          <w:jc w:val="center"/>
        </w:trPr>
        <w:tc>
          <w:tcPr>
            <w:tcW w:w="0" w:type="auto"/>
            <w:gridSpan w:val="16"/>
            <w:shd w:val="clear" w:color="auto" w:fill="auto"/>
            <w:vAlign w:val="center"/>
            <w:hideMark/>
          </w:tcPr>
          <w:p w:rsidR="00001557" w:rsidRPr="003B719B" w:rsidRDefault="00001557" w:rsidP="000D21E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Количество выданных справок и предоставленных консультаций посетителям библиотек</w:t>
            </w:r>
          </w:p>
        </w:tc>
      </w:tr>
      <w:tr w:rsidR="00D94AE3" w:rsidRPr="00447B0E" w:rsidTr="004844FB">
        <w:trPr>
          <w:tblCellSpacing w:w="14" w:type="dxa"/>
          <w:jc w:val="center"/>
        </w:trPr>
        <w:tc>
          <w:tcPr>
            <w:tcW w:w="767" w:type="dxa"/>
            <w:vMerge w:val="restart"/>
            <w:shd w:val="clear" w:color="auto" w:fill="auto"/>
            <w:vAlign w:val="center"/>
            <w:hideMark/>
          </w:tcPr>
          <w:p w:rsidR="000D21EE" w:rsidRPr="00447B0E" w:rsidRDefault="000D21EE" w:rsidP="000D21EE">
            <w:pPr>
              <w:jc w:val="center"/>
            </w:pPr>
            <w:r w:rsidRPr="00447B0E">
              <w:t>+, –</w:t>
            </w:r>
          </w:p>
        </w:tc>
        <w:tc>
          <w:tcPr>
            <w:tcW w:w="1215" w:type="dxa"/>
            <w:gridSpan w:val="2"/>
            <w:shd w:val="clear" w:color="auto" w:fill="auto"/>
            <w:vAlign w:val="center"/>
            <w:hideMark/>
          </w:tcPr>
          <w:p w:rsidR="000D21EE" w:rsidRPr="00447B0E" w:rsidRDefault="00D94AE3" w:rsidP="000D21EE">
            <w:pPr>
              <w:jc w:val="center"/>
            </w:pPr>
            <w:r w:rsidRPr="00447B0E">
              <w:t>38569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D21EE" w:rsidRPr="00447B0E" w:rsidRDefault="001279FD" w:rsidP="000D21EE">
            <w:pPr>
              <w:jc w:val="center"/>
            </w:pPr>
            <w:r>
              <w:t>21602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0D21EE" w:rsidRPr="00447B0E" w:rsidRDefault="00D94AE3" w:rsidP="000D21EE">
            <w:pPr>
              <w:jc w:val="center"/>
            </w:pPr>
            <w:r w:rsidRPr="00447B0E">
              <w:t>27119</w:t>
            </w:r>
          </w:p>
        </w:tc>
        <w:tc>
          <w:tcPr>
            <w:tcW w:w="774" w:type="dxa"/>
            <w:gridSpan w:val="2"/>
            <w:shd w:val="clear" w:color="auto" w:fill="auto"/>
            <w:vAlign w:val="center"/>
          </w:tcPr>
          <w:p w:rsidR="000D21EE" w:rsidRPr="00447B0E" w:rsidRDefault="001279FD" w:rsidP="000D21EE">
            <w:pPr>
              <w:jc w:val="center"/>
            </w:pPr>
            <w:r>
              <w:t>16022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0D21EE" w:rsidRPr="00447B0E" w:rsidRDefault="00D94AE3" w:rsidP="000D21EE">
            <w:pPr>
              <w:jc w:val="center"/>
            </w:pPr>
            <w:r w:rsidRPr="00447B0E">
              <w:t>11450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0D21EE" w:rsidRPr="00447B0E" w:rsidRDefault="001279FD" w:rsidP="000D21EE">
            <w:pPr>
              <w:jc w:val="center"/>
            </w:pPr>
            <w:r>
              <w:t>5580</w:t>
            </w:r>
          </w:p>
        </w:tc>
        <w:tc>
          <w:tcPr>
            <w:tcW w:w="1347" w:type="dxa"/>
            <w:gridSpan w:val="3"/>
            <w:shd w:val="clear" w:color="auto" w:fill="auto"/>
            <w:vAlign w:val="center"/>
            <w:hideMark/>
          </w:tcPr>
          <w:p w:rsidR="000D21EE" w:rsidRPr="00447B0E" w:rsidRDefault="00D94AE3" w:rsidP="000D21EE">
            <w:pPr>
              <w:jc w:val="center"/>
            </w:pPr>
            <w:r w:rsidRPr="00447B0E">
              <w:t>12156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D21EE" w:rsidRPr="00447B0E" w:rsidRDefault="001279FD" w:rsidP="000D21EE">
            <w:pPr>
              <w:jc w:val="center"/>
            </w:pPr>
            <w:r>
              <w:t>3906</w:t>
            </w:r>
          </w:p>
        </w:tc>
      </w:tr>
      <w:tr w:rsidR="00D94AE3" w:rsidRPr="00447B0E" w:rsidTr="004844FB">
        <w:trPr>
          <w:tblCellSpacing w:w="14" w:type="dxa"/>
          <w:jc w:val="center"/>
        </w:trPr>
        <w:tc>
          <w:tcPr>
            <w:tcW w:w="767" w:type="dxa"/>
            <w:vMerge/>
            <w:shd w:val="clear" w:color="auto" w:fill="auto"/>
            <w:vAlign w:val="center"/>
            <w:hideMark/>
          </w:tcPr>
          <w:p w:rsidR="000D21EE" w:rsidRPr="00447B0E" w:rsidRDefault="000D21EE" w:rsidP="000D21EE">
            <w:pPr>
              <w:jc w:val="center"/>
            </w:pPr>
          </w:p>
        </w:tc>
        <w:tc>
          <w:tcPr>
            <w:tcW w:w="2789" w:type="dxa"/>
            <w:gridSpan w:val="4"/>
            <w:shd w:val="clear" w:color="auto" w:fill="auto"/>
            <w:vAlign w:val="center"/>
            <w:hideMark/>
          </w:tcPr>
          <w:p w:rsidR="000D21EE" w:rsidRPr="00447B0E" w:rsidRDefault="001279FD" w:rsidP="000D21EE">
            <w:pPr>
              <w:jc w:val="center"/>
            </w:pPr>
            <w:r>
              <w:t>-</w:t>
            </w:r>
            <w:r w:rsidR="00122053">
              <w:t>16967</w:t>
            </w:r>
          </w:p>
        </w:tc>
        <w:tc>
          <w:tcPr>
            <w:tcW w:w="1581" w:type="dxa"/>
            <w:gridSpan w:val="4"/>
            <w:shd w:val="clear" w:color="auto" w:fill="auto"/>
            <w:vAlign w:val="center"/>
            <w:hideMark/>
          </w:tcPr>
          <w:p w:rsidR="000D21EE" w:rsidRPr="00447B0E" w:rsidRDefault="001279FD" w:rsidP="000D21EE">
            <w:pPr>
              <w:jc w:val="center"/>
            </w:pPr>
            <w:r>
              <w:t>-</w:t>
            </w:r>
            <w:r w:rsidR="00122053">
              <w:t>11097</w:t>
            </w:r>
          </w:p>
        </w:tc>
        <w:tc>
          <w:tcPr>
            <w:tcW w:w="2579" w:type="dxa"/>
            <w:gridSpan w:val="2"/>
            <w:shd w:val="clear" w:color="auto" w:fill="auto"/>
            <w:vAlign w:val="center"/>
            <w:hideMark/>
          </w:tcPr>
          <w:p w:rsidR="000D21EE" w:rsidRPr="00447B0E" w:rsidRDefault="001279FD" w:rsidP="000D21EE">
            <w:pPr>
              <w:jc w:val="center"/>
            </w:pPr>
            <w:r>
              <w:t>-</w:t>
            </w:r>
            <w:r w:rsidR="00122053">
              <w:t>5870</w:t>
            </w:r>
          </w:p>
        </w:tc>
        <w:tc>
          <w:tcPr>
            <w:tcW w:w="2463" w:type="dxa"/>
            <w:gridSpan w:val="5"/>
            <w:shd w:val="clear" w:color="auto" w:fill="auto"/>
            <w:vAlign w:val="center"/>
            <w:hideMark/>
          </w:tcPr>
          <w:p w:rsidR="000D21EE" w:rsidRPr="00447B0E" w:rsidRDefault="001279FD" w:rsidP="000D21EE">
            <w:pPr>
              <w:jc w:val="center"/>
            </w:pPr>
            <w:r>
              <w:t>-</w:t>
            </w:r>
            <w:r w:rsidR="00122053">
              <w:t>8250</w:t>
            </w:r>
          </w:p>
        </w:tc>
      </w:tr>
      <w:tr w:rsidR="00823B96" w:rsidRPr="00447B0E" w:rsidTr="0042158E">
        <w:trPr>
          <w:tblCellSpacing w:w="14" w:type="dxa"/>
          <w:jc w:val="center"/>
        </w:trPr>
        <w:tc>
          <w:tcPr>
            <w:tcW w:w="0" w:type="auto"/>
            <w:gridSpan w:val="16"/>
            <w:shd w:val="clear" w:color="auto" w:fill="auto"/>
            <w:vAlign w:val="center"/>
            <w:hideMark/>
          </w:tcPr>
          <w:p w:rsidR="00823B96" w:rsidRPr="003B719B" w:rsidRDefault="00D626E7" w:rsidP="000D21E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Количество посещений библиотек</w:t>
            </w:r>
          </w:p>
        </w:tc>
      </w:tr>
      <w:tr w:rsidR="00D94AE3" w:rsidRPr="00447B0E" w:rsidTr="0042158E">
        <w:trPr>
          <w:tblCellSpacing w:w="14" w:type="dxa"/>
          <w:jc w:val="center"/>
        </w:trPr>
        <w:tc>
          <w:tcPr>
            <w:tcW w:w="767" w:type="dxa"/>
            <w:vMerge w:val="restart"/>
            <w:shd w:val="clear" w:color="auto" w:fill="auto"/>
            <w:vAlign w:val="center"/>
            <w:hideMark/>
          </w:tcPr>
          <w:p w:rsidR="004B729E" w:rsidRPr="00447B0E" w:rsidRDefault="004B729E" w:rsidP="000D21EE">
            <w:pPr>
              <w:jc w:val="center"/>
            </w:pPr>
            <w:r w:rsidRPr="00447B0E">
              <w:t>+,–</w:t>
            </w:r>
          </w:p>
        </w:tc>
        <w:tc>
          <w:tcPr>
            <w:tcW w:w="1215" w:type="dxa"/>
            <w:gridSpan w:val="2"/>
            <w:shd w:val="clear" w:color="auto" w:fill="auto"/>
            <w:vAlign w:val="center"/>
            <w:hideMark/>
          </w:tcPr>
          <w:p w:rsidR="004B729E" w:rsidRPr="00447B0E" w:rsidRDefault="00D94AE3" w:rsidP="000D21EE">
            <w:pPr>
              <w:jc w:val="center"/>
            </w:pPr>
            <w:r w:rsidRPr="00447B0E">
              <w:t>293382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729E" w:rsidRPr="00447B0E" w:rsidRDefault="004844FB" w:rsidP="000D21EE">
            <w:pPr>
              <w:jc w:val="center"/>
            </w:pPr>
            <w:r>
              <w:t>204475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4B729E" w:rsidRPr="00447B0E" w:rsidRDefault="00D94AE3" w:rsidP="000D21EE">
            <w:pPr>
              <w:jc w:val="center"/>
            </w:pPr>
            <w:r w:rsidRPr="00447B0E">
              <w:t>178695</w:t>
            </w:r>
          </w:p>
        </w:tc>
        <w:tc>
          <w:tcPr>
            <w:tcW w:w="774" w:type="dxa"/>
            <w:gridSpan w:val="2"/>
            <w:shd w:val="clear" w:color="auto" w:fill="auto"/>
            <w:vAlign w:val="center"/>
          </w:tcPr>
          <w:p w:rsidR="004B729E" w:rsidRPr="00447B0E" w:rsidRDefault="004844FB" w:rsidP="000D21EE">
            <w:pPr>
              <w:jc w:val="center"/>
            </w:pPr>
            <w:r>
              <w:t>127104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4B729E" w:rsidRPr="00447B0E" w:rsidRDefault="00D94AE3" w:rsidP="000D21EE">
            <w:pPr>
              <w:jc w:val="center"/>
            </w:pPr>
            <w:r w:rsidRPr="00447B0E">
              <w:t>114687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729E" w:rsidRPr="00447B0E" w:rsidRDefault="004844FB" w:rsidP="000D21EE">
            <w:pPr>
              <w:jc w:val="center"/>
            </w:pPr>
            <w:r>
              <w:t>77371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4B729E" w:rsidRPr="00447B0E" w:rsidRDefault="00D94AE3" w:rsidP="000D21EE">
            <w:pPr>
              <w:jc w:val="center"/>
            </w:pPr>
            <w:r w:rsidRPr="00447B0E">
              <w:t>123370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729E" w:rsidRPr="00447B0E" w:rsidRDefault="0042158E" w:rsidP="000D21EE">
            <w:pPr>
              <w:jc w:val="center"/>
            </w:pPr>
            <w:r>
              <w:t>78172</w:t>
            </w:r>
          </w:p>
        </w:tc>
      </w:tr>
      <w:tr w:rsidR="00D94AE3" w:rsidRPr="00447B0E" w:rsidTr="0042158E">
        <w:trPr>
          <w:tblCellSpacing w:w="14" w:type="dxa"/>
          <w:jc w:val="center"/>
        </w:trPr>
        <w:tc>
          <w:tcPr>
            <w:tcW w:w="767" w:type="dxa"/>
            <w:vMerge/>
            <w:shd w:val="clear" w:color="auto" w:fill="auto"/>
            <w:vAlign w:val="center"/>
            <w:hideMark/>
          </w:tcPr>
          <w:p w:rsidR="004B729E" w:rsidRPr="00447B0E" w:rsidRDefault="004B729E" w:rsidP="000D21EE">
            <w:pPr>
              <w:jc w:val="center"/>
            </w:pPr>
          </w:p>
        </w:tc>
        <w:tc>
          <w:tcPr>
            <w:tcW w:w="2789" w:type="dxa"/>
            <w:gridSpan w:val="4"/>
            <w:shd w:val="clear" w:color="auto" w:fill="auto"/>
            <w:vAlign w:val="center"/>
            <w:hideMark/>
          </w:tcPr>
          <w:p w:rsidR="004B729E" w:rsidRPr="00447B0E" w:rsidRDefault="004844FB" w:rsidP="000D21EE">
            <w:pPr>
              <w:jc w:val="center"/>
            </w:pPr>
            <w:r>
              <w:t>-</w:t>
            </w:r>
            <w:r w:rsidR="0042158E">
              <w:t>88907</w:t>
            </w:r>
          </w:p>
        </w:tc>
        <w:tc>
          <w:tcPr>
            <w:tcW w:w="1581" w:type="dxa"/>
            <w:gridSpan w:val="4"/>
            <w:shd w:val="clear" w:color="auto" w:fill="auto"/>
            <w:vAlign w:val="center"/>
            <w:hideMark/>
          </w:tcPr>
          <w:p w:rsidR="004B729E" w:rsidRPr="00447B0E" w:rsidRDefault="004844FB" w:rsidP="0042158E">
            <w:pPr>
              <w:jc w:val="center"/>
            </w:pPr>
            <w:r>
              <w:t>-</w:t>
            </w:r>
            <w:r w:rsidR="0042158E">
              <w:t>51591</w:t>
            </w:r>
          </w:p>
        </w:tc>
        <w:tc>
          <w:tcPr>
            <w:tcW w:w="2823" w:type="dxa"/>
            <w:gridSpan w:val="3"/>
            <w:shd w:val="clear" w:color="auto" w:fill="auto"/>
            <w:vAlign w:val="center"/>
            <w:hideMark/>
          </w:tcPr>
          <w:p w:rsidR="004B729E" w:rsidRPr="00447B0E" w:rsidRDefault="004844FB" w:rsidP="000D21EE">
            <w:pPr>
              <w:jc w:val="center"/>
            </w:pPr>
            <w:r>
              <w:t>-</w:t>
            </w:r>
            <w:r w:rsidR="0042158E">
              <w:t>37316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:rsidR="004B729E" w:rsidRPr="00447B0E" w:rsidRDefault="0042158E" w:rsidP="000D21EE">
            <w:pPr>
              <w:jc w:val="center"/>
            </w:pPr>
            <w:r>
              <w:t>-45198</w:t>
            </w:r>
          </w:p>
        </w:tc>
      </w:tr>
      <w:tr w:rsidR="00823B96" w:rsidRPr="00447B0E" w:rsidTr="00D24AD9">
        <w:trPr>
          <w:tblCellSpacing w:w="14" w:type="dxa"/>
          <w:jc w:val="center"/>
        </w:trPr>
        <w:tc>
          <w:tcPr>
            <w:tcW w:w="0" w:type="auto"/>
            <w:gridSpan w:val="16"/>
            <w:shd w:val="clear" w:color="auto" w:fill="auto"/>
            <w:vAlign w:val="center"/>
            <w:hideMark/>
          </w:tcPr>
          <w:p w:rsidR="00823B96" w:rsidRPr="003B719B" w:rsidRDefault="00D626E7" w:rsidP="000D21E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Количество посещений культурно-просветительных мероприятий</w:t>
            </w:r>
            <w:r w:rsidR="002D38C3"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, в том числе</w:t>
            </w:r>
          </w:p>
        </w:tc>
      </w:tr>
      <w:tr w:rsidR="00D94AE3" w:rsidRPr="00447B0E" w:rsidTr="00D24AD9">
        <w:trPr>
          <w:tblCellSpacing w:w="14" w:type="dxa"/>
          <w:jc w:val="center"/>
        </w:trPr>
        <w:tc>
          <w:tcPr>
            <w:tcW w:w="767" w:type="dxa"/>
            <w:vMerge w:val="restart"/>
            <w:shd w:val="clear" w:color="auto" w:fill="auto"/>
            <w:vAlign w:val="center"/>
            <w:hideMark/>
          </w:tcPr>
          <w:p w:rsidR="004B729E" w:rsidRPr="00447B0E" w:rsidRDefault="004B729E" w:rsidP="000D21EE">
            <w:pPr>
              <w:jc w:val="center"/>
            </w:pPr>
            <w:r w:rsidRPr="00447B0E">
              <w:t>+,-</w:t>
            </w:r>
          </w:p>
        </w:tc>
        <w:tc>
          <w:tcPr>
            <w:tcW w:w="1215" w:type="dxa"/>
            <w:gridSpan w:val="2"/>
            <w:shd w:val="clear" w:color="auto" w:fill="auto"/>
            <w:vAlign w:val="center"/>
            <w:hideMark/>
          </w:tcPr>
          <w:p w:rsidR="004B729E" w:rsidRPr="00447B0E" w:rsidRDefault="00D94AE3" w:rsidP="00D24AD9">
            <w:pPr>
              <w:jc w:val="center"/>
            </w:pPr>
            <w:r w:rsidRPr="00447B0E">
              <w:t>5</w:t>
            </w:r>
            <w:r w:rsidR="00D24AD9">
              <w:t>1484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729E" w:rsidRPr="00447B0E" w:rsidRDefault="0042158E" w:rsidP="000D21EE">
            <w:pPr>
              <w:jc w:val="center"/>
            </w:pPr>
            <w:r>
              <w:t>1757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4B729E" w:rsidRPr="00447B0E" w:rsidRDefault="00D94AE3" w:rsidP="000D21EE">
            <w:pPr>
              <w:jc w:val="center"/>
            </w:pPr>
            <w:r w:rsidRPr="00447B0E">
              <w:t>30897</w:t>
            </w:r>
          </w:p>
        </w:tc>
        <w:tc>
          <w:tcPr>
            <w:tcW w:w="774" w:type="dxa"/>
            <w:gridSpan w:val="2"/>
            <w:shd w:val="clear" w:color="auto" w:fill="auto"/>
            <w:vAlign w:val="center"/>
          </w:tcPr>
          <w:p w:rsidR="004B729E" w:rsidRPr="00447B0E" w:rsidRDefault="0042158E" w:rsidP="000D21EE">
            <w:pPr>
              <w:jc w:val="center"/>
            </w:pPr>
            <w:r>
              <w:t>728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4B729E" w:rsidRPr="00447B0E" w:rsidRDefault="00D94AE3" w:rsidP="000D21EE">
            <w:pPr>
              <w:jc w:val="center"/>
            </w:pPr>
            <w:r w:rsidRPr="00447B0E">
              <w:t>20587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729E" w:rsidRPr="00447B0E" w:rsidRDefault="0042158E" w:rsidP="000D21EE">
            <w:pPr>
              <w:jc w:val="center"/>
            </w:pPr>
            <w:r>
              <w:t>1029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4B729E" w:rsidRPr="00447B0E" w:rsidRDefault="00D94AE3" w:rsidP="000D21EE">
            <w:pPr>
              <w:jc w:val="center"/>
            </w:pPr>
            <w:r w:rsidRPr="00447B0E">
              <w:t>24557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729E" w:rsidRPr="00447B0E" w:rsidRDefault="0042158E" w:rsidP="000D21EE">
            <w:pPr>
              <w:jc w:val="center"/>
            </w:pPr>
            <w:r>
              <w:t>813</w:t>
            </w:r>
          </w:p>
        </w:tc>
      </w:tr>
      <w:tr w:rsidR="00D94AE3" w:rsidRPr="00447B0E" w:rsidTr="00D24AD9">
        <w:trPr>
          <w:tblCellSpacing w:w="14" w:type="dxa"/>
          <w:jc w:val="center"/>
        </w:trPr>
        <w:tc>
          <w:tcPr>
            <w:tcW w:w="767" w:type="dxa"/>
            <w:vMerge/>
            <w:shd w:val="clear" w:color="auto" w:fill="auto"/>
            <w:vAlign w:val="center"/>
            <w:hideMark/>
          </w:tcPr>
          <w:p w:rsidR="004B729E" w:rsidRPr="00447B0E" w:rsidRDefault="004B729E" w:rsidP="000D21EE">
            <w:pPr>
              <w:jc w:val="center"/>
            </w:pPr>
          </w:p>
        </w:tc>
        <w:tc>
          <w:tcPr>
            <w:tcW w:w="2789" w:type="dxa"/>
            <w:gridSpan w:val="4"/>
            <w:shd w:val="clear" w:color="auto" w:fill="auto"/>
            <w:vAlign w:val="center"/>
            <w:hideMark/>
          </w:tcPr>
          <w:p w:rsidR="004B729E" w:rsidRPr="00447B0E" w:rsidRDefault="0042158E" w:rsidP="00D24AD9">
            <w:pPr>
              <w:jc w:val="center"/>
            </w:pPr>
            <w:r>
              <w:t>-</w:t>
            </w:r>
            <w:r w:rsidR="00D24AD9">
              <w:t>49727</w:t>
            </w:r>
          </w:p>
        </w:tc>
        <w:tc>
          <w:tcPr>
            <w:tcW w:w="1581" w:type="dxa"/>
            <w:gridSpan w:val="4"/>
            <w:shd w:val="clear" w:color="auto" w:fill="auto"/>
            <w:vAlign w:val="center"/>
            <w:hideMark/>
          </w:tcPr>
          <w:p w:rsidR="004B729E" w:rsidRPr="00447B0E" w:rsidRDefault="0042158E" w:rsidP="000D21EE">
            <w:pPr>
              <w:jc w:val="center"/>
            </w:pPr>
            <w:r>
              <w:t>-</w:t>
            </w:r>
            <w:r w:rsidR="00D24AD9">
              <w:t>30169</w:t>
            </w:r>
          </w:p>
        </w:tc>
        <w:tc>
          <w:tcPr>
            <w:tcW w:w="2823" w:type="dxa"/>
            <w:gridSpan w:val="3"/>
            <w:shd w:val="clear" w:color="auto" w:fill="auto"/>
            <w:vAlign w:val="center"/>
            <w:hideMark/>
          </w:tcPr>
          <w:p w:rsidR="004B729E" w:rsidRPr="00447B0E" w:rsidRDefault="0042158E" w:rsidP="000D21EE">
            <w:pPr>
              <w:jc w:val="center"/>
            </w:pPr>
            <w:r>
              <w:t>-</w:t>
            </w:r>
            <w:r w:rsidR="00D24AD9">
              <w:t>19558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:rsidR="004B729E" w:rsidRPr="00447B0E" w:rsidRDefault="00D24AD9" w:rsidP="000D21EE">
            <w:pPr>
              <w:jc w:val="center"/>
            </w:pPr>
            <w:r>
              <w:t>-23744</w:t>
            </w:r>
          </w:p>
        </w:tc>
      </w:tr>
      <w:tr w:rsidR="00D626E7" w:rsidRPr="00447B0E" w:rsidTr="00E22A74">
        <w:trPr>
          <w:tblCellSpacing w:w="14" w:type="dxa"/>
          <w:jc w:val="center"/>
        </w:trPr>
        <w:tc>
          <w:tcPr>
            <w:tcW w:w="0" w:type="auto"/>
            <w:gridSpan w:val="16"/>
            <w:shd w:val="clear" w:color="auto" w:fill="auto"/>
            <w:vAlign w:val="center"/>
            <w:hideMark/>
          </w:tcPr>
          <w:p w:rsidR="00D626E7" w:rsidRPr="003B719B" w:rsidRDefault="00D626E7" w:rsidP="000D21E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Количество посещений читателей детей</w:t>
            </w:r>
          </w:p>
        </w:tc>
      </w:tr>
      <w:tr w:rsidR="00D94AE3" w:rsidRPr="00447B0E" w:rsidTr="00E22A74">
        <w:trPr>
          <w:tblCellSpacing w:w="14" w:type="dxa"/>
          <w:jc w:val="center"/>
        </w:trPr>
        <w:tc>
          <w:tcPr>
            <w:tcW w:w="767" w:type="dxa"/>
            <w:vMerge w:val="restart"/>
            <w:shd w:val="clear" w:color="auto" w:fill="auto"/>
            <w:vAlign w:val="center"/>
            <w:hideMark/>
          </w:tcPr>
          <w:p w:rsidR="004B729E" w:rsidRPr="00447B0E" w:rsidRDefault="00D94AE3" w:rsidP="000D21EE">
            <w:pPr>
              <w:jc w:val="center"/>
            </w:pPr>
            <w:r w:rsidRPr="00447B0E">
              <w:t>+,-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4B729E" w:rsidRPr="00447B0E" w:rsidRDefault="00D94AE3" w:rsidP="000D21EE">
            <w:pPr>
              <w:jc w:val="center"/>
            </w:pPr>
            <w:r w:rsidRPr="00447B0E">
              <w:t>123370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729E" w:rsidRPr="00447B0E" w:rsidRDefault="00D302D1" w:rsidP="000D21EE">
            <w:pPr>
              <w:jc w:val="center"/>
            </w:pPr>
            <w:r>
              <w:t>10818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729E" w:rsidRPr="00447B0E" w:rsidRDefault="00D94AE3" w:rsidP="000D21EE">
            <w:pPr>
              <w:jc w:val="center"/>
            </w:pPr>
            <w:r w:rsidRPr="00447B0E">
              <w:t>80350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729E" w:rsidRPr="00447B0E" w:rsidRDefault="00D302D1" w:rsidP="000D21EE">
            <w:pPr>
              <w:jc w:val="center"/>
            </w:pPr>
            <w:r>
              <w:t>5016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729E" w:rsidRPr="00447B0E" w:rsidRDefault="00AA4675" w:rsidP="000D21EE">
            <w:pPr>
              <w:jc w:val="center"/>
            </w:pPr>
            <w:r w:rsidRPr="00447B0E">
              <w:t>43020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729E" w:rsidRPr="00447B0E" w:rsidRDefault="0042158E" w:rsidP="000D21EE">
            <w:pPr>
              <w:jc w:val="center"/>
            </w:pPr>
            <w:r>
              <w:t>5802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729E" w:rsidRPr="00447B0E" w:rsidRDefault="004B729E" w:rsidP="000D21EE">
            <w:pPr>
              <w:jc w:val="center"/>
            </w:pPr>
            <w:r w:rsidRPr="00447B0E">
              <w:t>–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729E" w:rsidRPr="00447B0E" w:rsidRDefault="004B729E" w:rsidP="000D21EE">
            <w:pPr>
              <w:jc w:val="center"/>
            </w:pPr>
            <w:r w:rsidRPr="00447B0E">
              <w:t>–</w:t>
            </w:r>
          </w:p>
        </w:tc>
      </w:tr>
      <w:tr w:rsidR="00D94AE3" w:rsidRPr="00447B0E" w:rsidTr="00E22A74">
        <w:trPr>
          <w:tblCellSpacing w:w="14" w:type="dxa"/>
          <w:jc w:val="center"/>
        </w:trPr>
        <w:tc>
          <w:tcPr>
            <w:tcW w:w="767" w:type="dxa"/>
            <w:vMerge/>
            <w:shd w:val="clear" w:color="auto" w:fill="auto"/>
            <w:vAlign w:val="center"/>
            <w:hideMark/>
          </w:tcPr>
          <w:p w:rsidR="004B729E" w:rsidRPr="00447B0E" w:rsidRDefault="004B729E" w:rsidP="000D21EE">
            <w:pPr>
              <w:jc w:val="center"/>
            </w:pPr>
          </w:p>
        </w:tc>
        <w:tc>
          <w:tcPr>
            <w:tcW w:w="2351" w:type="dxa"/>
            <w:gridSpan w:val="3"/>
            <w:shd w:val="clear" w:color="auto" w:fill="auto"/>
            <w:vAlign w:val="center"/>
          </w:tcPr>
          <w:p w:rsidR="004B729E" w:rsidRPr="00447B0E" w:rsidRDefault="00D302D1" w:rsidP="000D21EE">
            <w:pPr>
              <w:jc w:val="center"/>
            </w:pPr>
            <w:r>
              <w:t>-</w:t>
            </w:r>
            <w:r w:rsidR="00E22A74">
              <w:t>112552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4B729E" w:rsidRPr="00447B0E" w:rsidRDefault="00D302D1" w:rsidP="000D21EE">
            <w:pPr>
              <w:jc w:val="center"/>
            </w:pPr>
            <w:r>
              <w:t>-</w:t>
            </w:r>
            <w:r w:rsidR="00E22A74">
              <w:t>75334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4B729E" w:rsidRPr="00447B0E" w:rsidRDefault="00D302D1" w:rsidP="000D21EE">
            <w:pPr>
              <w:jc w:val="center"/>
            </w:pPr>
            <w:r>
              <w:t>-</w:t>
            </w:r>
            <w:r w:rsidR="00E22A74">
              <w:t>37218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4B729E" w:rsidRPr="00447B0E" w:rsidRDefault="004B729E" w:rsidP="000D21EE">
            <w:pPr>
              <w:jc w:val="center"/>
            </w:pPr>
            <w:r w:rsidRPr="00447B0E">
              <w:t>–</w:t>
            </w:r>
          </w:p>
        </w:tc>
      </w:tr>
      <w:tr w:rsidR="00823B96" w:rsidRPr="00447B0E" w:rsidTr="00C92CAA">
        <w:trPr>
          <w:tblCellSpacing w:w="14" w:type="dxa"/>
          <w:jc w:val="center"/>
        </w:trPr>
        <w:tc>
          <w:tcPr>
            <w:tcW w:w="0" w:type="auto"/>
            <w:gridSpan w:val="16"/>
            <w:shd w:val="clear" w:color="auto" w:fill="auto"/>
            <w:vAlign w:val="center"/>
            <w:hideMark/>
          </w:tcPr>
          <w:p w:rsidR="00823B96" w:rsidRPr="003B719B" w:rsidRDefault="00823B96" w:rsidP="000D21E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Количество посещений </w:t>
            </w:r>
            <w:proofErr w:type="spellStart"/>
            <w:r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>веб-сайта</w:t>
            </w:r>
            <w:proofErr w:type="spellEnd"/>
          </w:p>
        </w:tc>
      </w:tr>
      <w:tr w:rsidR="00D94AE3" w:rsidRPr="00447B0E" w:rsidTr="00C92CAA">
        <w:trPr>
          <w:tblCellSpacing w:w="14" w:type="dxa"/>
          <w:jc w:val="center"/>
        </w:trPr>
        <w:tc>
          <w:tcPr>
            <w:tcW w:w="767" w:type="dxa"/>
            <w:shd w:val="clear" w:color="auto" w:fill="auto"/>
            <w:vAlign w:val="center"/>
            <w:hideMark/>
          </w:tcPr>
          <w:p w:rsidR="00823B96" w:rsidRPr="00447B0E" w:rsidRDefault="00823B96" w:rsidP="000D21EE">
            <w:pPr>
              <w:jc w:val="center"/>
            </w:pPr>
          </w:p>
        </w:tc>
        <w:tc>
          <w:tcPr>
            <w:tcW w:w="1215" w:type="dxa"/>
            <w:gridSpan w:val="2"/>
            <w:shd w:val="clear" w:color="auto" w:fill="auto"/>
            <w:vAlign w:val="center"/>
          </w:tcPr>
          <w:p w:rsidR="00823B96" w:rsidRPr="00447B0E" w:rsidRDefault="00AA4675" w:rsidP="000D21EE">
            <w:pPr>
              <w:jc w:val="center"/>
            </w:pPr>
            <w:r w:rsidRPr="00447B0E">
              <w:t>11050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23B96" w:rsidRPr="00447B0E" w:rsidRDefault="00C92CAA" w:rsidP="000D21EE">
            <w:pPr>
              <w:jc w:val="center"/>
            </w:pPr>
            <w:r>
              <w:t>51391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23B96" w:rsidRPr="00447B0E" w:rsidRDefault="00823B96" w:rsidP="000D21EE">
            <w:pPr>
              <w:jc w:val="center"/>
            </w:pPr>
          </w:p>
        </w:tc>
        <w:tc>
          <w:tcPr>
            <w:tcW w:w="774" w:type="dxa"/>
            <w:gridSpan w:val="2"/>
            <w:shd w:val="clear" w:color="auto" w:fill="auto"/>
            <w:vAlign w:val="center"/>
          </w:tcPr>
          <w:p w:rsidR="00823B96" w:rsidRPr="00447B0E" w:rsidRDefault="004B729E" w:rsidP="000D21EE">
            <w:pPr>
              <w:jc w:val="center"/>
            </w:pPr>
            <w:r w:rsidRPr="00447B0E">
              <w:t>–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823B96" w:rsidRPr="00447B0E" w:rsidRDefault="00823B96" w:rsidP="000D21EE">
            <w:pPr>
              <w:jc w:val="center"/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23B96" w:rsidRPr="00447B0E" w:rsidRDefault="004B729E" w:rsidP="000D21EE">
            <w:pPr>
              <w:jc w:val="center"/>
            </w:pPr>
            <w:r w:rsidRPr="00447B0E">
              <w:t>–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23B96" w:rsidRPr="00447B0E" w:rsidRDefault="004B729E" w:rsidP="000D21EE">
            <w:pPr>
              <w:jc w:val="center"/>
            </w:pPr>
            <w:r w:rsidRPr="00447B0E">
              <w:t>–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23B96" w:rsidRPr="00447B0E" w:rsidRDefault="004B729E" w:rsidP="000D21EE">
            <w:pPr>
              <w:jc w:val="center"/>
            </w:pPr>
            <w:r w:rsidRPr="00447B0E">
              <w:t>–</w:t>
            </w:r>
          </w:p>
        </w:tc>
      </w:tr>
      <w:tr w:rsidR="00823B96" w:rsidRPr="00447B0E" w:rsidTr="008311A0">
        <w:trPr>
          <w:trHeight w:val="415"/>
          <w:tblCellSpacing w:w="14" w:type="dxa"/>
          <w:jc w:val="center"/>
        </w:trPr>
        <w:tc>
          <w:tcPr>
            <w:tcW w:w="0" w:type="auto"/>
            <w:gridSpan w:val="16"/>
            <w:shd w:val="clear" w:color="auto" w:fill="auto"/>
            <w:vAlign w:val="center"/>
          </w:tcPr>
          <w:p w:rsidR="00005194" w:rsidRPr="003B719B" w:rsidRDefault="00823B96" w:rsidP="004B729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8311A0">
              <w:rPr>
                <w:b/>
                <w:i/>
                <w:color w:val="0F243E" w:themeColor="text2" w:themeShade="80"/>
                <w:sz w:val="22"/>
                <w:szCs w:val="22"/>
              </w:rPr>
              <w:t>Относительные показатели деятельности библиотек Вяземского района</w:t>
            </w:r>
            <w:r w:rsidR="004B729E" w:rsidRPr="008311A0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r w:rsidR="004B729E" w:rsidRPr="003B719B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</w:t>
            </w:r>
          </w:p>
          <w:p w:rsidR="00823B96" w:rsidRPr="003B719B" w:rsidRDefault="00823B96" w:rsidP="004B729E">
            <w:pPr>
              <w:jc w:val="center"/>
              <w:rPr>
                <w:color w:val="0F243E" w:themeColor="text2" w:themeShade="80"/>
                <w:sz w:val="22"/>
                <w:szCs w:val="22"/>
              </w:rPr>
            </w:pPr>
          </w:p>
        </w:tc>
      </w:tr>
      <w:tr w:rsidR="00005194" w:rsidRPr="00447B0E" w:rsidTr="008311A0">
        <w:trPr>
          <w:trHeight w:val="415"/>
          <w:tblCellSpacing w:w="14" w:type="dxa"/>
          <w:jc w:val="center"/>
        </w:trPr>
        <w:tc>
          <w:tcPr>
            <w:tcW w:w="0" w:type="auto"/>
            <w:gridSpan w:val="16"/>
            <w:shd w:val="clear" w:color="auto" w:fill="auto"/>
            <w:vAlign w:val="center"/>
          </w:tcPr>
          <w:p w:rsidR="00005194" w:rsidRPr="008311A0" w:rsidRDefault="00005194" w:rsidP="004B729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8311A0">
              <w:rPr>
                <w:b/>
                <w:i/>
                <w:color w:val="0F243E" w:themeColor="text2" w:themeShade="80"/>
                <w:sz w:val="22"/>
                <w:szCs w:val="22"/>
              </w:rPr>
              <w:t>Читаемость</w:t>
            </w:r>
          </w:p>
        </w:tc>
      </w:tr>
      <w:tr w:rsidR="004B729E" w:rsidRPr="00447B0E" w:rsidTr="008311A0">
        <w:trPr>
          <w:trHeight w:val="170"/>
          <w:tblCellSpacing w:w="14" w:type="dxa"/>
          <w:jc w:val="center"/>
        </w:trPr>
        <w:tc>
          <w:tcPr>
            <w:tcW w:w="0" w:type="auto"/>
            <w:gridSpan w:val="16"/>
            <w:shd w:val="clear" w:color="auto" w:fill="auto"/>
            <w:vAlign w:val="center"/>
          </w:tcPr>
          <w:p w:rsidR="004B729E" w:rsidRPr="008311A0" w:rsidRDefault="009C63D4" w:rsidP="000D21EE">
            <w:pPr>
              <w:jc w:val="center"/>
            </w:pPr>
            <w:r w:rsidRPr="008311A0">
              <w:t>22,3</w:t>
            </w:r>
          </w:p>
        </w:tc>
      </w:tr>
      <w:tr w:rsidR="00823B96" w:rsidRPr="00447B0E" w:rsidTr="008311A0">
        <w:trPr>
          <w:trHeight w:val="170"/>
          <w:tblCellSpacing w:w="14" w:type="dxa"/>
          <w:jc w:val="center"/>
        </w:trPr>
        <w:tc>
          <w:tcPr>
            <w:tcW w:w="0" w:type="auto"/>
            <w:gridSpan w:val="16"/>
            <w:shd w:val="clear" w:color="auto" w:fill="auto"/>
            <w:vAlign w:val="center"/>
          </w:tcPr>
          <w:p w:rsidR="00823B96" w:rsidRPr="008311A0" w:rsidRDefault="00823B96" w:rsidP="000D21E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8311A0">
              <w:rPr>
                <w:b/>
                <w:i/>
                <w:color w:val="0F243E" w:themeColor="text2" w:themeShade="80"/>
                <w:sz w:val="22"/>
                <w:szCs w:val="22"/>
              </w:rPr>
              <w:t>Посещаемость</w:t>
            </w:r>
          </w:p>
        </w:tc>
      </w:tr>
      <w:tr w:rsidR="004B729E" w:rsidRPr="00447B0E" w:rsidTr="008311A0">
        <w:trPr>
          <w:trHeight w:val="170"/>
          <w:tblCellSpacing w:w="14" w:type="dxa"/>
          <w:jc w:val="center"/>
        </w:trPr>
        <w:tc>
          <w:tcPr>
            <w:tcW w:w="0" w:type="auto"/>
            <w:gridSpan w:val="16"/>
            <w:shd w:val="clear" w:color="auto" w:fill="auto"/>
            <w:vAlign w:val="center"/>
          </w:tcPr>
          <w:p w:rsidR="004B729E" w:rsidRPr="008311A0" w:rsidRDefault="009C63D4" w:rsidP="000D21EE">
            <w:pPr>
              <w:jc w:val="center"/>
            </w:pPr>
            <w:r w:rsidRPr="008311A0">
              <w:t>8,2</w:t>
            </w:r>
          </w:p>
        </w:tc>
      </w:tr>
      <w:tr w:rsidR="00823B96" w:rsidRPr="00447B0E" w:rsidTr="008311A0">
        <w:trPr>
          <w:trHeight w:val="170"/>
          <w:tblCellSpacing w:w="14" w:type="dxa"/>
          <w:jc w:val="center"/>
        </w:trPr>
        <w:tc>
          <w:tcPr>
            <w:tcW w:w="0" w:type="auto"/>
            <w:gridSpan w:val="16"/>
            <w:shd w:val="clear" w:color="auto" w:fill="auto"/>
            <w:vAlign w:val="center"/>
          </w:tcPr>
          <w:p w:rsidR="00823B96" w:rsidRPr="008311A0" w:rsidRDefault="00823B96" w:rsidP="000D21E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8311A0">
              <w:rPr>
                <w:b/>
                <w:i/>
                <w:color w:val="0F243E" w:themeColor="text2" w:themeShade="80"/>
                <w:sz w:val="22"/>
                <w:szCs w:val="22"/>
              </w:rPr>
              <w:t>Обращаемость</w:t>
            </w:r>
          </w:p>
        </w:tc>
      </w:tr>
      <w:tr w:rsidR="004B729E" w:rsidRPr="00447B0E" w:rsidTr="008311A0">
        <w:trPr>
          <w:trHeight w:val="170"/>
          <w:tblCellSpacing w:w="14" w:type="dxa"/>
          <w:jc w:val="center"/>
        </w:trPr>
        <w:tc>
          <w:tcPr>
            <w:tcW w:w="0" w:type="auto"/>
            <w:gridSpan w:val="16"/>
            <w:shd w:val="clear" w:color="auto" w:fill="auto"/>
            <w:vAlign w:val="center"/>
          </w:tcPr>
          <w:p w:rsidR="004B729E" w:rsidRPr="008311A0" w:rsidRDefault="009C63D4" w:rsidP="000D21EE">
            <w:pPr>
              <w:jc w:val="center"/>
            </w:pPr>
            <w:r w:rsidRPr="008311A0">
              <w:t>1,3</w:t>
            </w:r>
          </w:p>
        </w:tc>
      </w:tr>
      <w:tr w:rsidR="00823B96" w:rsidRPr="00447B0E" w:rsidTr="008311A0">
        <w:trPr>
          <w:trHeight w:val="170"/>
          <w:tblCellSpacing w:w="14" w:type="dxa"/>
          <w:jc w:val="center"/>
        </w:trPr>
        <w:tc>
          <w:tcPr>
            <w:tcW w:w="0" w:type="auto"/>
            <w:gridSpan w:val="16"/>
            <w:shd w:val="clear" w:color="auto" w:fill="auto"/>
            <w:vAlign w:val="center"/>
          </w:tcPr>
          <w:p w:rsidR="00823B96" w:rsidRPr="008311A0" w:rsidRDefault="00823B96" w:rsidP="000D21E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8311A0">
              <w:rPr>
                <w:b/>
                <w:i/>
                <w:color w:val="0F243E" w:themeColor="text2" w:themeShade="80"/>
                <w:sz w:val="22"/>
                <w:szCs w:val="22"/>
              </w:rPr>
              <w:t>Документообеспеченность</w:t>
            </w:r>
          </w:p>
        </w:tc>
      </w:tr>
      <w:tr w:rsidR="004B729E" w:rsidRPr="00944B04" w:rsidTr="008311A0">
        <w:trPr>
          <w:trHeight w:val="170"/>
          <w:tblCellSpacing w:w="14" w:type="dxa"/>
          <w:jc w:val="center"/>
        </w:trPr>
        <w:tc>
          <w:tcPr>
            <w:tcW w:w="0" w:type="auto"/>
            <w:gridSpan w:val="16"/>
            <w:shd w:val="clear" w:color="auto" w:fill="auto"/>
            <w:vAlign w:val="center"/>
          </w:tcPr>
          <w:p w:rsidR="004B729E" w:rsidRPr="008311A0" w:rsidRDefault="009C63D4" w:rsidP="000D21EE">
            <w:pPr>
              <w:jc w:val="center"/>
            </w:pPr>
            <w:r w:rsidRPr="008311A0">
              <w:t>17,</w:t>
            </w:r>
            <w:r w:rsidR="008311A0" w:rsidRPr="008311A0">
              <w:t>5</w:t>
            </w:r>
          </w:p>
        </w:tc>
      </w:tr>
    </w:tbl>
    <w:p w:rsidR="009C63D4" w:rsidRDefault="009C63D4" w:rsidP="001F2191">
      <w:pPr>
        <w:ind w:firstLine="170"/>
        <w:rPr>
          <w:b/>
          <w:i/>
          <w:smallCaps/>
          <w:color w:val="0F243E" w:themeColor="text2" w:themeShade="80"/>
        </w:rPr>
      </w:pPr>
    </w:p>
    <w:p w:rsidR="00441FB9" w:rsidRPr="003B719B" w:rsidRDefault="00E60B72" w:rsidP="001F2191">
      <w:pPr>
        <w:ind w:firstLine="170"/>
        <w:rPr>
          <w:b/>
          <w:i/>
          <w:smallCaps/>
          <w:color w:val="0F243E" w:themeColor="text2" w:themeShade="80"/>
        </w:rPr>
      </w:pPr>
      <w:r w:rsidRPr="003B719B">
        <w:rPr>
          <w:b/>
          <w:i/>
          <w:smallCaps/>
          <w:color w:val="0F243E" w:themeColor="text2" w:themeShade="80"/>
        </w:rPr>
        <w:t>*</w:t>
      </w:r>
      <w:r w:rsidR="00441FB9" w:rsidRPr="003B719B">
        <w:rPr>
          <w:b/>
          <w:i/>
          <w:smallCaps/>
          <w:color w:val="0F243E" w:themeColor="text2" w:themeShade="80"/>
        </w:rPr>
        <w:t>Примечание.</w:t>
      </w:r>
    </w:p>
    <w:p w:rsidR="00441FB9" w:rsidRPr="003B719B" w:rsidRDefault="001F2191" w:rsidP="001F2191">
      <w:pPr>
        <w:ind w:left="284"/>
        <w:jc w:val="both"/>
        <w:rPr>
          <w:b/>
          <w:color w:val="0F243E" w:themeColor="text2" w:themeShade="80"/>
        </w:rPr>
      </w:pPr>
      <w:r w:rsidRPr="003B719B">
        <w:rPr>
          <w:b/>
          <w:color w:val="0F243E" w:themeColor="text2" w:themeShade="80"/>
        </w:rPr>
        <w:t xml:space="preserve">Снижение итоговых </w:t>
      </w:r>
      <w:r w:rsidR="00441FB9" w:rsidRPr="003B719B">
        <w:rPr>
          <w:b/>
          <w:color w:val="0F243E" w:themeColor="text2" w:themeShade="80"/>
        </w:rPr>
        <w:t>количественных пок</w:t>
      </w:r>
      <w:r w:rsidRPr="003B719B">
        <w:rPr>
          <w:b/>
          <w:color w:val="0F243E" w:themeColor="text2" w:themeShade="80"/>
        </w:rPr>
        <w:t>азателей «количество читателей»</w:t>
      </w:r>
      <w:r w:rsidR="00441FB9" w:rsidRPr="003B719B">
        <w:rPr>
          <w:b/>
          <w:color w:val="0F243E" w:themeColor="text2" w:themeShade="80"/>
        </w:rPr>
        <w:t xml:space="preserve"> и «книговыдача» по МБУК Вяземской ЦБС вызвано следующими причинами:</w:t>
      </w:r>
    </w:p>
    <w:p w:rsidR="00A431FF" w:rsidRPr="003B719B" w:rsidRDefault="00B85D66" w:rsidP="00787805">
      <w:pPr>
        <w:pStyle w:val="a5"/>
        <w:numPr>
          <w:ilvl w:val="0"/>
          <w:numId w:val="26"/>
        </w:numPr>
        <w:spacing w:line="240" w:lineRule="auto"/>
        <w:ind w:left="567" w:hanging="567"/>
        <w:jc w:val="both"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  <w:r w:rsidRPr="003B719B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Введение ограничительных мероприятий в связи с распространением новой коронавирусной инфекции </w:t>
      </w:r>
      <w:r w:rsidRPr="003B719B">
        <w:rPr>
          <w:rFonts w:ascii="Times New Roman" w:hAnsi="Times New Roman"/>
          <w:b/>
          <w:color w:val="0F243E" w:themeColor="text2" w:themeShade="80"/>
          <w:sz w:val="24"/>
          <w:szCs w:val="24"/>
          <w:lang w:val="en-US"/>
        </w:rPr>
        <w:t>COVID</w:t>
      </w:r>
      <w:r w:rsidRPr="003B719B">
        <w:rPr>
          <w:rFonts w:ascii="Times New Roman" w:hAnsi="Times New Roman"/>
          <w:b/>
          <w:color w:val="0F243E" w:themeColor="text2" w:themeShade="80"/>
          <w:sz w:val="24"/>
          <w:szCs w:val="24"/>
        </w:rPr>
        <w:t>-19.</w:t>
      </w:r>
    </w:p>
    <w:p w:rsidR="00441FB9" w:rsidRPr="003B719B" w:rsidRDefault="00441FB9" w:rsidP="003B719B">
      <w:pPr>
        <w:pStyle w:val="a5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  <w:r w:rsidRPr="003B719B">
        <w:rPr>
          <w:rFonts w:ascii="Times New Roman" w:hAnsi="Times New Roman"/>
          <w:b/>
          <w:color w:val="0F243E" w:themeColor="text2" w:themeShade="80"/>
          <w:sz w:val="24"/>
          <w:szCs w:val="24"/>
        </w:rPr>
        <w:t>Приостановление работы Андрейковской сельской би</w:t>
      </w:r>
      <w:r w:rsidR="001F2191" w:rsidRPr="003B719B">
        <w:rPr>
          <w:rFonts w:ascii="Times New Roman" w:hAnsi="Times New Roman"/>
          <w:b/>
          <w:color w:val="0F243E" w:themeColor="text2" w:themeShade="80"/>
          <w:sz w:val="24"/>
          <w:szCs w:val="24"/>
        </w:rPr>
        <w:t>блиотеки № 7 с апреля 2019 года</w:t>
      </w:r>
      <w:r w:rsidRPr="003B719B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в связи с аварийным со</w:t>
      </w:r>
      <w:r w:rsidR="001F2191" w:rsidRPr="003B719B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стоянием здания Андрейковского </w:t>
      </w:r>
      <w:r w:rsidRPr="003B719B">
        <w:rPr>
          <w:rFonts w:ascii="Times New Roman" w:hAnsi="Times New Roman"/>
          <w:b/>
          <w:color w:val="0F243E" w:themeColor="text2" w:themeShade="80"/>
          <w:sz w:val="24"/>
          <w:szCs w:val="24"/>
        </w:rPr>
        <w:t>СДК, в котором находится библиотека.</w:t>
      </w:r>
    </w:p>
    <w:p w:rsidR="00447B0E" w:rsidRPr="00D302D1" w:rsidRDefault="00441FB9" w:rsidP="00447B0E">
      <w:pPr>
        <w:pStyle w:val="a5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i/>
          <w:color w:val="244061"/>
          <w:sz w:val="26"/>
          <w:szCs w:val="26"/>
        </w:rPr>
      </w:pPr>
      <w:r w:rsidRPr="003B719B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Недостаточный уровень технической оснащенности библиотек, </w:t>
      </w:r>
      <w:proofErr w:type="gramStart"/>
      <w:r w:rsidRPr="003B719B">
        <w:rPr>
          <w:rFonts w:ascii="Times New Roman" w:hAnsi="Times New Roman"/>
          <w:b/>
          <w:color w:val="0F243E" w:themeColor="text2" w:themeShade="80"/>
          <w:sz w:val="24"/>
          <w:szCs w:val="24"/>
        </w:rPr>
        <w:t>слабая</w:t>
      </w:r>
      <w:proofErr w:type="gramEnd"/>
      <w:r w:rsidRPr="003B719B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обновляемость док</w:t>
      </w:r>
      <w:r w:rsidRPr="003B719B">
        <w:rPr>
          <w:rFonts w:ascii="Times New Roman" w:hAnsi="Times New Roman"/>
          <w:b/>
          <w:color w:val="0F243E" w:themeColor="text2" w:themeShade="80"/>
          <w:sz w:val="24"/>
          <w:szCs w:val="24"/>
        </w:rPr>
        <w:t>у</w:t>
      </w:r>
      <w:r w:rsidRPr="003B719B">
        <w:rPr>
          <w:rFonts w:ascii="Times New Roman" w:hAnsi="Times New Roman"/>
          <w:b/>
          <w:color w:val="0F243E" w:themeColor="text2" w:themeShade="80"/>
          <w:sz w:val="24"/>
          <w:szCs w:val="24"/>
        </w:rPr>
        <w:t>ментных фондов, отсутствие современных комфортных условий в библиот</w:t>
      </w:r>
      <w:r w:rsidR="00944B04" w:rsidRPr="003B719B">
        <w:rPr>
          <w:rFonts w:ascii="Times New Roman" w:hAnsi="Times New Roman"/>
          <w:b/>
          <w:color w:val="0F243E" w:themeColor="text2" w:themeShade="80"/>
          <w:sz w:val="24"/>
          <w:szCs w:val="24"/>
        </w:rPr>
        <w:t>еках (особенно сел</w:t>
      </w:r>
      <w:r w:rsidR="00944B04" w:rsidRPr="003B719B">
        <w:rPr>
          <w:rFonts w:ascii="Times New Roman" w:hAnsi="Times New Roman"/>
          <w:b/>
          <w:color w:val="0F243E" w:themeColor="text2" w:themeShade="80"/>
          <w:sz w:val="24"/>
          <w:szCs w:val="24"/>
        </w:rPr>
        <w:t>ь</w:t>
      </w:r>
      <w:r w:rsidR="00944B04" w:rsidRPr="003B719B">
        <w:rPr>
          <w:rFonts w:ascii="Times New Roman" w:hAnsi="Times New Roman"/>
          <w:b/>
          <w:color w:val="0F243E" w:themeColor="text2" w:themeShade="80"/>
          <w:sz w:val="24"/>
          <w:szCs w:val="24"/>
        </w:rPr>
        <w:t>ских)</w:t>
      </w:r>
      <w:r w:rsidR="00944B04" w:rsidRPr="003B719B">
        <w:rPr>
          <w:rFonts w:ascii="Times New Roman" w:hAnsi="Times New Roman"/>
          <w:b/>
          <w:i/>
          <w:color w:val="0F243E" w:themeColor="text2" w:themeShade="80"/>
          <w:sz w:val="24"/>
          <w:szCs w:val="24"/>
        </w:rPr>
        <w:t>.</w:t>
      </w:r>
    </w:p>
    <w:p w:rsidR="00E60B72" w:rsidRPr="00752618" w:rsidRDefault="00E60B72" w:rsidP="00462F89">
      <w:pPr>
        <w:pStyle w:val="a7"/>
        <w:numPr>
          <w:ilvl w:val="1"/>
          <w:numId w:val="7"/>
        </w:numPr>
        <w:spacing w:before="120" w:beforeAutospacing="0" w:after="0" w:afterAutospacing="0"/>
        <w:ind w:left="720"/>
        <w:jc w:val="center"/>
        <w:rPr>
          <w:rStyle w:val="20"/>
          <w:b/>
          <w:smallCaps/>
          <w:color w:val="E36C0A" w:themeColor="accent6" w:themeShade="BF"/>
          <w:sz w:val="26"/>
          <w:szCs w:val="26"/>
        </w:rPr>
      </w:pPr>
      <w:bookmarkStart w:id="58" w:name="_Toc30937992"/>
      <w:bookmarkStart w:id="59" w:name="_Toc60995665"/>
      <w:bookmarkStart w:id="60" w:name="_Toc61439513"/>
      <w:r w:rsidRPr="00752618">
        <w:rPr>
          <w:rStyle w:val="20"/>
          <w:b/>
          <w:smallCaps/>
          <w:color w:val="E36C0A" w:themeColor="accent6" w:themeShade="BF"/>
          <w:sz w:val="26"/>
          <w:szCs w:val="26"/>
        </w:rPr>
        <w:t>Оказание платных услуг</w:t>
      </w:r>
      <w:r w:rsidR="00A933CA" w:rsidRPr="00752618">
        <w:rPr>
          <w:rStyle w:val="20"/>
          <w:b/>
          <w:smallCaps/>
          <w:color w:val="E36C0A" w:themeColor="accent6" w:themeShade="BF"/>
          <w:sz w:val="26"/>
          <w:szCs w:val="26"/>
        </w:rPr>
        <w:t>:</w:t>
      </w:r>
      <w:bookmarkEnd w:id="58"/>
      <w:bookmarkEnd w:id="59"/>
      <w:bookmarkEnd w:id="60"/>
    </w:p>
    <w:p w:rsidR="00441FB9" w:rsidRPr="00597FBA" w:rsidRDefault="00441FB9" w:rsidP="00597FBA">
      <w:pPr>
        <w:ind w:firstLine="284"/>
        <w:jc w:val="both"/>
        <w:rPr>
          <w:sz w:val="25"/>
          <w:szCs w:val="25"/>
        </w:rPr>
      </w:pPr>
      <w:r w:rsidRPr="00597FBA">
        <w:rPr>
          <w:sz w:val="25"/>
          <w:szCs w:val="25"/>
        </w:rPr>
        <w:t>Платные услуги, оказываемые библиотеками МБУК ВЦБС заинтересованным пользователям, явл</w:t>
      </w:r>
      <w:r w:rsidRPr="00597FBA">
        <w:rPr>
          <w:sz w:val="25"/>
          <w:szCs w:val="25"/>
        </w:rPr>
        <w:t>я</w:t>
      </w:r>
      <w:r w:rsidRPr="00597FBA">
        <w:rPr>
          <w:sz w:val="25"/>
          <w:szCs w:val="25"/>
        </w:rPr>
        <w:t>лись формой инициативной хозяйственной деятельности и реализовались без снижения объема и к</w:t>
      </w:r>
      <w:r w:rsidRPr="00597FBA">
        <w:rPr>
          <w:sz w:val="25"/>
          <w:szCs w:val="25"/>
        </w:rPr>
        <w:t>а</w:t>
      </w:r>
      <w:r w:rsidRPr="00597FBA">
        <w:rPr>
          <w:sz w:val="25"/>
          <w:szCs w:val="25"/>
        </w:rPr>
        <w:t>чества основных показателей по бесплатному библио</w:t>
      </w:r>
      <w:r w:rsidR="001F2191" w:rsidRPr="00597FBA">
        <w:rPr>
          <w:sz w:val="25"/>
          <w:szCs w:val="25"/>
        </w:rPr>
        <w:t>течному обслуживанию населения.</w:t>
      </w:r>
      <w:r w:rsidRPr="00597FBA">
        <w:rPr>
          <w:sz w:val="25"/>
          <w:szCs w:val="25"/>
        </w:rPr>
        <w:t xml:space="preserve"> Условия и порядок оказания этих услуг закреплен в Положении о платных услугах, утвержденном директором МБУКВЦБС.</w:t>
      </w:r>
    </w:p>
    <w:p w:rsidR="00441FB9" w:rsidRPr="00597FBA" w:rsidRDefault="00441FB9" w:rsidP="00597FBA">
      <w:pPr>
        <w:ind w:firstLine="284"/>
        <w:jc w:val="both"/>
        <w:rPr>
          <w:sz w:val="25"/>
          <w:szCs w:val="25"/>
        </w:rPr>
      </w:pPr>
      <w:r w:rsidRPr="00597FBA">
        <w:rPr>
          <w:sz w:val="25"/>
          <w:szCs w:val="25"/>
        </w:rPr>
        <w:t>Наиболее востребованными платными услугами в отчетном году были: использование ресурсов Интернет, компьютерный набор и распечатка текстов, электронная почта, сканирование, ксерокопир</w:t>
      </w:r>
      <w:r w:rsidRPr="00597FBA">
        <w:rPr>
          <w:sz w:val="25"/>
          <w:szCs w:val="25"/>
        </w:rPr>
        <w:t>о</w:t>
      </w:r>
      <w:r w:rsidRPr="00597FBA">
        <w:rPr>
          <w:sz w:val="25"/>
          <w:szCs w:val="25"/>
        </w:rPr>
        <w:t>вание докумен</w:t>
      </w:r>
      <w:r w:rsidR="00D514BD" w:rsidRPr="00597FBA">
        <w:rPr>
          <w:sz w:val="25"/>
          <w:szCs w:val="25"/>
        </w:rPr>
        <w:t>тов</w:t>
      </w:r>
      <w:r w:rsidRPr="00597FBA">
        <w:rPr>
          <w:sz w:val="25"/>
          <w:szCs w:val="25"/>
        </w:rPr>
        <w:t>. Дополнительные внебюджетные средства МБУК ВЦБС расходовала хозяйстве</w:t>
      </w:r>
      <w:r w:rsidRPr="00597FBA">
        <w:rPr>
          <w:sz w:val="25"/>
          <w:szCs w:val="25"/>
        </w:rPr>
        <w:t>н</w:t>
      </w:r>
      <w:r w:rsidRPr="00597FBA">
        <w:rPr>
          <w:sz w:val="25"/>
          <w:szCs w:val="25"/>
        </w:rPr>
        <w:t>ные нужды и приобретение литературы.</w:t>
      </w:r>
    </w:p>
    <w:tbl>
      <w:tblPr>
        <w:tblW w:w="0" w:type="auto"/>
        <w:tblCellSpacing w:w="14" w:type="dxa"/>
        <w:tblBorders>
          <w:top w:val="inset" w:sz="6" w:space="0" w:color="244061"/>
          <w:left w:val="inset" w:sz="6" w:space="0" w:color="244061"/>
          <w:bottom w:val="outset" w:sz="6" w:space="0" w:color="244061"/>
          <w:right w:val="outset" w:sz="6" w:space="0" w:color="244061"/>
          <w:insideH w:val="single" w:sz="6" w:space="0" w:color="244061"/>
          <w:insideV w:val="single" w:sz="6" w:space="0" w:color="244061"/>
        </w:tblBorders>
        <w:tblCellMar>
          <w:left w:w="0" w:type="dxa"/>
          <w:right w:w="0" w:type="dxa"/>
        </w:tblCellMar>
        <w:tblLook w:val="01E0"/>
      </w:tblPr>
      <w:tblGrid>
        <w:gridCol w:w="1871"/>
        <w:gridCol w:w="1198"/>
        <w:gridCol w:w="1178"/>
        <w:gridCol w:w="1292"/>
        <w:gridCol w:w="1908"/>
        <w:gridCol w:w="2240"/>
        <w:gridCol w:w="887"/>
      </w:tblGrid>
      <w:tr w:rsidR="00944B04" w:rsidRPr="00597FBA" w:rsidTr="00AF1649">
        <w:trPr>
          <w:trHeight w:val="783"/>
          <w:tblCellSpacing w:w="14" w:type="dxa"/>
        </w:trPr>
        <w:tc>
          <w:tcPr>
            <w:tcW w:w="1829" w:type="dxa"/>
            <w:vMerge w:val="restart"/>
            <w:shd w:val="clear" w:color="auto" w:fill="auto"/>
            <w:vAlign w:val="center"/>
          </w:tcPr>
          <w:p w:rsidR="00B20DF1" w:rsidRPr="00597FBA" w:rsidRDefault="00447B0E" w:rsidP="00E46E4E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  <w:sz w:val="25"/>
                <w:szCs w:val="25"/>
              </w:rPr>
              <w:t>Платные услуги</w:t>
            </w:r>
          </w:p>
        </w:tc>
        <w:tc>
          <w:tcPr>
            <w:tcW w:w="2348" w:type="dxa"/>
            <w:gridSpan w:val="2"/>
            <w:shd w:val="clear" w:color="auto" w:fill="auto"/>
            <w:vAlign w:val="center"/>
          </w:tcPr>
          <w:p w:rsidR="00B20DF1" w:rsidRPr="00597FBA" w:rsidRDefault="00B20DF1" w:rsidP="00E46E4E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  <w:sz w:val="25"/>
                <w:szCs w:val="25"/>
              </w:rPr>
              <w:t>Всего поступило средств от платных услуг (сумма)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</w:tcPr>
          <w:p w:rsidR="00B20DF1" w:rsidRPr="00597FBA" w:rsidRDefault="00B20DF1" w:rsidP="00E46E4E">
            <w:pPr>
              <w:jc w:val="center"/>
              <w:rPr>
                <w:b/>
                <w:color w:val="0F243E" w:themeColor="text2" w:themeShade="80"/>
              </w:rPr>
            </w:pPr>
            <w:r w:rsidRPr="00597FBA">
              <w:rPr>
                <w:b/>
                <w:color w:val="0F243E" w:themeColor="text2" w:themeShade="80"/>
                <w:sz w:val="25"/>
                <w:szCs w:val="25"/>
              </w:rPr>
              <w:t>+</w:t>
            </w:r>
            <w:r w:rsidR="00944B04" w:rsidRPr="00597FBA">
              <w:rPr>
                <w:b/>
                <w:color w:val="0F243E" w:themeColor="text2" w:themeShade="80"/>
                <w:sz w:val="25"/>
                <w:szCs w:val="25"/>
              </w:rPr>
              <w:t>,–</w:t>
            </w:r>
          </w:p>
        </w:tc>
        <w:tc>
          <w:tcPr>
            <w:tcW w:w="4890" w:type="dxa"/>
            <w:gridSpan w:val="3"/>
            <w:shd w:val="clear" w:color="auto" w:fill="auto"/>
            <w:vAlign w:val="center"/>
          </w:tcPr>
          <w:p w:rsidR="00B20DF1" w:rsidRPr="00597FBA" w:rsidRDefault="00B20DF1" w:rsidP="00D514B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  <w:sz w:val="25"/>
                <w:szCs w:val="25"/>
              </w:rPr>
              <w:t>20</w:t>
            </w:r>
            <w:r w:rsidR="00D514BD" w:rsidRPr="00597FBA">
              <w:rPr>
                <w:b/>
                <w:i/>
                <w:color w:val="0F243E" w:themeColor="text2" w:themeShade="80"/>
                <w:sz w:val="25"/>
                <w:szCs w:val="25"/>
              </w:rPr>
              <w:t>20</w:t>
            </w:r>
          </w:p>
        </w:tc>
      </w:tr>
      <w:tr w:rsidR="00E46E4E" w:rsidRPr="00D514BD" w:rsidTr="00AF1649">
        <w:trPr>
          <w:trHeight w:val="513"/>
          <w:tblCellSpacing w:w="14" w:type="dxa"/>
        </w:trPr>
        <w:tc>
          <w:tcPr>
            <w:tcW w:w="1829" w:type="dxa"/>
            <w:vMerge/>
            <w:shd w:val="clear" w:color="auto" w:fill="auto"/>
            <w:vAlign w:val="center"/>
            <w:hideMark/>
          </w:tcPr>
          <w:p w:rsidR="00E46E4E" w:rsidRPr="00597FBA" w:rsidRDefault="00E46E4E" w:rsidP="00E46E4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E46E4E" w:rsidRPr="00597FBA" w:rsidRDefault="00E46E4E" w:rsidP="00D514BD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597FBA">
              <w:rPr>
                <w:b/>
                <w:i/>
                <w:color w:val="0F243E" w:themeColor="text2" w:themeShade="80"/>
                <w:sz w:val="22"/>
                <w:szCs w:val="22"/>
              </w:rPr>
              <w:t>201</w:t>
            </w:r>
            <w:r w:rsidR="00D514BD" w:rsidRPr="00597FBA">
              <w:rPr>
                <w:b/>
                <w:i/>
                <w:color w:val="0F243E" w:themeColor="text2" w:themeShade="80"/>
                <w:sz w:val="22"/>
                <w:szCs w:val="22"/>
              </w:rPr>
              <w:t>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E46E4E" w:rsidRPr="00597FBA" w:rsidRDefault="00E46E4E" w:rsidP="00D514BD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597FBA">
              <w:rPr>
                <w:b/>
                <w:i/>
                <w:color w:val="0F243E" w:themeColor="text2" w:themeShade="80"/>
                <w:sz w:val="22"/>
                <w:szCs w:val="22"/>
              </w:rPr>
              <w:t>20</w:t>
            </w:r>
            <w:r w:rsidR="00D514BD" w:rsidRPr="00597FBA">
              <w:rPr>
                <w:b/>
                <w:i/>
                <w:color w:val="0F243E" w:themeColor="text2" w:themeShade="80"/>
                <w:sz w:val="22"/>
                <w:szCs w:val="22"/>
              </w:rPr>
              <w:t>20</w:t>
            </w:r>
          </w:p>
        </w:tc>
        <w:tc>
          <w:tcPr>
            <w:tcW w:w="1264" w:type="dxa"/>
            <w:vMerge/>
            <w:shd w:val="clear" w:color="auto" w:fill="auto"/>
            <w:vAlign w:val="center"/>
          </w:tcPr>
          <w:p w:rsidR="00E46E4E" w:rsidRPr="00597FBA" w:rsidRDefault="00E46E4E" w:rsidP="00E46E4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4890" w:type="dxa"/>
            <w:gridSpan w:val="3"/>
            <w:shd w:val="clear" w:color="auto" w:fill="auto"/>
            <w:vAlign w:val="center"/>
          </w:tcPr>
          <w:p w:rsidR="00E46E4E" w:rsidRPr="00597FBA" w:rsidRDefault="00E46E4E" w:rsidP="00E46E4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597FBA">
              <w:rPr>
                <w:b/>
                <w:i/>
                <w:color w:val="0F243E" w:themeColor="text2" w:themeShade="80"/>
                <w:sz w:val="22"/>
                <w:szCs w:val="22"/>
              </w:rPr>
              <w:t>В том числе</w:t>
            </w:r>
          </w:p>
        </w:tc>
      </w:tr>
      <w:tr w:rsidR="00E46E4E" w:rsidRPr="00D514BD" w:rsidTr="00AF1649">
        <w:trPr>
          <w:trHeight w:val="698"/>
          <w:tblCellSpacing w:w="14" w:type="dxa"/>
        </w:trPr>
        <w:tc>
          <w:tcPr>
            <w:tcW w:w="1829" w:type="dxa"/>
            <w:vMerge/>
            <w:shd w:val="clear" w:color="auto" w:fill="auto"/>
            <w:vAlign w:val="center"/>
          </w:tcPr>
          <w:p w:rsidR="00E46E4E" w:rsidRPr="00597FBA" w:rsidRDefault="00E46E4E" w:rsidP="00E46E4E">
            <w:pPr>
              <w:jc w:val="center"/>
              <w:rPr>
                <w:b/>
                <w:bCs/>
                <w:i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E46E4E" w:rsidRPr="00597FBA" w:rsidRDefault="00E46E4E" w:rsidP="00E46E4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E46E4E" w:rsidRPr="00597FBA" w:rsidRDefault="00E46E4E" w:rsidP="00E46E4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264" w:type="dxa"/>
            <w:vMerge/>
            <w:shd w:val="clear" w:color="auto" w:fill="auto"/>
            <w:vAlign w:val="center"/>
          </w:tcPr>
          <w:p w:rsidR="00E46E4E" w:rsidRPr="00597FBA" w:rsidRDefault="00E46E4E" w:rsidP="00E46E4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880" w:type="dxa"/>
            <w:shd w:val="clear" w:color="auto" w:fill="auto"/>
            <w:vAlign w:val="center"/>
          </w:tcPr>
          <w:p w:rsidR="00E46E4E" w:rsidRPr="00597FBA" w:rsidRDefault="00E46E4E" w:rsidP="00E46E4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597FBA">
              <w:rPr>
                <w:b/>
                <w:i/>
                <w:color w:val="0F243E" w:themeColor="text2" w:themeShade="80"/>
                <w:sz w:val="22"/>
                <w:szCs w:val="22"/>
              </w:rPr>
              <w:t>ксерокопирование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46E4E" w:rsidRPr="00597FBA" w:rsidRDefault="00E46E4E" w:rsidP="00E46E4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597FBA">
              <w:rPr>
                <w:b/>
                <w:i/>
                <w:color w:val="0F243E" w:themeColor="text2" w:themeShade="80"/>
                <w:sz w:val="22"/>
                <w:szCs w:val="22"/>
              </w:rPr>
              <w:t>с использованием ко</w:t>
            </w:r>
            <w:r w:rsidRPr="00597FBA">
              <w:rPr>
                <w:b/>
                <w:i/>
                <w:color w:val="0F243E" w:themeColor="text2" w:themeShade="80"/>
                <w:sz w:val="22"/>
                <w:szCs w:val="22"/>
              </w:rPr>
              <w:t>м</w:t>
            </w:r>
            <w:r w:rsidRPr="00597FBA">
              <w:rPr>
                <w:b/>
                <w:i/>
                <w:color w:val="0F243E" w:themeColor="text2" w:themeShade="80"/>
                <w:sz w:val="22"/>
                <w:szCs w:val="22"/>
              </w:rPr>
              <w:t>пьютерных технол</w:t>
            </w:r>
            <w:r w:rsidRPr="00597FBA">
              <w:rPr>
                <w:b/>
                <w:i/>
                <w:color w:val="0F243E" w:themeColor="text2" w:themeShade="80"/>
                <w:sz w:val="22"/>
                <w:szCs w:val="22"/>
              </w:rPr>
              <w:t>о</w:t>
            </w:r>
            <w:r w:rsidRPr="00597FBA">
              <w:rPr>
                <w:b/>
                <w:i/>
                <w:color w:val="0F243E" w:themeColor="text2" w:themeShade="80"/>
                <w:sz w:val="22"/>
                <w:szCs w:val="22"/>
              </w:rPr>
              <w:t>гий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46E4E" w:rsidRPr="00597FBA" w:rsidRDefault="00E46E4E" w:rsidP="00E46E4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597FBA">
              <w:rPr>
                <w:b/>
                <w:i/>
                <w:color w:val="0F243E" w:themeColor="text2" w:themeShade="80"/>
                <w:sz w:val="22"/>
                <w:szCs w:val="22"/>
              </w:rPr>
              <w:t>другое</w:t>
            </w:r>
          </w:p>
        </w:tc>
      </w:tr>
      <w:tr w:rsidR="00E46E4E" w:rsidRPr="00D514BD" w:rsidTr="00C54615">
        <w:trPr>
          <w:trHeight w:val="556"/>
          <w:tblCellSpacing w:w="14" w:type="dxa"/>
        </w:trPr>
        <w:tc>
          <w:tcPr>
            <w:tcW w:w="1829" w:type="dxa"/>
            <w:shd w:val="clear" w:color="auto" w:fill="auto"/>
            <w:vAlign w:val="center"/>
          </w:tcPr>
          <w:p w:rsidR="00B20DF1" w:rsidRPr="00D514BD" w:rsidRDefault="00B20DF1" w:rsidP="00E46E4E">
            <w:pPr>
              <w:jc w:val="center"/>
              <w:rPr>
                <w:bCs/>
                <w:sz w:val="22"/>
                <w:szCs w:val="22"/>
              </w:rPr>
            </w:pPr>
            <w:r w:rsidRPr="00D514BD">
              <w:rPr>
                <w:bCs/>
                <w:sz w:val="22"/>
                <w:szCs w:val="22"/>
              </w:rPr>
              <w:lastRenderedPageBreak/>
              <w:t>Централизованная библиотечная си</w:t>
            </w:r>
            <w:r w:rsidRPr="00D514BD">
              <w:rPr>
                <w:bCs/>
                <w:sz w:val="22"/>
                <w:szCs w:val="22"/>
              </w:rPr>
              <w:t>с</w:t>
            </w:r>
            <w:r w:rsidRPr="00D514BD">
              <w:rPr>
                <w:bCs/>
                <w:sz w:val="22"/>
                <w:szCs w:val="22"/>
              </w:rPr>
              <w:t>тема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20DF1" w:rsidRPr="00D514BD" w:rsidRDefault="00D514BD" w:rsidP="00E46E4E">
            <w:pPr>
              <w:jc w:val="center"/>
              <w:rPr>
                <w:sz w:val="23"/>
                <w:szCs w:val="23"/>
              </w:rPr>
            </w:pPr>
            <w:r w:rsidRPr="00D514BD">
              <w:rPr>
                <w:sz w:val="23"/>
                <w:szCs w:val="23"/>
              </w:rPr>
              <w:t>92409</w:t>
            </w:r>
            <w:r w:rsidR="00411913">
              <w:rPr>
                <w:sz w:val="23"/>
                <w:szCs w:val="23"/>
              </w:rPr>
              <w:t>,</w:t>
            </w:r>
            <w:r w:rsidRPr="00D514BD">
              <w:rPr>
                <w:sz w:val="23"/>
                <w:szCs w:val="23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20DF1" w:rsidRPr="00D514BD" w:rsidRDefault="00D514BD" w:rsidP="00E4649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30153</w:t>
            </w:r>
            <w:r w:rsidR="00411913">
              <w:rPr>
                <w:sz w:val="23"/>
                <w:szCs w:val="23"/>
              </w:rPr>
              <w:t>,00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B20DF1" w:rsidRPr="00D514BD" w:rsidRDefault="00C10B8B" w:rsidP="00D514B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- 62256,80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1633,00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3000,00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25520,00</w:t>
            </w:r>
          </w:p>
        </w:tc>
      </w:tr>
      <w:tr w:rsidR="00E46E4E" w:rsidRPr="00D514BD" w:rsidTr="00C54615">
        <w:trPr>
          <w:trHeight w:val="556"/>
          <w:tblCellSpacing w:w="14" w:type="dxa"/>
        </w:trPr>
        <w:tc>
          <w:tcPr>
            <w:tcW w:w="1829" w:type="dxa"/>
            <w:shd w:val="clear" w:color="auto" w:fill="auto"/>
            <w:vAlign w:val="center"/>
          </w:tcPr>
          <w:p w:rsidR="00B20DF1" w:rsidRPr="00D514BD" w:rsidRDefault="00B20DF1" w:rsidP="00E46E4E">
            <w:pPr>
              <w:jc w:val="center"/>
              <w:rPr>
                <w:bCs/>
                <w:sz w:val="23"/>
                <w:szCs w:val="23"/>
              </w:rPr>
            </w:pPr>
            <w:r w:rsidRPr="00D514BD">
              <w:rPr>
                <w:bCs/>
                <w:sz w:val="23"/>
                <w:szCs w:val="23"/>
              </w:rPr>
              <w:t>Центральная ра</w:t>
            </w:r>
            <w:r w:rsidRPr="00D514BD">
              <w:rPr>
                <w:bCs/>
                <w:sz w:val="23"/>
                <w:szCs w:val="23"/>
              </w:rPr>
              <w:t>й</w:t>
            </w:r>
            <w:r w:rsidRPr="00D514BD">
              <w:rPr>
                <w:bCs/>
                <w:sz w:val="23"/>
                <w:szCs w:val="23"/>
              </w:rPr>
              <w:t>онная библиотека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30150,</w:t>
            </w:r>
            <w:r w:rsidR="00D514BD" w:rsidRPr="00D514BD">
              <w:rPr>
                <w:sz w:val="23"/>
                <w:szCs w:val="23"/>
              </w:rPr>
              <w:t>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20DF1" w:rsidRPr="00D514BD" w:rsidRDefault="00D514BD" w:rsidP="00E46E4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21250</w:t>
            </w:r>
            <w:r w:rsidR="00411913">
              <w:rPr>
                <w:sz w:val="23"/>
                <w:szCs w:val="23"/>
              </w:rPr>
              <w:t>,00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B20DF1" w:rsidRPr="00D514BD" w:rsidRDefault="00411913" w:rsidP="00D514B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C10B8B">
              <w:rPr>
                <w:sz w:val="23"/>
                <w:szCs w:val="23"/>
              </w:rPr>
              <w:t xml:space="preserve"> 8900,00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750,00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3000,00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17500,00</w:t>
            </w:r>
          </w:p>
        </w:tc>
      </w:tr>
      <w:tr w:rsidR="00E46E4E" w:rsidRPr="00D514BD" w:rsidTr="00C54615">
        <w:trPr>
          <w:trHeight w:val="556"/>
          <w:tblCellSpacing w:w="14" w:type="dxa"/>
        </w:trPr>
        <w:tc>
          <w:tcPr>
            <w:tcW w:w="1829" w:type="dxa"/>
            <w:shd w:val="clear" w:color="auto" w:fill="auto"/>
            <w:vAlign w:val="center"/>
          </w:tcPr>
          <w:p w:rsidR="00B20DF1" w:rsidRPr="00D514BD" w:rsidRDefault="00B20DF1" w:rsidP="00E46E4E">
            <w:pPr>
              <w:jc w:val="center"/>
              <w:rPr>
                <w:bCs/>
                <w:sz w:val="23"/>
                <w:szCs w:val="23"/>
              </w:rPr>
            </w:pPr>
            <w:r w:rsidRPr="00D514BD">
              <w:rPr>
                <w:bCs/>
                <w:sz w:val="23"/>
                <w:szCs w:val="23"/>
              </w:rPr>
              <w:t>Центральная де</w:t>
            </w:r>
            <w:r w:rsidRPr="00D514BD">
              <w:rPr>
                <w:bCs/>
                <w:sz w:val="23"/>
                <w:szCs w:val="23"/>
              </w:rPr>
              <w:t>т</w:t>
            </w:r>
            <w:r w:rsidRPr="00D514BD">
              <w:rPr>
                <w:bCs/>
                <w:sz w:val="23"/>
                <w:szCs w:val="23"/>
              </w:rPr>
              <w:t>ская библиотека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20DF1" w:rsidRPr="00D514BD" w:rsidRDefault="00D514BD" w:rsidP="00E46E4E">
            <w:pPr>
              <w:jc w:val="center"/>
              <w:rPr>
                <w:b/>
                <w:sz w:val="23"/>
                <w:szCs w:val="23"/>
              </w:rPr>
            </w:pPr>
            <w:r w:rsidRPr="00D514BD">
              <w:rPr>
                <w:sz w:val="23"/>
                <w:szCs w:val="23"/>
              </w:rPr>
              <w:t>34978</w:t>
            </w:r>
            <w:r w:rsidR="00411913">
              <w:rPr>
                <w:sz w:val="23"/>
                <w:szCs w:val="23"/>
              </w:rPr>
              <w:t>,</w:t>
            </w:r>
            <w:r w:rsidRPr="00D514BD">
              <w:rPr>
                <w:sz w:val="23"/>
                <w:szCs w:val="23"/>
              </w:rPr>
              <w:t>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20DF1" w:rsidRPr="00D514BD" w:rsidRDefault="00D514BD" w:rsidP="00E4649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2177</w:t>
            </w:r>
            <w:r w:rsidR="00411913">
              <w:rPr>
                <w:sz w:val="23"/>
                <w:szCs w:val="23"/>
              </w:rPr>
              <w:t>,00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B20DF1" w:rsidRPr="00C10B8B" w:rsidRDefault="00411913" w:rsidP="00944B04">
            <w:pPr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  <w:r w:rsidR="00C10B8B">
              <w:rPr>
                <w:b/>
                <w:sz w:val="23"/>
                <w:szCs w:val="23"/>
              </w:rPr>
              <w:t xml:space="preserve"> </w:t>
            </w:r>
            <w:r w:rsidR="00C10B8B" w:rsidRPr="00C10B8B">
              <w:rPr>
                <w:sz w:val="23"/>
                <w:szCs w:val="23"/>
              </w:rPr>
              <w:t>32801,00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2177,00</w:t>
            </w:r>
          </w:p>
        </w:tc>
      </w:tr>
      <w:tr w:rsidR="00E46E4E" w:rsidRPr="00D514BD" w:rsidTr="00C54615">
        <w:trPr>
          <w:trHeight w:val="519"/>
          <w:tblCellSpacing w:w="14" w:type="dxa"/>
        </w:trPr>
        <w:tc>
          <w:tcPr>
            <w:tcW w:w="1829" w:type="dxa"/>
            <w:shd w:val="clear" w:color="auto" w:fill="auto"/>
            <w:vAlign w:val="center"/>
          </w:tcPr>
          <w:p w:rsidR="00B20DF1" w:rsidRPr="00D514BD" w:rsidRDefault="00B20DF1" w:rsidP="00E46E4E">
            <w:pPr>
              <w:jc w:val="center"/>
              <w:rPr>
                <w:bCs/>
                <w:sz w:val="23"/>
                <w:szCs w:val="23"/>
              </w:rPr>
            </w:pPr>
            <w:r w:rsidRPr="00D514BD">
              <w:rPr>
                <w:bCs/>
                <w:sz w:val="23"/>
                <w:szCs w:val="23"/>
              </w:rPr>
              <w:t>Городские би</w:t>
            </w:r>
            <w:r w:rsidRPr="00D514BD">
              <w:rPr>
                <w:bCs/>
                <w:sz w:val="23"/>
                <w:szCs w:val="23"/>
              </w:rPr>
              <w:t>б</w:t>
            </w:r>
            <w:r w:rsidRPr="00D514BD">
              <w:rPr>
                <w:bCs/>
                <w:sz w:val="23"/>
                <w:szCs w:val="23"/>
              </w:rPr>
              <w:t>лиотеки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24199,</w:t>
            </w:r>
            <w:r w:rsidR="00D514BD" w:rsidRPr="00D514BD">
              <w:rPr>
                <w:sz w:val="23"/>
                <w:szCs w:val="23"/>
              </w:rPr>
              <w:t>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20DF1" w:rsidRPr="00D514BD" w:rsidRDefault="00D514BD" w:rsidP="00E46E4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4050</w:t>
            </w:r>
            <w:r w:rsidR="00411913">
              <w:rPr>
                <w:sz w:val="23"/>
                <w:szCs w:val="23"/>
              </w:rPr>
              <w:t>,00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B20DF1" w:rsidRPr="00D514BD" w:rsidRDefault="00411913" w:rsidP="00D514B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7471E7">
              <w:rPr>
                <w:sz w:val="23"/>
                <w:szCs w:val="23"/>
              </w:rPr>
              <w:t xml:space="preserve"> 20149,00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4050,00</w:t>
            </w:r>
          </w:p>
        </w:tc>
      </w:tr>
      <w:tr w:rsidR="00E46E4E" w:rsidRPr="00944B04" w:rsidTr="00C54615">
        <w:trPr>
          <w:trHeight w:val="556"/>
          <w:tblCellSpacing w:w="14" w:type="dxa"/>
        </w:trPr>
        <w:tc>
          <w:tcPr>
            <w:tcW w:w="1829" w:type="dxa"/>
            <w:shd w:val="clear" w:color="auto" w:fill="auto"/>
            <w:vAlign w:val="center"/>
          </w:tcPr>
          <w:p w:rsidR="00B20DF1" w:rsidRPr="00D514BD" w:rsidRDefault="00B20DF1" w:rsidP="00E46E4E">
            <w:pPr>
              <w:jc w:val="center"/>
              <w:rPr>
                <w:bCs/>
                <w:sz w:val="23"/>
                <w:szCs w:val="23"/>
              </w:rPr>
            </w:pPr>
            <w:r w:rsidRPr="00D514BD">
              <w:rPr>
                <w:bCs/>
                <w:sz w:val="23"/>
                <w:szCs w:val="23"/>
              </w:rPr>
              <w:t>Сельские библи</w:t>
            </w:r>
            <w:r w:rsidRPr="00D514BD">
              <w:rPr>
                <w:bCs/>
                <w:sz w:val="23"/>
                <w:szCs w:val="23"/>
              </w:rPr>
              <w:t>о</w:t>
            </w:r>
            <w:r w:rsidRPr="00D514BD">
              <w:rPr>
                <w:bCs/>
                <w:sz w:val="23"/>
                <w:szCs w:val="23"/>
              </w:rPr>
              <w:t>теки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>3082,</w:t>
            </w:r>
            <w:r w:rsidR="00D514BD" w:rsidRPr="00D514BD">
              <w:rPr>
                <w:sz w:val="23"/>
                <w:szCs w:val="23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20DF1" w:rsidRPr="00D514BD" w:rsidRDefault="00D514BD" w:rsidP="00E46E4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2676</w:t>
            </w:r>
            <w:r w:rsidR="00411913">
              <w:rPr>
                <w:sz w:val="23"/>
                <w:szCs w:val="23"/>
              </w:rPr>
              <w:t>,00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B20DF1" w:rsidRPr="00D514BD" w:rsidRDefault="00411913" w:rsidP="00D514B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7471E7">
              <w:rPr>
                <w:sz w:val="23"/>
                <w:szCs w:val="23"/>
              </w:rPr>
              <w:t xml:space="preserve"> 406,80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883,00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20DF1" w:rsidRPr="00D514BD" w:rsidRDefault="00411913" w:rsidP="00E46E4E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20DF1" w:rsidRPr="00944B04" w:rsidRDefault="00411913" w:rsidP="00E46E4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1793,00</w:t>
            </w:r>
          </w:p>
        </w:tc>
      </w:tr>
    </w:tbl>
    <w:p w:rsidR="00D302D1" w:rsidRDefault="00D302D1" w:rsidP="00D302D1">
      <w:pPr>
        <w:autoSpaceDE w:val="0"/>
        <w:autoSpaceDN w:val="0"/>
        <w:adjustRightInd w:val="0"/>
        <w:spacing w:before="120"/>
        <w:ind w:left="720"/>
        <w:jc w:val="center"/>
        <w:rPr>
          <w:rStyle w:val="20"/>
          <w:b/>
          <w:smallCaps/>
          <w:color w:val="E36C0A" w:themeColor="accent6" w:themeShade="BF"/>
          <w:sz w:val="26"/>
          <w:szCs w:val="26"/>
        </w:rPr>
      </w:pPr>
      <w:bookmarkStart w:id="61" w:name="_Toc30937993"/>
      <w:bookmarkStart w:id="62" w:name="_Toc60995666"/>
    </w:p>
    <w:p w:rsidR="00D41998" w:rsidRPr="00597FBA" w:rsidRDefault="00A933CA" w:rsidP="00462F89">
      <w:pPr>
        <w:numPr>
          <w:ilvl w:val="1"/>
          <w:numId w:val="7"/>
        </w:numPr>
        <w:autoSpaceDE w:val="0"/>
        <w:autoSpaceDN w:val="0"/>
        <w:adjustRightInd w:val="0"/>
        <w:spacing w:before="120"/>
        <w:ind w:left="720"/>
        <w:jc w:val="center"/>
        <w:rPr>
          <w:rStyle w:val="20"/>
          <w:b/>
          <w:smallCaps/>
          <w:color w:val="E36C0A" w:themeColor="accent6" w:themeShade="BF"/>
          <w:sz w:val="26"/>
          <w:szCs w:val="26"/>
        </w:rPr>
      </w:pPr>
      <w:bookmarkStart w:id="63" w:name="_Toc61439514"/>
      <w:r w:rsidRPr="00597FBA">
        <w:rPr>
          <w:rStyle w:val="20"/>
          <w:b/>
          <w:smallCaps/>
          <w:color w:val="E36C0A" w:themeColor="accent6" w:themeShade="BF"/>
          <w:sz w:val="26"/>
          <w:szCs w:val="26"/>
        </w:rPr>
        <w:t>Краткие выводы:</w:t>
      </w:r>
      <w:bookmarkEnd w:id="61"/>
      <w:bookmarkEnd w:id="62"/>
      <w:bookmarkEnd w:id="63"/>
    </w:p>
    <w:p w:rsidR="00441FB9" w:rsidRDefault="00441FB9" w:rsidP="00597FBA">
      <w:pPr>
        <w:ind w:firstLine="284"/>
        <w:jc w:val="both"/>
        <w:rPr>
          <w:sz w:val="25"/>
          <w:szCs w:val="25"/>
        </w:rPr>
      </w:pPr>
      <w:r w:rsidRPr="00DC0EC7">
        <w:rPr>
          <w:sz w:val="25"/>
          <w:szCs w:val="25"/>
        </w:rPr>
        <w:t>Библиотеки</w:t>
      </w:r>
      <w:r w:rsidR="00BE360E">
        <w:rPr>
          <w:sz w:val="25"/>
          <w:szCs w:val="25"/>
        </w:rPr>
        <w:t xml:space="preserve"> Вяземской</w:t>
      </w:r>
      <w:r w:rsidRPr="00DC0EC7">
        <w:rPr>
          <w:sz w:val="25"/>
          <w:szCs w:val="25"/>
        </w:rPr>
        <w:t xml:space="preserve"> ЦБС организуют свою деятельность, учитывая основные группы пользов</w:t>
      </w:r>
      <w:r w:rsidRPr="00DC0EC7">
        <w:rPr>
          <w:sz w:val="25"/>
          <w:szCs w:val="25"/>
        </w:rPr>
        <w:t>а</w:t>
      </w:r>
      <w:r w:rsidRPr="00DC0EC7">
        <w:rPr>
          <w:sz w:val="25"/>
          <w:szCs w:val="25"/>
        </w:rPr>
        <w:t>телей, с которыми они работают, и виды услуг, которые они могут предоставить. Существенных изм</w:t>
      </w:r>
      <w:r w:rsidRPr="00DC0EC7">
        <w:rPr>
          <w:sz w:val="25"/>
          <w:szCs w:val="25"/>
        </w:rPr>
        <w:t>е</w:t>
      </w:r>
      <w:r w:rsidRPr="00DC0EC7">
        <w:rPr>
          <w:sz w:val="25"/>
          <w:szCs w:val="25"/>
        </w:rPr>
        <w:t xml:space="preserve">нений в </w:t>
      </w:r>
      <w:r w:rsidRPr="00597FBA">
        <w:rPr>
          <w:sz w:val="25"/>
          <w:szCs w:val="25"/>
        </w:rPr>
        <w:t>качественном</w:t>
      </w:r>
      <w:r w:rsidRPr="00DC0EC7">
        <w:rPr>
          <w:sz w:val="25"/>
          <w:szCs w:val="25"/>
        </w:rPr>
        <w:t xml:space="preserve"> составе пользователей по сравнению с про</w:t>
      </w:r>
      <w:r w:rsidR="009C2AB2">
        <w:rPr>
          <w:sz w:val="25"/>
          <w:szCs w:val="25"/>
        </w:rPr>
        <w:t>шлым годом не произошло. Однако</w:t>
      </w:r>
      <w:r w:rsidRPr="00DC0EC7">
        <w:rPr>
          <w:sz w:val="25"/>
          <w:szCs w:val="25"/>
        </w:rPr>
        <w:t xml:space="preserve"> в муниципальных библиотеках сохраняется тенденция к снижению основных показателей деятельности. Это является прямым следствием влияния объективных и субъективных причин: недостаточное ф</w:t>
      </w:r>
      <w:r w:rsidRPr="00DC0EC7">
        <w:rPr>
          <w:sz w:val="25"/>
          <w:szCs w:val="25"/>
        </w:rPr>
        <w:t>и</w:t>
      </w:r>
      <w:r w:rsidRPr="00DC0EC7">
        <w:rPr>
          <w:sz w:val="25"/>
          <w:szCs w:val="25"/>
        </w:rPr>
        <w:t xml:space="preserve">нансирование, </w:t>
      </w:r>
      <w:r w:rsidR="00BE360E">
        <w:rPr>
          <w:sz w:val="25"/>
          <w:szCs w:val="25"/>
        </w:rPr>
        <w:t>введение ограничительных мероприятий в связи с распространением новой коронав</w:t>
      </w:r>
      <w:r w:rsidR="00BE360E">
        <w:rPr>
          <w:sz w:val="25"/>
          <w:szCs w:val="25"/>
        </w:rPr>
        <w:t>и</w:t>
      </w:r>
      <w:r w:rsidR="00BE360E">
        <w:rPr>
          <w:sz w:val="25"/>
          <w:szCs w:val="25"/>
        </w:rPr>
        <w:t xml:space="preserve">русной инфекции </w:t>
      </w:r>
      <w:r w:rsidR="00BE360E" w:rsidRPr="00BE360E">
        <w:rPr>
          <w:rStyle w:val="aff0"/>
          <w:sz w:val="20"/>
          <w:szCs w:val="20"/>
        </w:rPr>
        <w:t xml:space="preserve"> </w:t>
      </w:r>
      <w:r w:rsidR="00BE360E" w:rsidRPr="00BE360E">
        <w:rPr>
          <w:rStyle w:val="aff0"/>
          <w:sz w:val="25"/>
          <w:szCs w:val="25"/>
          <w:lang w:val="en-US"/>
        </w:rPr>
        <w:t>COVID</w:t>
      </w:r>
      <w:r w:rsidR="00BE360E" w:rsidRPr="00BE360E">
        <w:rPr>
          <w:rStyle w:val="aff0"/>
          <w:sz w:val="25"/>
          <w:szCs w:val="25"/>
        </w:rPr>
        <w:t>-19</w:t>
      </w:r>
      <w:r w:rsidR="00BE360E">
        <w:rPr>
          <w:rStyle w:val="aff0"/>
          <w:sz w:val="22"/>
          <w:szCs w:val="20"/>
        </w:rPr>
        <w:t>,</w:t>
      </w:r>
      <w:r w:rsidR="00BE360E" w:rsidRPr="00BE360E">
        <w:rPr>
          <w:rStyle w:val="aff0"/>
          <w:sz w:val="22"/>
          <w:szCs w:val="20"/>
        </w:rPr>
        <w:t xml:space="preserve"> </w:t>
      </w:r>
      <w:r w:rsidRPr="00DC0EC7">
        <w:rPr>
          <w:sz w:val="25"/>
          <w:szCs w:val="25"/>
        </w:rPr>
        <w:t>работа библиотек с неполным рабочим днем, слабая материально-техническая база. Не способствуют росту основных показателей деятельности библиотек обостри</w:t>
      </w:r>
      <w:r w:rsidRPr="00DC0EC7">
        <w:rPr>
          <w:sz w:val="25"/>
          <w:szCs w:val="25"/>
        </w:rPr>
        <w:t>в</w:t>
      </w:r>
      <w:r w:rsidRPr="00DC0EC7">
        <w:rPr>
          <w:sz w:val="25"/>
          <w:szCs w:val="25"/>
        </w:rPr>
        <w:t>шаяся проблема с обновлением документных фондов, их низкая информативность, недостаток совр</w:t>
      </w:r>
      <w:r w:rsidRPr="00DC0EC7">
        <w:rPr>
          <w:sz w:val="25"/>
          <w:szCs w:val="25"/>
        </w:rPr>
        <w:t>е</w:t>
      </w:r>
      <w:r w:rsidRPr="00DC0EC7">
        <w:rPr>
          <w:sz w:val="25"/>
          <w:szCs w:val="25"/>
        </w:rPr>
        <w:t>менного телекоммуникационного оборудования, обеспечивающего доступ к удаленным информац</w:t>
      </w:r>
      <w:r w:rsidRPr="00DC0EC7">
        <w:rPr>
          <w:sz w:val="25"/>
          <w:szCs w:val="25"/>
        </w:rPr>
        <w:t>и</w:t>
      </w:r>
      <w:r w:rsidRPr="00DC0EC7">
        <w:rPr>
          <w:sz w:val="25"/>
          <w:szCs w:val="25"/>
        </w:rPr>
        <w:t>онным ресурсам.</w:t>
      </w:r>
    </w:p>
    <w:p w:rsidR="00D302D1" w:rsidRPr="00DC0EC7" w:rsidRDefault="00D302D1" w:rsidP="00597FBA">
      <w:pPr>
        <w:ind w:firstLine="284"/>
        <w:jc w:val="both"/>
        <w:rPr>
          <w:sz w:val="25"/>
          <w:szCs w:val="25"/>
        </w:rPr>
      </w:pPr>
    </w:p>
    <w:p w:rsidR="00CB0241" w:rsidRPr="00597FBA" w:rsidRDefault="00CB0241" w:rsidP="00462F89">
      <w:pPr>
        <w:pStyle w:val="1"/>
        <w:numPr>
          <w:ilvl w:val="0"/>
          <w:numId w:val="7"/>
        </w:numPr>
        <w:spacing w:before="120"/>
        <w:ind w:left="714" w:hanging="357"/>
        <w:jc w:val="center"/>
        <w:rPr>
          <w:rStyle w:val="10"/>
          <w:rFonts w:ascii="Times New Roman" w:hAnsi="Times New Roman"/>
          <w:b/>
          <w:color w:val="E62C00"/>
          <w:sz w:val="26"/>
          <w:szCs w:val="26"/>
        </w:rPr>
      </w:pPr>
      <w:bookmarkStart w:id="64" w:name="_Toc30937994"/>
      <w:bookmarkStart w:id="65" w:name="_Toc30938130"/>
      <w:bookmarkStart w:id="66" w:name="_Toc30939216"/>
      <w:bookmarkStart w:id="67" w:name="_Toc60995667"/>
      <w:bookmarkStart w:id="68" w:name="_Toc61439515"/>
      <w:r w:rsidRPr="00597FBA">
        <w:rPr>
          <w:rStyle w:val="10"/>
          <w:rFonts w:ascii="Times New Roman" w:hAnsi="Times New Roman"/>
          <w:b/>
          <w:color w:val="E62C00"/>
          <w:sz w:val="26"/>
          <w:szCs w:val="26"/>
        </w:rPr>
        <w:t>БИБЛИОТЕЧНЫЕ ФОНДЫ</w:t>
      </w:r>
      <w:r w:rsidR="00A933CA" w:rsidRPr="00597FBA">
        <w:rPr>
          <w:rStyle w:val="10"/>
          <w:rFonts w:ascii="Times New Roman" w:hAnsi="Times New Roman"/>
          <w:b/>
          <w:color w:val="E62C00"/>
          <w:sz w:val="26"/>
          <w:szCs w:val="26"/>
        </w:rPr>
        <w:t>.</w:t>
      </w:r>
      <w:bookmarkEnd w:id="64"/>
      <w:bookmarkEnd w:id="65"/>
      <w:bookmarkEnd w:id="66"/>
      <w:bookmarkEnd w:id="67"/>
      <w:bookmarkEnd w:id="68"/>
    </w:p>
    <w:p w:rsidR="00CB0241" w:rsidRPr="00597FBA" w:rsidRDefault="00CB0241" w:rsidP="00462F89">
      <w:pPr>
        <w:pStyle w:val="2"/>
        <w:numPr>
          <w:ilvl w:val="1"/>
          <w:numId w:val="7"/>
        </w:numPr>
        <w:spacing w:before="120"/>
        <w:ind w:left="720"/>
        <w:rPr>
          <w:rStyle w:val="20"/>
          <w:b/>
          <w:smallCaps/>
          <w:color w:val="E36C0A" w:themeColor="accent6" w:themeShade="BF"/>
          <w:sz w:val="26"/>
          <w:szCs w:val="26"/>
        </w:rPr>
      </w:pPr>
      <w:bookmarkStart w:id="69" w:name="_Toc30937995"/>
      <w:bookmarkStart w:id="70" w:name="_Toc60995668"/>
      <w:bookmarkStart w:id="71" w:name="_Toc61439516"/>
      <w:r w:rsidRPr="00597FBA">
        <w:rPr>
          <w:rStyle w:val="20"/>
          <w:b/>
          <w:smallCaps/>
          <w:color w:val="E36C0A" w:themeColor="accent6" w:themeShade="BF"/>
          <w:sz w:val="26"/>
          <w:szCs w:val="26"/>
        </w:rPr>
        <w:t>Общая характеристика совокупного фонда библиотек района (объем, видовой и отраслевой со</w:t>
      </w:r>
      <w:r w:rsidR="00A933CA" w:rsidRPr="00597FBA">
        <w:rPr>
          <w:rStyle w:val="20"/>
          <w:b/>
          <w:smallCaps/>
          <w:color w:val="E36C0A" w:themeColor="accent6" w:themeShade="BF"/>
          <w:sz w:val="26"/>
          <w:szCs w:val="26"/>
        </w:rPr>
        <w:t>став). Динамика с прошлым годом:</w:t>
      </w:r>
      <w:bookmarkEnd w:id="69"/>
      <w:bookmarkEnd w:id="70"/>
      <w:bookmarkEnd w:id="71"/>
    </w:p>
    <w:p w:rsidR="005A216C" w:rsidRPr="00597FBA" w:rsidRDefault="005A216C" w:rsidP="001253BD">
      <w:pPr>
        <w:ind w:firstLine="284"/>
        <w:jc w:val="both"/>
        <w:rPr>
          <w:sz w:val="25"/>
          <w:szCs w:val="25"/>
        </w:rPr>
      </w:pPr>
      <w:r w:rsidRPr="00597FBA">
        <w:rPr>
          <w:sz w:val="25"/>
          <w:szCs w:val="25"/>
        </w:rPr>
        <w:t>Библиотечный фонд является составляющей качественного библиотечного обслуживания. От того, как сформированы фонды, напрямую зависит возможность библиотек в удовлетворении потребностей пользователей.</w:t>
      </w:r>
    </w:p>
    <w:p w:rsidR="005A216C" w:rsidRPr="00597FBA" w:rsidRDefault="005A216C" w:rsidP="001253BD">
      <w:pPr>
        <w:ind w:firstLine="284"/>
        <w:jc w:val="both"/>
        <w:rPr>
          <w:sz w:val="25"/>
          <w:szCs w:val="25"/>
        </w:rPr>
      </w:pPr>
      <w:r w:rsidRPr="00597FBA">
        <w:rPr>
          <w:sz w:val="25"/>
          <w:szCs w:val="25"/>
        </w:rPr>
        <w:t>Совокупный фонд библиотек Вяземского района на 1.01 2021 года состави</w:t>
      </w:r>
      <w:r w:rsidR="001253BD">
        <w:rPr>
          <w:sz w:val="25"/>
          <w:szCs w:val="25"/>
        </w:rPr>
        <w:t>л  390641 экз.; из них 258929</w:t>
      </w:r>
      <w:r w:rsidRPr="00597FBA">
        <w:rPr>
          <w:sz w:val="25"/>
          <w:szCs w:val="25"/>
        </w:rPr>
        <w:t xml:space="preserve"> экз. книг; 130776 экз. брошюр и журналов; аудио и видео документов 326 экз.; электронных документов 610 экз.</w:t>
      </w:r>
    </w:p>
    <w:tbl>
      <w:tblPr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2120"/>
        <w:gridCol w:w="1492"/>
        <w:gridCol w:w="1795"/>
        <w:gridCol w:w="1797"/>
        <w:gridCol w:w="1797"/>
        <w:gridCol w:w="1813"/>
      </w:tblGrid>
      <w:tr w:rsidR="005A216C" w:rsidRPr="00597FBA" w:rsidTr="00597FBA">
        <w:trPr>
          <w:tblCellSpacing w:w="20" w:type="dxa"/>
          <w:jc w:val="center"/>
        </w:trPr>
        <w:tc>
          <w:tcPr>
            <w:tcW w:w="978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  <w:sz w:val="25"/>
                <w:szCs w:val="25"/>
              </w:rPr>
              <w:t>Показатель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  <w:sz w:val="25"/>
                <w:szCs w:val="25"/>
              </w:rPr>
              <w:t>ЦБС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  <w:sz w:val="25"/>
                <w:szCs w:val="25"/>
              </w:rPr>
              <w:t>ЦБ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  <w:sz w:val="25"/>
                <w:szCs w:val="25"/>
              </w:rPr>
              <w:t>ДБ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  <w:sz w:val="25"/>
                <w:szCs w:val="25"/>
              </w:rPr>
              <w:t>Городские библиотеки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  <w:sz w:val="25"/>
                <w:szCs w:val="25"/>
              </w:rPr>
              <w:t>Сельские библиотеки</w:t>
            </w:r>
          </w:p>
        </w:tc>
      </w:tr>
      <w:tr w:rsidR="005A216C" w:rsidRPr="00597FBA" w:rsidTr="00597FBA">
        <w:trPr>
          <w:tblCellSpacing w:w="20" w:type="dxa"/>
          <w:jc w:val="center"/>
        </w:trPr>
        <w:tc>
          <w:tcPr>
            <w:tcW w:w="978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  <w:sz w:val="25"/>
                <w:szCs w:val="25"/>
              </w:rPr>
              <w:t>Книжный фонд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</w:p>
        </w:tc>
        <w:tc>
          <w:tcPr>
            <w:tcW w:w="833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</w:p>
        </w:tc>
        <w:tc>
          <w:tcPr>
            <w:tcW w:w="833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</w:p>
        </w:tc>
      </w:tr>
      <w:tr w:rsidR="005A216C" w:rsidRPr="00597FBA" w:rsidTr="00597FBA">
        <w:trPr>
          <w:tblCellSpacing w:w="20" w:type="dxa"/>
          <w:jc w:val="center"/>
        </w:trPr>
        <w:tc>
          <w:tcPr>
            <w:tcW w:w="978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2019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397099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95735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57964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67947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175453</w:t>
            </w:r>
          </w:p>
        </w:tc>
      </w:tr>
      <w:tr w:rsidR="005A216C" w:rsidRPr="00597FBA" w:rsidTr="00597FBA">
        <w:trPr>
          <w:tblCellSpacing w:w="20" w:type="dxa"/>
          <w:jc w:val="center"/>
        </w:trPr>
        <w:tc>
          <w:tcPr>
            <w:tcW w:w="978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2020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390641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87444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57817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68049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177331</w:t>
            </w:r>
          </w:p>
        </w:tc>
      </w:tr>
      <w:tr w:rsidR="005A216C" w:rsidRPr="00597FBA" w:rsidTr="00597FBA">
        <w:trPr>
          <w:tblCellSpacing w:w="20" w:type="dxa"/>
          <w:jc w:val="center"/>
        </w:trPr>
        <w:tc>
          <w:tcPr>
            <w:tcW w:w="978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+/-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-6458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-8291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-147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+102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+1878</w:t>
            </w:r>
          </w:p>
        </w:tc>
      </w:tr>
    </w:tbl>
    <w:p w:rsidR="005A216C" w:rsidRPr="00597FBA" w:rsidRDefault="005A216C" w:rsidP="007D0723">
      <w:pPr>
        <w:pBdr>
          <w:bottom w:val="single" w:sz="6" w:space="1" w:color="auto"/>
        </w:pBdr>
        <w:spacing w:before="120" w:after="60"/>
        <w:jc w:val="center"/>
        <w:rPr>
          <w:color w:val="0F243E" w:themeColor="text2" w:themeShade="80"/>
          <w:sz w:val="25"/>
          <w:szCs w:val="25"/>
        </w:rPr>
      </w:pPr>
      <w:r w:rsidRPr="00597FBA">
        <w:rPr>
          <w:b/>
          <w:i/>
          <w:smallCaps/>
          <w:color w:val="0F243E" w:themeColor="text2" w:themeShade="80"/>
          <w:sz w:val="25"/>
          <w:szCs w:val="25"/>
        </w:rPr>
        <w:t>Видовой состав совокупного книжного фонда</w:t>
      </w:r>
      <w:r w:rsidRPr="00597FBA">
        <w:rPr>
          <w:color w:val="0F243E" w:themeColor="text2" w:themeShade="80"/>
          <w:sz w:val="25"/>
          <w:szCs w:val="25"/>
        </w:rPr>
        <w:t>:</w:t>
      </w:r>
    </w:p>
    <w:tbl>
      <w:tblPr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4420"/>
        <w:gridCol w:w="2131"/>
        <w:gridCol w:w="2131"/>
        <w:gridCol w:w="2132"/>
      </w:tblGrid>
      <w:tr w:rsidR="00597FBA" w:rsidRPr="00597FBA" w:rsidTr="00597FBA">
        <w:trPr>
          <w:tblCellSpacing w:w="20" w:type="dxa"/>
          <w:jc w:val="center"/>
        </w:trPr>
        <w:tc>
          <w:tcPr>
            <w:tcW w:w="2016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</w:rPr>
              <w:t>Показатели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</w:rPr>
              <w:t>2019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</w:rPr>
              <w:t>2020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</w:rPr>
              <w:t>Динамика</w:t>
            </w:r>
          </w:p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</w:rPr>
              <w:t>роста</w:t>
            </w:r>
            <w:proofErr w:type="gramStart"/>
            <w:r w:rsidRPr="00597FBA">
              <w:rPr>
                <w:b/>
                <w:i/>
                <w:color w:val="0F243E" w:themeColor="text2" w:themeShade="80"/>
              </w:rPr>
              <w:t xml:space="preserve"> (+,-)</w:t>
            </w:r>
            <w:proofErr w:type="gramEnd"/>
          </w:p>
        </w:tc>
      </w:tr>
      <w:tr w:rsidR="00597FBA" w:rsidRPr="00597FBA" w:rsidTr="00597FBA">
        <w:trPr>
          <w:tblCellSpacing w:w="20" w:type="dxa"/>
          <w:jc w:val="center"/>
        </w:trPr>
        <w:tc>
          <w:tcPr>
            <w:tcW w:w="2016" w:type="pct"/>
            <w:shd w:val="clear" w:color="auto" w:fill="auto"/>
            <w:vAlign w:val="center"/>
          </w:tcPr>
          <w:p w:rsidR="005A216C" w:rsidRPr="00597FBA" w:rsidRDefault="005A216C" w:rsidP="001253BD">
            <w:pPr>
              <w:tabs>
                <w:tab w:val="left" w:pos="315"/>
              </w:tabs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</w:rPr>
              <w:t>Объем</w:t>
            </w:r>
            <w:r w:rsidR="001253BD">
              <w:rPr>
                <w:b/>
                <w:i/>
                <w:color w:val="0F243E" w:themeColor="text2" w:themeShade="80"/>
              </w:rPr>
              <w:t xml:space="preserve"> </w:t>
            </w:r>
            <w:r w:rsidRPr="00597FBA">
              <w:rPr>
                <w:b/>
                <w:i/>
                <w:color w:val="0F243E" w:themeColor="text2" w:themeShade="80"/>
              </w:rPr>
              <w:t>документного</w:t>
            </w:r>
            <w:r w:rsidR="001253BD">
              <w:rPr>
                <w:b/>
                <w:i/>
                <w:color w:val="0F243E" w:themeColor="text2" w:themeShade="80"/>
              </w:rPr>
              <w:t xml:space="preserve"> </w:t>
            </w:r>
            <w:r w:rsidRPr="00597FBA">
              <w:rPr>
                <w:b/>
                <w:i/>
                <w:color w:val="0F243E" w:themeColor="text2" w:themeShade="80"/>
              </w:rPr>
              <w:t>фонда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397099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390641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-6458</w:t>
            </w:r>
          </w:p>
        </w:tc>
      </w:tr>
      <w:tr w:rsidR="00597FBA" w:rsidRPr="00597FBA" w:rsidTr="00597FBA">
        <w:trPr>
          <w:tblCellSpacing w:w="20" w:type="dxa"/>
          <w:jc w:val="center"/>
        </w:trPr>
        <w:tc>
          <w:tcPr>
            <w:tcW w:w="2016" w:type="pct"/>
            <w:shd w:val="clear" w:color="auto" w:fill="auto"/>
            <w:vAlign w:val="center"/>
          </w:tcPr>
          <w:p w:rsidR="005A216C" w:rsidRPr="00597FBA" w:rsidRDefault="005A216C" w:rsidP="001253B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</w:rPr>
              <w:t>Вт.ч. по видам</w:t>
            </w:r>
            <w:r w:rsidR="001253BD">
              <w:rPr>
                <w:b/>
                <w:i/>
                <w:color w:val="0F243E" w:themeColor="text2" w:themeShade="80"/>
              </w:rPr>
              <w:t xml:space="preserve"> </w:t>
            </w:r>
            <w:r w:rsidRPr="00597FBA">
              <w:rPr>
                <w:b/>
                <w:i/>
                <w:color w:val="0F243E" w:themeColor="text2" w:themeShade="80"/>
              </w:rPr>
              <w:t>книги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267118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258929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-8189</w:t>
            </w:r>
          </w:p>
        </w:tc>
      </w:tr>
      <w:tr w:rsidR="00597FBA" w:rsidRPr="00597FBA" w:rsidTr="00597FBA">
        <w:trPr>
          <w:tblCellSpacing w:w="20" w:type="dxa"/>
          <w:jc w:val="center"/>
        </w:trPr>
        <w:tc>
          <w:tcPr>
            <w:tcW w:w="2016" w:type="pct"/>
            <w:shd w:val="clear" w:color="auto" w:fill="auto"/>
            <w:vAlign w:val="center"/>
          </w:tcPr>
          <w:p w:rsidR="005A216C" w:rsidRPr="00597FBA" w:rsidRDefault="00F70450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597FBA">
              <w:rPr>
                <w:b/>
                <w:i/>
                <w:color w:val="0F243E" w:themeColor="text2" w:themeShade="80"/>
              </w:rPr>
              <w:t>Ж</w:t>
            </w:r>
            <w:r w:rsidR="005A216C" w:rsidRPr="00597FBA">
              <w:rPr>
                <w:b/>
                <w:i/>
                <w:color w:val="0F243E" w:themeColor="text2" w:themeShade="80"/>
              </w:rPr>
              <w:t>урналы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129045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130776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+1731</w:t>
            </w:r>
          </w:p>
        </w:tc>
      </w:tr>
      <w:tr w:rsidR="00597FBA" w:rsidRPr="00597FBA" w:rsidTr="00597FBA">
        <w:trPr>
          <w:tblCellSpacing w:w="20" w:type="dxa"/>
          <w:jc w:val="center"/>
        </w:trPr>
        <w:tc>
          <w:tcPr>
            <w:tcW w:w="2016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  <w:proofErr w:type="gramStart"/>
            <w:r w:rsidRPr="00597FBA">
              <w:rPr>
                <w:b/>
                <w:i/>
                <w:color w:val="0F243E" w:themeColor="text2" w:themeShade="80"/>
              </w:rPr>
              <w:lastRenderedPageBreak/>
              <w:t>Аудио визуальные</w:t>
            </w:r>
            <w:proofErr w:type="gramEnd"/>
            <w:r w:rsidRPr="00597FBA">
              <w:rPr>
                <w:b/>
                <w:i/>
                <w:color w:val="0F243E" w:themeColor="text2" w:themeShade="80"/>
              </w:rPr>
              <w:t xml:space="preserve"> документы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326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326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-</w:t>
            </w:r>
          </w:p>
        </w:tc>
      </w:tr>
      <w:tr w:rsidR="00597FBA" w:rsidRPr="00597FBA" w:rsidTr="00597FBA">
        <w:trPr>
          <w:tblCellSpacing w:w="20" w:type="dxa"/>
          <w:jc w:val="center"/>
        </w:trPr>
        <w:tc>
          <w:tcPr>
            <w:tcW w:w="2016" w:type="pct"/>
            <w:shd w:val="clear" w:color="auto" w:fill="auto"/>
            <w:vAlign w:val="center"/>
          </w:tcPr>
          <w:p w:rsidR="005A216C" w:rsidRPr="001253BD" w:rsidRDefault="005A216C" w:rsidP="00597FBA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1253BD">
              <w:rPr>
                <w:b/>
                <w:i/>
                <w:color w:val="0F243E" w:themeColor="text2" w:themeShade="80"/>
              </w:rPr>
              <w:t>Электронные</w:t>
            </w:r>
            <w:r w:rsidR="00597FBA" w:rsidRPr="001253BD">
              <w:rPr>
                <w:b/>
                <w:i/>
                <w:color w:val="0F243E" w:themeColor="text2" w:themeShade="80"/>
              </w:rPr>
              <w:t xml:space="preserve"> </w:t>
            </w:r>
            <w:r w:rsidRPr="001253BD">
              <w:rPr>
                <w:b/>
                <w:i/>
                <w:color w:val="0F243E" w:themeColor="text2" w:themeShade="80"/>
              </w:rPr>
              <w:t>издания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610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610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5A216C" w:rsidRPr="00597FBA" w:rsidRDefault="005A216C" w:rsidP="00597FBA">
            <w:pPr>
              <w:jc w:val="center"/>
            </w:pPr>
            <w:r w:rsidRPr="00597FBA">
              <w:rPr>
                <w:sz w:val="25"/>
                <w:szCs w:val="25"/>
              </w:rPr>
              <w:t>-</w:t>
            </w:r>
          </w:p>
        </w:tc>
      </w:tr>
    </w:tbl>
    <w:p w:rsidR="00131422" w:rsidRPr="001253BD" w:rsidRDefault="005A216C" w:rsidP="001253BD">
      <w:pPr>
        <w:jc w:val="center"/>
      </w:pPr>
      <w:r>
        <w:rPr>
          <w:noProof/>
        </w:rPr>
        <w:drawing>
          <wp:inline distT="0" distB="0" distL="0" distR="0">
            <wp:extent cx="5992027" cy="3364301"/>
            <wp:effectExtent l="19050" t="0" r="27773" b="7549"/>
            <wp:docPr id="16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CB0241" w:rsidRPr="001253BD" w:rsidRDefault="00DD21F9" w:rsidP="007D0723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1253BD">
        <w:rPr>
          <w:b/>
          <w:i/>
          <w:smallCaps/>
          <w:color w:val="0F243E" w:themeColor="text2" w:themeShade="80"/>
          <w:sz w:val="25"/>
          <w:szCs w:val="25"/>
        </w:rPr>
        <w:t>Отраслевой состав</w:t>
      </w:r>
      <w:r w:rsidR="00CB0241" w:rsidRPr="001253BD">
        <w:rPr>
          <w:b/>
          <w:i/>
          <w:smallCaps/>
          <w:color w:val="0F243E" w:themeColor="text2" w:themeShade="80"/>
          <w:sz w:val="25"/>
          <w:szCs w:val="25"/>
        </w:rPr>
        <w:t xml:space="preserve"> совокупного фонда</w:t>
      </w:r>
      <w:r w:rsidRPr="001253BD">
        <w:rPr>
          <w:b/>
          <w:i/>
          <w:smallCaps/>
          <w:color w:val="0F243E" w:themeColor="text2" w:themeShade="80"/>
          <w:sz w:val="25"/>
          <w:szCs w:val="25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2209"/>
        <w:gridCol w:w="2209"/>
        <w:gridCol w:w="2209"/>
      </w:tblGrid>
      <w:tr w:rsidR="00131422" w:rsidRPr="001253BD" w:rsidTr="001253BD">
        <w:trPr>
          <w:jc w:val="center"/>
        </w:trPr>
        <w:tc>
          <w:tcPr>
            <w:tcW w:w="1904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  <w:rPr>
                <w:color w:val="0F243E" w:themeColor="text2" w:themeShade="80"/>
              </w:rPr>
            </w:pP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>2019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>2020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>Динамика</w:t>
            </w:r>
          </w:p>
          <w:p w:rsidR="00131422" w:rsidRPr="001253BD" w:rsidRDefault="00131422" w:rsidP="001253B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>роста</w:t>
            </w:r>
            <w:proofErr w:type="gramStart"/>
            <w:r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 xml:space="preserve"> (+,-)</w:t>
            </w:r>
            <w:proofErr w:type="gramEnd"/>
          </w:p>
        </w:tc>
      </w:tr>
      <w:tr w:rsidR="00131422" w:rsidRPr="001253BD" w:rsidTr="001253BD">
        <w:trPr>
          <w:jc w:val="center"/>
        </w:trPr>
        <w:tc>
          <w:tcPr>
            <w:tcW w:w="1904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>Общественно-политическая лит</w:t>
            </w:r>
            <w:r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>е</w:t>
            </w:r>
            <w:r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>ратура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90625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89623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-1002</w:t>
            </w:r>
          </w:p>
        </w:tc>
      </w:tr>
      <w:tr w:rsidR="00131422" w:rsidRPr="001253BD" w:rsidTr="001253BD">
        <w:trPr>
          <w:jc w:val="center"/>
        </w:trPr>
        <w:tc>
          <w:tcPr>
            <w:tcW w:w="1904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>Естествознание, медицина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20831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20044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-787</w:t>
            </w:r>
          </w:p>
        </w:tc>
      </w:tr>
      <w:tr w:rsidR="00131422" w:rsidRPr="001253BD" w:rsidTr="001253BD">
        <w:trPr>
          <w:jc w:val="center"/>
        </w:trPr>
        <w:tc>
          <w:tcPr>
            <w:tcW w:w="1904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>Техника,</w:t>
            </w:r>
            <w:r w:rsidR="001253BD"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 xml:space="preserve"> </w:t>
            </w:r>
            <w:r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>сельское хозяйство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33234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32188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-1046</w:t>
            </w:r>
          </w:p>
        </w:tc>
      </w:tr>
      <w:tr w:rsidR="00131422" w:rsidRPr="001253BD" w:rsidTr="001253BD">
        <w:trPr>
          <w:jc w:val="center"/>
        </w:trPr>
        <w:tc>
          <w:tcPr>
            <w:tcW w:w="1904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>Искусство и спорт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17449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16823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-626</w:t>
            </w:r>
          </w:p>
        </w:tc>
      </w:tr>
      <w:tr w:rsidR="00131422" w:rsidRPr="001253BD" w:rsidTr="001253BD">
        <w:trPr>
          <w:jc w:val="center"/>
        </w:trPr>
        <w:tc>
          <w:tcPr>
            <w:tcW w:w="1904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>Языкознание,</w:t>
            </w:r>
            <w:r w:rsidR="001253BD"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 xml:space="preserve"> </w:t>
            </w:r>
            <w:r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>литературоведение, художественная литература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177961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174239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-3722</w:t>
            </w:r>
          </w:p>
        </w:tc>
      </w:tr>
      <w:tr w:rsidR="00131422" w:rsidRPr="001253BD" w:rsidTr="001253BD">
        <w:trPr>
          <w:jc w:val="center"/>
        </w:trPr>
        <w:tc>
          <w:tcPr>
            <w:tcW w:w="1904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1253BD">
              <w:rPr>
                <w:b/>
                <w:i/>
                <w:color w:val="0F243E" w:themeColor="text2" w:themeShade="80"/>
                <w:sz w:val="25"/>
                <w:szCs w:val="25"/>
              </w:rPr>
              <w:t>Детская литература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56999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57724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131422" w:rsidRPr="001253BD" w:rsidRDefault="00131422" w:rsidP="001253BD">
            <w:pPr>
              <w:jc w:val="center"/>
            </w:pPr>
            <w:r w:rsidRPr="001253BD">
              <w:rPr>
                <w:sz w:val="25"/>
                <w:szCs w:val="25"/>
              </w:rPr>
              <w:t>+725</w:t>
            </w:r>
          </w:p>
        </w:tc>
      </w:tr>
    </w:tbl>
    <w:p w:rsidR="008A7AEB" w:rsidRDefault="008A7AEB" w:rsidP="00CB0241">
      <w:pPr>
        <w:jc w:val="center"/>
        <w:rPr>
          <w:sz w:val="28"/>
        </w:rPr>
      </w:pPr>
    </w:p>
    <w:p w:rsidR="00C936CD" w:rsidRDefault="00C936CD" w:rsidP="00CB0241">
      <w:pPr>
        <w:jc w:val="center"/>
        <w:rPr>
          <w:sz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94098" cy="3234906"/>
            <wp:effectExtent l="0" t="0" r="0" b="0"/>
            <wp:docPr id="753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8737BE" w:rsidRDefault="008737BE" w:rsidP="00CB0241">
      <w:pPr>
        <w:jc w:val="center"/>
        <w:rPr>
          <w:sz w:val="28"/>
        </w:rPr>
      </w:pPr>
    </w:p>
    <w:p w:rsidR="004B465F" w:rsidRPr="001253BD" w:rsidRDefault="008737BE" w:rsidP="001253BD">
      <w:pPr>
        <w:ind w:firstLine="284"/>
        <w:jc w:val="both"/>
        <w:rPr>
          <w:sz w:val="25"/>
          <w:szCs w:val="25"/>
        </w:rPr>
      </w:pPr>
      <w:r w:rsidRPr="001253BD">
        <w:rPr>
          <w:sz w:val="25"/>
          <w:szCs w:val="25"/>
        </w:rPr>
        <w:t>Отраслевой состав библиотечного фонда показывает, что в библиотеках  недостаточно по искусству и спорту, литерат</w:t>
      </w:r>
      <w:r w:rsidR="001253BD">
        <w:rPr>
          <w:sz w:val="25"/>
          <w:szCs w:val="25"/>
        </w:rPr>
        <w:t xml:space="preserve">уры </w:t>
      </w:r>
      <w:r w:rsidRPr="001253BD">
        <w:rPr>
          <w:sz w:val="25"/>
          <w:szCs w:val="25"/>
        </w:rPr>
        <w:t>по естествознанию, технике, сельскому хозяйству.</w:t>
      </w:r>
    </w:p>
    <w:p w:rsidR="00CB0241" w:rsidRPr="001253BD" w:rsidRDefault="00CB0241" w:rsidP="00462F89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72" w:name="_Toc30937996"/>
      <w:bookmarkStart w:id="73" w:name="_Toc60995669"/>
      <w:bookmarkStart w:id="74" w:name="_Toc61439517"/>
      <w:r w:rsidRPr="001253BD">
        <w:rPr>
          <w:b/>
          <w:smallCaps/>
          <w:color w:val="E36C0A" w:themeColor="accent6" w:themeShade="BF"/>
          <w:sz w:val="26"/>
          <w:szCs w:val="26"/>
        </w:rPr>
        <w:t>Движение совокупного фонда муниципальных библио</w:t>
      </w:r>
      <w:r w:rsidR="001C1D12" w:rsidRPr="001253BD">
        <w:rPr>
          <w:b/>
          <w:smallCaps/>
          <w:color w:val="E36C0A" w:themeColor="accent6" w:themeShade="BF"/>
          <w:sz w:val="26"/>
          <w:szCs w:val="26"/>
        </w:rPr>
        <w:t>тек,</w:t>
      </w:r>
      <w:r w:rsidR="001253BD" w:rsidRPr="001253BD">
        <w:rPr>
          <w:b/>
          <w:smallCaps/>
          <w:color w:val="E36C0A" w:themeColor="accent6" w:themeShade="BF"/>
          <w:sz w:val="26"/>
          <w:szCs w:val="26"/>
        </w:rPr>
        <w:br/>
      </w:r>
      <w:r w:rsidR="001C1D12" w:rsidRPr="001253BD">
        <w:rPr>
          <w:b/>
          <w:smallCaps/>
          <w:color w:val="E36C0A" w:themeColor="accent6" w:themeShade="BF"/>
          <w:sz w:val="26"/>
          <w:szCs w:val="26"/>
        </w:rPr>
        <w:t xml:space="preserve"> в т.ч. по видам документов:</w:t>
      </w:r>
      <w:bookmarkEnd w:id="72"/>
      <w:bookmarkEnd w:id="73"/>
      <w:bookmarkEnd w:id="74"/>
    </w:p>
    <w:p w:rsidR="001C1D12" w:rsidRPr="001253BD" w:rsidRDefault="00CB0241" w:rsidP="00C54615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1253BD">
        <w:rPr>
          <w:b/>
          <w:i/>
          <w:smallCaps/>
          <w:color w:val="0F243E" w:themeColor="text2" w:themeShade="80"/>
          <w:sz w:val="25"/>
          <w:szCs w:val="25"/>
        </w:rPr>
        <w:t>Состав и движение библиотечных фондов</w:t>
      </w:r>
      <w:r w:rsidR="001C1D12" w:rsidRPr="001253BD">
        <w:rPr>
          <w:b/>
          <w:i/>
          <w:smallCaps/>
          <w:color w:val="0F243E" w:themeColor="text2" w:themeShade="80"/>
          <w:sz w:val="25"/>
          <w:szCs w:val="25"/>
        </w:rPr>
        <w:t>:</w:t>
      </w:r>
    </w:p>
    <w:tbl>
      <w:tblPr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020"/>
      </w:tblPr>
      <w:tblGrid>
        <w:gridCol w:w="2433"/>
        <w:gridCol w:w="2694"/>
        <w:gridCol w:w="1700"/>
        <w:gridCol w:w="1842"/>
        <w:gridCol w:w="2145"/>
      </w:tblGrid>
      <w:tr w:rsidR="001253BD" w:rsidRPr="001253BD" w:rsidTr="007D0723">
        <w:trPr>
          <w:cantSplit/>
          <w:trHeight w:val="481"/>
          <w:tblCellSpacing w:w="20" w:type="dxa"/>
          <w:jc w:val="center"/>
        </w:trPr>
        <w:tc>
          <w:tcPr>
            <w:tcW w:w="1097" w:type="pct"/>
            <w:vAlign w:val="center"/>
          </w:tcPr>
          <w:p w:rsidR="004B465F" w:rsidRPr="007D0723" w:rsidRDefault="004B465F" w:rsidP="001253BD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227" w:type="pct"/>
            <w:vAlign w:val="center"/>
          </w:tcPr>
          <w:p w:rsidR="004B465F" w:rsidRPr="007D0723" w:rsidRDefault="004B465F" w:rsidP="001253BD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Кол-во экз.</w:t>
            </w:r>
          </w:p>
        </w:tc>
        <w:tc>
          <w:tcPr>
            <w:tcW w:w="768" w:type="pct"/>
            <w:vAlign w:val="center"/>
          </w:tcPr>
          <w:p w:rsidR="004B465F" w:rsidRPr="007D0723" w:rsidRDefault="004B465F" w:rsidP="001253BD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КФФД</w:t>
            </w:r>
          </w:p>
        </w:tc>
        <w:tc>
          <w:tcPr>
            <w:tcW w:w="833" w:type="pct"/>
            <w:vAlign w:val="center"/>
          </w:tcPr>
          <w:p w:rsidR="004B465F" w:rsidRPr="007D0723" w:rsidRDefault="004B465F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Электр</w:t>
            </w:r>
            <w:proofErr w:type="gramStart"/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proofErr w:type="gramEnd"/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</w:t>
            </w:r>
            <w:proofErr w:type="gramStart"/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и</w:t>
            </w:r>
            <w:proofErr w:type="gramEnd"/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здания</w:t>
            </w:r>
          </w:p>
        </w:tc>
        <w:tc>
          <w:tcPr>
            <w:tcW w:w="964" w:type="pct"/>
            <w:vAlign w:val="center"/>
          </w:tcPr>
          <w:p w:rsidR="004B465F" w:rsidRPr="007D0723" w:rsidRDefault="004B465F" w:rsidP="001253BD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Кол-во названий</w:t>
            </w:r>
          </w:p>
        </w:tc>
      </w:tr>
      <w:tr w:rsidR="001253BD" w:rsidRPr="001253BD" w:rsidTr="001253BD">
        <w:trPr>
          <w:cantSplit/>
          <w:trHeight w:val="336"/>
          <w:tblCellSpacing w:w="20" w:type="dxa"/>
          <w:jc w:val="center"/>
        </w:trPr>
        <w:tc>
          <w:tcPr>
            <w:tcW w:w="1097" w:type="pct"/>
            <w:vAlign w:val="center"/>
          </w:tcPr>
          <w:p w:rsidR="004B465F" w:rsidRPr="007D0723" w:rsidRDefault="004B465F" w:rsidP="001253BD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Состояло на </w:t>
            </w:r>
            <w:r w:rsidR="007D0723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1.01 2020 год</w:t>
            </w:r>
          </w:p>
        </w:tc>
        <w:tc>
          <w:tcPr>
            <w:tcW w:w="1227" w:type="pct"/>
            <w:vAlign w:val="center"/>
          </w:tcPr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397099</w:t>
            </w:r>
          </w:p>
        </w:tc>
        <w:tc>
          <w:tcPr>
            <w:tcW w:w="768" w:type="pct"/>
            <w:vAlign w:val="center"/>
          </w:tcPr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326</w:t>
            </w:r>
          </w:p>
        </w:tc>
        <w:tc>
          <w:tcPr>
            <w:tcW w:w="833" w:type="pct"/>
            <w:vAlign w:val="center"/>
          </w:tcPr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610</w:t>
            </w:r>
          </w:p>
        </w:tc>
        <w:tc>
          <w:tcPr>
            <w:tcW w:w="964" w:type="pct"/>
            <w:vAlign w:val="center"/>
          </w:tcPr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27596</w:t>
            </w:r>
          </w:p>
        </w:tc>
      </w:tr>
      <w:tr w:rsidR="001253BD" w:rsidRPr="001253BD" w:rsidTr="001253BD">
        <w:trPr>
          <w:cantSplit/>
          <w:trHeight w:val="304"/>
          <w:tblCellSpacing w:w="20" w:type="dxa"/>
          <w:jc w:val="center"/>
        </w:trPr>
        <w:tc>
          <w:tcPr>
            <w:tcW w:w="1097" w:type="pct"/>
            <w:vAlign w:val="center"/>
          </w:tcPr>
          <w:p w:rsidR="004B465F" w:rsidRPr="007D0723" w:rsidRDefault="004B465F" w:rsidP="001253BD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Поступило в 2020 году</w:t>
            </w:r>
          </w:p>
        </w:tc>
        <w:tc>
          <w:tcPr>
            <w:tcW w:w="1227" w:type="pct"/>
            <w:vAlign w:val="center"/>
          </w:tcPr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6087,</w:t>
            </w:r>
            <w:r w:rsidR="001253BD">
              <w:rPr>
                <w:sz w:val="25"/>
                <w:szCs w:val="25"/>
              </w:rPr>
              <w:t xml:space="preserve"> </w:t>
            </w:r>
            <w:r w:rsidRPr="001253BD">
              <w:rPr>
                <w:sz w:val="25"/>
                <w:szCs w:val="25"/>
              </w:rPr>
              <w:t>в</w:t>
            </w:r>
            <w:proofErr w:type="gramStart"/>
            <w:r w:rsidRPr="001253BD">
              <w:rPr>
                <w:sz w:val="25"/>
                <w:szCs w:val="25"/>
              </w:rPr>
              <w:t>.ч</w:t>
            </w:r>
            <w:proofErr w:type="gramEnd"/>
            <w:r w:rsidRPr="001253BD">
              <w:rPr>
                <w:sz w:val="25"/>
                <w:szCs w:val="25"/>
              </w:rPr>
              <w:t xml:space="preserve"> книг ˗ 4045</w:t>
            </w:r>
          </w:p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журналов - 2042</w:t>
            </w:r>
          </w:p>
        </w:tc>
        <w:tc>
          <w:tcPr>
            <w:tcW w:w="768" w:type="pct"/>
            <w:vAlign w:val="center"/>
          </w:tcPr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-</w:t>
            </w:r>
          </w:p>
        </w:tc>
        <w:tc>
          <w:tcPr>
            <w:tcW w:w="833" w:type="pct"/>
            <w:vAlign w:val="center"/>
          </w:tcPr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-</w:t>
            </w:r>
          </w:p>
        </w:tc>
        <w:tc>
          <w:tcPr>
            <w:tcW w:w="964" w:type="pct"/>
            <w:vAlign w:val="center"/>
          </w:tcPr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3973</w:t>
            </w:r>
          </w:p>
        </w:tc>
      </w:tr>
      <w:tr w:rsidR="001253BD" w:rsidRPr="001253BD" w:rsidTr="001253BD">
        <w:trPr>
          <w:cantSplit/>
          <w:trHeight w:val="160"/>
          <w:tblCellSpacing w:w="20" w:type="dxa"/>
          <w:jc w:val="center"/>
        </w:trPr>
        <w:tc>
          <w:tcPr>
            <w:tcW w:w="1097" w:type="pct"/>
            <w:vAlign w:val="center"/>
          </w:tcPr>
          <w:p w:rsidR="004B465F" w:rsidRPr="007D0723" w:rsidRDefault="004B465F" w:rsidP="001253BD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Выбыло в 2020 году</w:t>
            </w:r>
          </w:p>
        </w:tc>
        <w:tc>
          <w:tcPr>
            <w:tcW w:w="1227" w:type="pct"/>
            <w:vAlign w:val="center"/>
          </w:tcPr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12545, в</w:t>
            </w:r>
            <w:proofErr w:type="gramStart"/>
            <w:r w:rsidRPr="001253BD">
              <w:rPr>
                <w:sz w:val="25"/>
                <w:szCs w:val="25"/>
              </w:rPr>
              <w:t>.ч</w:t>
            </w:r>
            <w:proofErr w:type="gramEnd"/>
            <w:r w:rsidRPr="001253BD">
              <w:rPr>
                <w:sz w:val="25"/>
                <w:szCs w:val="25"/>
              </w:rPr>
              <w:t xml:space="preserve"> книг – 12234</w:t>
            </w:r>
          </w:p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журналов - 311</w:t>
            </w:r>
          </w:p>
        </w:tc>
        <w:tc>
          <w:tcPr>
            <w:tcW w:w="768" w:type="pct"/>
            <w:vAlign w:val="center"/>
          </w:tcPr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-</w:t>
            </w:r>
          </w:p>
        </w:tc>
        <w:tc>
          <w:tcPr>
            <w:tcW w:w="833" w:type="pct"/>
            <w:vAlign w:val="center"/>
          </w:tcPr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-</w:t>
            </w:r>
          </w:p>
        </w:tc>
        <w:tc>
          <w:tcPr>
            <w:tcW w:w="964" w:type="pct"/>
            <w:vAlign w:val="center"/>
          </w:tcPr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6350</w:t>
            </w:r>
          </w:p>
        </w:tc>
      </w:tr>
      <w:tr w:rsidR="001253BD" w:rsidRPr="001253BD" w:rsidTr="007D0723">
        <w:trPr>
          <w:cantSplit/>
          <w:trHeight w:val="416"/>
          <w:tblCellSpacing w:w="20" w:type="dxa"/>
          <w:jc w:val="center"/>
        </w:trPr>
        <w:tc>
          <w:tcPr>
            <w:tcW w:w="1097" w:type="pct"/>
            <w:vAlign w:val="center"/>
          </w:tcPr>
          <w:p w:rsidR="004B465F" w:rsidRPr="007D0723" w:rsidRDefault="004B465F" w:rsidP="001253BD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Состоит на </w:t>
            </w:r>
            <w:r w:rsidR="007D0723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1.01.2021 год</w:t>
            </w:r>
          </w:p>
        </w:tc>
        <w:tc>
          <w:tcPr>
            <w:tcW w:w="1227" w:type="pct"/>
            <w:vAlign w:val="center"/>
          </w:tcPr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390641</w:t>
            </w:r>
          </w:p>
        </w:tc>
        <w:tc>
          <w:tcPr>
            <w:tcW w:w="768" w:type="pct"/>
            <w:vAlign w:val="center"/>
          </w:tcPr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326</w:t>
            </w:r>
          </w:p>
        </w:tc>
        <w:tc>
          <w:tcPr>
            <w:tcW w:w="833" w:type="pct"/>
            <w:vAlign w:val="center"/>
          </w:tcPr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610</w:t>
            </w:r>
          </w:p>
        </w:tc>
        <w:tc>
          <w:tcPr>
            <w:tcW w:w="964" w:type="pct"/>
            <w:vAlign w:val="center"/>
          </w:tcPr>
          <w:p w:rsidR="004B465F" w:rsidRPr="001253BD" w:rsidRDefault="004B465F" w:rsidP="001253BD">
            <w:pPr>
              <w:jc w:val="center"/>
            </w:pPr>
            <w:r w:rsidRPr="001253BD">
              <w:rPr>
                <w:sz w:val="25"/>
                <w:szCs w:val="25"/>
              </w:rPr>
              <w:t>25219</w:t>
            </w:r>
          </w:p>
        </w:tc>
      </w:tr>
    </w:tbl>
    <w:p w:rsidR="001C1D12" w:rsidRPr="001253BD" w:rsidRDefault="00CB0241" w:rsidP="00C54615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1253BD">
        <w:rPr>
          <w:b/>
          <w:i/>
          <w:smallCaps/>
          <w:color w:val="0F243E" w:themeColor="text2" w:themeShade="80"/>
          <w:sz w:val="25"/>
          <w:szCs w:val="25"/>
        </w:rPr>
        <w:t>Состоит на 1. 01. 2020</w:t>
      </w:r>
      <w:r w:rsidR="0038571E" w:rsidRPr="001253BD">
        <w:rPr>
          <w:b/>
          <w:i/>
          <w:smallCaps/>
          <w:color w:val="0F243E" w:themeColor="text2" w:themeShade="80"/>
          <w:sz w:val="25"/>
          <w:szCs w:val="25"/>
        </w:rPr>
        <w:t xml:space="preserve"> </w:t>
      </w:r>
      <w:r w:rsidRPr="001253BD">
        <w:rPr>
          <w:b/>
          <w:i/>
          <w:smallCaps/>
          <w:color w:val="0F243E" w:themeColor="text2" w:themeShade="80"/>
          <w:sz w:val="25"/>
          <w:szCs w:val="25"/>
        </w:rPr>
        <w:t>г.</w:t>
      </w:r>
      <w:r w:rsidR="001C1D12" w:rsidRPr="001253BD">
        <w:rPr>
          <w:b/>
          <w:i/>
          <w:smallCaps/>
          <w:color w:val="0F243E" w:themeColor="text2" w:themeShade="80"/>
          <w:sz w:val="25"/>
          <w:szCs w:val="25"/>
        </w:rPr>
        <w:t>:</w:t>
      </w:r>
    </w:p>
    <w:tbl>
      <w:tblPr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000"/>
      </w:tblPr>
      <w:tblGrid>
        <w:gridCol w:w="1466"/>
        <w:gridCol w:w="910"/>
        <w:gridCol w:w="987"/>
        <w:gridCol w:w="910"/>
        <w:gridCol w:w="671"/>
        <w:gridCol w:w="942"/>
        <w:gridCol w:w="806"/>
        <w:gridCol w:w="806"/>
        <w:gridCol w:w="806"/>
        <w:gridCol w:w="806"/>
        <w:gridCol w:w="818"/>
        <w:gridCol w:w="886"/>
      </w:tblGrid>
      <w:tr w:rsidR="007D0723" w:rsidRPr="007D0723" w:rsidTr="007D0723">
        <w:trPr>
          <w:trHeight w:val="469"/>
          <w:tblCellSpacing w:w="20" w:type="dxa"/>
          <w:jc w:val="center"/>
        </w:trPr>
        <w:tc>
          <w:tcPr>
            <w:tcW w:w="561" w:type="pct"/>
            <w:vAlign w:val="center"/>
          </w:tcPr>
          <w:p w:rsidR="0038571E" w:rsidRPr="007D0723" w:rsidRDefault="0038571E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bookmarkStart w:id="75" w:name="_Toc30937997"/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Библиотеки</w:t>
            </w:r>
          </w:p>
        </w:tc>
        <w:tc>
          <w:tcPr>
            <w:tcW w:w="436" w:type="pct"/>
            <w:vAlign w:val="center"/>
          </w:tcPr>
          <w:p w:rsidR="0038571E" w:rsidRPr="007D0723" w:rsidRDefault="0038571E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Всего</w:t>
            </w:r>
          </w:p>
        </w:tc>
        <w:tc>
          <w:tcPr>
            <w:tcW w:w="498" w:type="pct"/>
            <w:vAlign w:val="center"/>
          </w:tcPr>
          <w:p w:rsidR="0038571E" w:rsidRPr="007D0723" w:rsidRDefault="0038571E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Книг</w:t>
            </w:r>
          </w:p>
        </w:tc>
        <w:tc>
          <w:tcPr>
            <w:tcW w:w="409" w:type="pct"/>
            <w:vAlign w:val="center"/>
          </w:tcPr>
          <w:p w:rsidR="0038571E" w:rsidRPr="007D0723" w:rsidRDefault="0038571E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Брош.</w:t>
            </w:r>
          </w:p>
        </w:tc>
        <w:tc>
          <w:tcPr>
            <w:tcW w:w="311" w:type="pct"/>
            <w:vAlign w:val="center"/>
          </w:tcPr>
          <w:p w:rsidR="0038571E" w:rsidRPr="007D0723" w:rsidRDefault="007D0723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Ауд.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Элек</w:t>
            </w:r>
            <w:r w:rsidR="00B55ED1"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т</w:t>
            </w: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r w:rsidR="007D0723"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</w:t>
            </w: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изд.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ОПЛ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2,5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3,4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75,85</w:t>
            </w:r>
          </w:p>
        </w:tc>
        <w:tc>
          <w:tcPr>
            <w:tcW w:w="373" w:type="pct"/>
            <w:vAlign w:val="center"/>
          </w:tcPr>
          <w:p w:rsidR="0038571E" w:rsidRPr="007D0723" w:rsidRDefault="007D0723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Худ.</w:t>
            </w:r>
            <w:r w:rsidR="0038571E"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Проч.</w:t>
            </w:r>
          </w:p>
        </w:tc>
        <w:tc>
          <w:tcPr>
            <w:tcW w:w="544" w:type="pct"/>
            <w:vAlign w:val="center"/>
          </w:tcPr>
          <w:p w:rsidR="0038571E" w:rsidRPr="007D0723" w:rsidRDefault="0038571E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Дет</w:t>
            </w:r>
            <w:proofErr w:type="gramStart"/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proofErr w:type="gramEnd"/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</w:t>
            </w:r>
            <w:proofErr w:type="gramStart"/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л</w:t>
            </w:r>
            <w:proofErr w:type="gramEnd"/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ит</w:t>
            </w:r>
          </w:p>
        </w:tc>
      </w:tr>
      <w:tr w:rsidR="007D0723" w:rsidRPr="007D0723" w:rsidTr="007D0723">
        <w:trPr>
          <w:trHeight w:val="419"/>
          <w:tblCellSpacing w:w="20" w:type="dxa"/>
          <w:jc w:val="center"/>
        </w:trPr>
        <w:tc>
          <w:tcPr>
            <w:tcW w:w="561" w:type="pct"/>
            <w:vAlign w:val="center"/>
          </w:tcPr>
          <w:p w:rsidR="0038571E" w:rsidRPr="007D0723" w:rsidRDefault="0038571E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Село</w:t>
            </w:r>
          </w:p>
        </w:tc>
        <w:tc>
          <w:tcPr>
            <w:tcW w:w="436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177331</w:t>
            </w:r>
          </w:p>
        </w:tc>
        <w:tc>
          <w:tcPr>
            <w:tcW w:w="498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111704</w:t>
            </w:r>
          </w:p>
        </w:tc>
        <w:tc>
          <w:tcPr>
            <w:tcW w:w="409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65321</w:t>
            </w:r>
          </w:p>
        </w:tc>
        <w:tc>
          <w:tcPr>
            <w:tcW w:w="311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53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253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41560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7096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17643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3951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75246</w:t>
            </w:r>
          </w:p>
        </w:tc>
        <w:tc>
          <w:tcPr>
            <w:tcW w:w="54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31835</w:t>
            </w:r>
          </w:p>
        </w:tc>
      </w:tr>
      <w:tr w:rsidR="007D0723" w:rsidRPr="007D0723" w:rsidTr="007D0723">
        <w:trPr>
          <w:trHeight w:val="386"/>
          <w:tblCellSpacing w:w="20" w:type="dxa"/>
          <w:jc w:val="center"/>
        </w:trPr>
        <w:tc>
          <w:tcPr>
            <w:tcW w:w="561" w:type="pct"/>
            <w:vAlign w:val="center"/>
          </w:tcPr>
          <w:p w:rsidR="0038571E" w:rsidRPr="007D0723" w:rsidRDefault="0038571E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Город</w:t>
            </w:r>
          </w:p>
        </w:tc>
        <w:tc>
          <w:tcPr>
            <w:tcW w:w="436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68049</w:t>
            </w:r>
          </w:p>
        </w:tc>
        <w:tc>
          <w:tcPr>
            <w:tcW w:w="498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41808</w:t>
            </w:r>
          </w:p>
        </w:tc>
        <w:tc>
          <w:tcPr>
            <w:tcW w:w="409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26191</w:t>
            </w:r>
          </w:p>
        </w:tc>
        <w:tc>
          <w:tcPr>
            <w:tcW w:w="311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12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38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16135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4650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5321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3908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26115</w:t>
            </w:r>
          </w:p>
        </w:tc>
        <w:tc>
          <w:tcPr>
            <w:tcW w:w="54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11920</w:t>
            </w:r>
          </w:p>
        </w:tc>
      </w:tr>
      <w:tr w:rsidR="007D0723" w:rsidRPr="007D0723" w:rsidTr="007D0723">
        <w:trPr>
          <w:trHeight w:val="268"/>
          <w:tblCellSpacing w:w="20" w:type="dxa"/>
          <w:jc w:val="center"/>
        </w:trPr>
        <w:tc>
          <w:tcPr>
            <w:tcW w:w="561" w:type="pct"/>
            <w:vAlign w:val="center"/>
          </w:tcPr>
          <w:p w:rsidR="0038571E" w:rsidRPr="007D0723" w:rsidRDefault="0038571E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ЦБ</w:t>
            </w:r>
          </w:p>
        </w:tc>
        <w:tc>
          <w:tcPr>
            <w:tcW w:w="436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84444</w:t>
            </w:r>
          </w:p>
        </w:tc>
        <w:tc>
          <w:tcPr>
            <w:tcW w:w="498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64583</w:t>
            </w:r>
          </w:p>
        </w:tc>
        <w:tc>
          <w:tcPr>
            <w:tcW w:w="409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22559</w:t>
            </w:r>
          </w:p>
        </w:tc>
        <w:tc>
          <w:tcPr>
            <w:tcW w:w="311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302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26741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5097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7714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6312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41568</w:t>
            </w:r>
          </w:p>
        </w:tc>
        <w:tc>
          <w:tcPr>
            <w:tcW w:w="54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12</w:t>
            </w:r>
          </w:p>
        </w:tc>
      </w:tr>
      <w:tr w:rsidR="007D0723" w:rsidRPr="007D0723" w:rsidTr="007D0723">
        <w:trPr>
          <w:trHeight w:val="302"/>
          <w:tblCellSpacing w:w="20" w:type="dxa"/>
          <w:jc w:val="center"/>
        </w:trPr>
        <w:tc>
          <w:tcPr>
            <w:tcW w:w="561" w:type="pct"/>
            <w:vAlign w:val="center"/>
          </w:tcPr>
          <w:p w:rsidR="0038571E" w:rsidRPr="007D0723" w:rsidRDefault="0038571E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ДБ</w:t>
            </w:r>
          </w:p>
        </w:tc>
        <w:tc>
          <w:tcPr>
            <w:tcW w:w="436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57817</w:t>
            </w:r>
          </w:p>
        </w:tc>
        <w:tc>
          <w:tcPr>
            <w:tcW w:w="498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40834</w:t>
            </w:r>
          </w:p>
        </w:tc>
        <w:tc>
          <w:tcPr>
            <w:tcW w:w="409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16705</w:t>
            </w:r>
          </w:p>
        </w:tc>
        <w:tc>
          <w:tcPr>
            <w:tcW w:w="311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261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17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5187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3201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1510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2652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31310</w:t>
            </w:r>
          </w:p>
        </w:tc>
        <w:tc>
          <w:tcPr>
            <w:tcW w:w="54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13957</w:t>
            </w:r>
          </w:p>
        </w:tc>
      </w:tr>
      <w:tr w:rsidR="007D0723" w:rsidRPr="007D0723" w:rsidTr="007D0723">
        <w:trPr>
          <w:trHeight w:val="318"/>
          <w:tblCellSpacing w:w="20" w:type="dxa"/>
          <w:jc w:val="center"/>
        </w:trPr>
        <w:tc>
          <w:tcPr>
            <w:tcW w:w="561" w:type="pct"/>
            <w:vAlign w:val="center"/>
          </w:tcPr>
          <w:p w:rsidR="0038571E" w:rsidRPr="007D0723" w:rsidRDefault="0038571E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b/>
                <w:i/>
                <w:color w:val="0F243E" w:themeColor="text2" w:themeShade="80"/>
                <w:sz w:val="22"/>
                <w:szCs w:val="22"/>
              </w:rPr>
              <w:t>ЦБС</w:t>
            </w:r>
          </w:p>
        </w:tc>
        <w:tc>
          <w:tcPr>
            <w:tcW w:w="436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390641</w:t>
            </w:r>
          </w:p>
        </w:tc>
        <w:tc>
          <w:tcPr>
            <w:tcW w:w="498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258929</w:t>
            </w:r>
          </w:p>
        </w:tc>
        <w:tc>
          <w:tcPr>
            <w:tcW w:w="409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130776</w:t>
            </w:r>
          </w:p>
        </w:tc>
        <w:tc>
          <w:tcPr>
            <w:tcW w:w="311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326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610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89623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20044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32188</w:t>
            </w:r>
          </w:p>
        </w:tc>
        <w:tc>
          <w:tcPr>
            <w:tcW w:w="37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17449</w:t>
            </w:r>
          </w:p>
        </w:tc>
        <w:tc>
          <w:tcPr>
            <w:tcW w:w="373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16823</w:t>
            </w:r>
          </w:p>
        </w:tc>
        <w:tc>
          <w:tcPr>
            <w:tcW w:w="544" w:type="pct"/>
            <w:vAlign w:val="center"/>
          </w:tcPr>
          <w:p w:rsidR="0038571E" w:rsidRPr="007D0723" w:rsidRDefault="0038571E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57724</w:t>
            </w:r>
          </w:p>
        </w:tc>
      </w:tr>
    </w:tbl>
    <w:p w:rsidR="004C376B" w:rsidRPr="007D0723" w:rsidRDefault="00CB0241" w:rsidP="007D0723">
      <w:pPr>
        <w:pStyle w:val="2"/>
        <w:numPr>
          <w:ilvl w:val="2"/>
          <w:numId w:val="7"/>
        </w:numPr>
        <w:spacing w:before="120"/>
        <w:ind w:left="720"/>
        <w:rPr>
          <w:b/>
          <w:i/>
          <w:smallCaps/>
          <w:color w:val="E36C0A" w:themeColor="accent6" w:themeShade="BF"/>
          <w:sz w:val="26"/>
          <w:szCs w:val="26"/>
          <w:u w:val="single"/>
        </w:rPr>
      </w:pPr>
      <w:bookmarkStart w:id="76" w:name="_Toc60995670"/>
      <w:bookmarkStart w:id="77" w:name="_Toc61439518"/>
      <w:r w:rsidRPr="007D0723">
        <w:rPr>
          <w:rStyle w:val="20"/>
          <w:b/>
          <w:smallCaps/>
          <w:color w:val="E36C0A" w:themeColor="accent6" w:themeShade="BF"/>
          <w:sz w:val="26"/>
          <w:szCs w:val="26"/>
        </w:rPr>
        <w:t xml:space="preserve">Поступление </w:t>
      </w:r>
      <w:r w:rsidR="001C1D12" w:rsidRPr="007D0723">
        <w:rPr>
          <w:rStyle w:val="20"/>
          <w:b/>
          <w:smallCaps/>
          <w:color w:val="E36C0A" w:themeColor="accent6" w:themeShade="BF"/>
          <w:sz w:val="26"/>
          <w:szCs w:val="26"/>
        </w:rPr>
        <w:t>в фонды муниципальных библиотек:</w:t>
      </w:r>
      <w:bookmarkEnd w:id="75"/>
      <w:bookmarkEnd w:id="76"/>
      <w:bookmarkEnd w:id="77"/>
    </w:p>
    <w:p w:rsidR="004C376B" w:rsidRPr="007D0723" w:rsidRDefault="004C376B" w:rsidP="007D0723">
      <w:pPr>
        <w:ind w:firstLine="284"/>
        <w:jc w:val="both"/>
        <w:rPr>
          <w:sz w:val="25"/>
          <w:szCs w:val="25"/>
        </w:rPr>
      </w:pPr>
      <w:r w:rsidRPr="007D0723">
        <w:rPr>
          <w:sz w:val="25"/>
          <w:szCs w:val="25"/>
        </w:rPr>
        <w:t>Новые поступления в 2020 году составили 6087 экз. литературы. Из них книг – 4045, брошюр, жу</w:t>
      </w:r>
      <w:r w:rsidRPr="007D0723">
        <w:rPr>
          <w:sz w:val="25"/>
          <w:szCs w:val="25"/>
        </w:rPr>
        <w:t>р</w:t>
      </w:r>
      <w:r w:rsidRPr="007D0723">
        <w:rPr>
          <w:sz w:val="25"/>
          <w:szCs w:val="25"/>
        </w:rPr>
        <w:t>налов - 2042 экз.</w:t>
      </w:r>
    </w:p>
    <w:p w:rsidR="004C376B" w:rsidRPr="007D0723" w:rsidRDefault="004C376B" w:rsidP="007D0723">
      <w:pPr>
        <w:ind w:firstLine="284"/>
        <w:jc w:val="both"/>
        <w:rPr>
          <w:sz w:val="25"/>
          <w:szCs w:val="25"/>
        </w:rPr>
      </w:pPr>
      <w:r w:rsidRPr="007D0723">
        <w:rPr>
          <w:sz w:val="25"/>
          <w:szCs w:val="25"/>
        </w:rPr>
        <w:t>Комплектование фондов библиотек производилось из различных источников:</w:t>
      </w:r>
    </w:p>
    <w:p w:rsidR="004C376B" w:rsidRPr="007D0723" w:rsidRDefault="004C376B" w:rsidP="00787805">
      <w:pPr>
        <w:pStyle w:val="a5"/>
        <w:numPr>
          <w:ilvl w:val="0"/>
          <w:numId w:val="42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7D0723">
        <w:rPr>
          <w:rFonts w:ascii="Times New Roman" w:hAnsi="Times New Roman"/>
          <w:sz w:val="25"/>
          <w:szCs w:val="25"/>
        </w:rPr>
        <w:lastRenderedPageBreak/>
        <w:t>покупка документов в книготорговых организациях</w:t>
      </w:r>
    </w:p>
    <w:p w:rsidR="004C376B" w:rsidRPr="007D0723" w:rsidRDefault="004C376B" w:rsidP="00787805">
      <w:pPr>
        <w:pStyle w:val="a5"/>
        <w:numPr>
          <w:ilvl w:val="0"/>
          <w:numId w:val="42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7D0723">
        <w:rPr>
          <w:rFonts w:ascii="Times New Roman" w:hAnsi="Times New Roman"/>
          <w:sz w:val="25"/>
          <w:szCs w:val="25"/>
        </w:rPr>
        <w:t>покупка документов осуществляющих подписку на периодические издания</w:t>
      </w:r>
    </w:p>
    <w:p w:rsidR="004C376B" w:rsidRPr="007D0723" w:rsidRDefault="007D0723" w:rsidP="00787805">
      <w:pPr>
        <w:pStyle w:val="a5"/>
        <w:numPr>
          <w:ilvl w:val="0"/>
          <w:numId w:val="42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дары от </w:t>
      </w:r>
      <w:r w:rsidR="004C376B" w:rsidRPr="007D0723">
        <w:rPr>
          <w:rFonts w:ascii="Times New Roman" w:hAnsi="Times New Roman"/>
          <w:sz w:val="25"/>
          <w:szCs w:val="25"/>
        </w:rPr>
        <w:t>частных лиц</w:t>
      </w:r>
    </w:p>
    <w:p w:rsidR="004C376B" w:rsidRPr="007D0723" w:rsidRDefault="004C376B" w:rsidP="00787805">
      <w:pPr>
        <w:pStyle w:val="a5"/>
        <w:numPr>
          <w:ilvl w:val="0"/>
          <w:numId w:val="42"/>
        </w:numPr>
        <w:spacing w:after="12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7D0723">
        <w:rPr>
          <w:rFonts w:ascii="Times New Roman" w:hAnsi="Times New Roman"/>
          <w:sz w:val="25"/>
          <w:szCs w:val="25"/>
        </w:rPr>
        <w:t>комплектование из Смоленской областной библиотеки</w:t>
      </w:r>
    </w:p>
    <w:p w:rsidR="004C376B" w:rsidRPr="007D0723" w:rsidRDefault="004C376B" w:rsidP="007D0723">
      <w:pPr>
        <w:ind w:firstLine="284"/>
        <w:jc w:val="both"/>
        <w:rPr>
          <w:sz w:val="25"/>
          <w:szCs w:val="25"/>
        </w:rPr>
      </w:pPr>
      <w:r w:rsidRPr="007D0723">
        <w:rPr>
          <w:sz w:val="25"/>
          <w:szCs w:val="25"/>
        </w:rPr>
        <w:t>В условиях ограниченного финансирования все большое значение приобретают дополнительные ис</w:t>
      </w:r>
      <w:r w:rsidR="007D0723">
        <w:rPr>
          <w:sz w:val="25"/>
          <w:szCs w:val="25"/>
        </w:rPr>
        <w:t>точники</w:t>
      </w:r>
      <w:r w:rsidRPr="007D0723">
        <w:rPr>
          <w:sz w:val="25"/>
          <w:szCs w:val="25"/>
        </w:rPr>
        <w:t xml:space="preserve"> комплектования.</w:t>
      </w:r>
    </w:p>
    <w:p w:rsidR="004C376B" w:rsidRPr="007D0723" w:rsidRDefault="004C376B" w:rsidP="007D0723">
      <w:pPr>
        <w:ind w:firstLine="284"/>
        <w:jc w:val="both"/>
        <w:rPr>
          <w:sz w:val="25"/>
          <w:szCs w:val="25"/>
        </w:rPr>
      </w:pPr>
      <w:r w:rsidRPr="007D0723">
        <w:rPr>
          <w:sz w:val="25"/>
          <w:szCs w:val="25"/>
        </w:rPr>
        <w:t>Одним из дополнительных источников комплектования являются дары пользователей, авторов.</w:t>
      </w:r>
      <w:r w:rsidR="00772687" w:rsidRPr="007D0723">
        <w:rPr>
          <w:sz w:val="25"/>
          <w:szCs w:val="25"/>
        </w:rPr>
        <w:t xml:space="preserve"> </w:t>
      </w:r>
      <w:r w:rsidRPr="007D0723">
        <w:rPr>
          <w:sz w:val="25"/>
          <w:szCs w:val="25"/>
        </w:rPr>
        <w:t>Благодаря книгам, подаренными читателями в библиотеки ЦБС безвоз</w:t>
      </w:r>
      <w:r w:rsidR="007D0723">
        <w:rPr>
          <w:sz w:val="25"/>
          <w:szCs w:val="25"/>
        </w:rPr>
        <w:t>мездно поступило</w:t>
      </w:r>
      <w:r w:rsidRPr="007D0723">
        <w:rPr>
          <w:sz w:val="25"/>
          <w:szCs w:val="25"/>
        </w:rPr>
        <w:t xml:space="preserve"> – 3715 экз. литературы.</w:t>
      </w:r>
      <w:r w:rsidR="00772687" w:rsidRPr="007D0723">
        <w:rPr>
          <w:sz w:val="25"/>
          <w:szCs w:val="25"/>
        </w:rPr>
        <w:t xml:space="preserve"> </w:t>
      </w:r>
      <w:r w:rsidRPr="007D0723">
        <w:rPr>
          <w:sz w:val="25"/>
          <w:szCs w:val="25"/>
        </w:rPr>
        <w:t>Взамен утерянных читателями книг было принято – 57 экз.</w:t>
      </w:r>
      <w:r w:rsidR="00772687" w:rsidRPr="007D0723">
        <w:rPr>
          <w:sz w:val="25"/>
          <w:szCs w:val="25"/>
        </w:rPr>
        <w:t xml:space="preserve"> </w:t>
      </w:r>
      <w:r w:rsidR="007D0723">
        <w:rPr>
          <w:sz w:val="25"/>
          <w:szCs w:val="25"/>
        </w:rPr>
        <w:t xml:space="preserve">Фонды городских и </w:t>
      </w:r>
      <w:r w:rsidRPr="007D0723">
        <w:rPr>
          <w:sz w:val="25"/>
          <w:szCs w:val="25"/>
        </w:rPr>
        <w:t>сельск</w:t>
      </w:r>
      <w:r w:rsidR="007D0723">
        <w:rPr>
          <w:sz w:val="25"/>
          <w:szCs w:val="25"/>
        </w:rPr>
        <w:t xml:space="preserve">их библиотек  пополнялись  за счёт </w:t>
      </w:r>
      <w:r w:rsidRPr="007D0723">
        <w:rPr>
          <w:sz w:val="25"/>
          <w:szCs w:val="25"/>
        </w:rPr>
        <w:t xml:space="preserve">акции </w:t>
      </w:r>
      <w:r w:rsidRPr="007D0723">
        <w:rPr>
          <w:i/>
          <w:sz w:val="25"/>
          <w:szCs w:val="25"/>
        </w:rPr>
        <w:t xml:space="preserve">«Народная библиотека»; « Мы дарим, </w:t>
      </w:r>
      <w:r w:rsidR="007D0723" w:rsidRPr="007D0723">
        <w:rPr>
          <w:i/>
          <w:sz w:val="25"/>
          <w:szCs w:val="25"/>
        </w:rPr>
        <w:t>нам дарят»; « Книги</w:t>
      </w:r>
      <w:proofErr w:type="gramStart"/>
      <w:r w:rsidR="007D0723" w:rsidRPr="007D0723">
        <w:rPr>
          <w:i/>
          <w:sz w:val="25"/>
          <w:szCs w:val="25"/>
        </w:rPr>
        <w:t xml:space="preserve"> .</w:t>
      </w:r>
      <w:proofErr w:type="gramEnd"/>
      <w:r w:rsidR="007D0723" w:rsidRPr="007D0723">
        <w:rPr>
          <w:i/>
          <w:sz w:val="25"/>
          <w:szCs w:val="25"/>
        </w:rPr>
        <w:t>–</w:t>
      </w:r>
      <w:r w:rsidRPr="007D0723">
        <w:rPr>
          <w:i/>
          <w:sz w:val="25"/>
          <w:szCs w:val="25"/>
        </w:rPr>
        <w:t xml:space="preserve"> детям»; «Подари книги сельской библиотеке»; « Православная литература в дар»</w:t>
      </w:r>
      <w:r w:rsidRPr="007D0723">
        <w:rPr>
          <w:sz w:val="25"/>
          <w:szCs w:val="25"/>
        </w:rPr>
        <w:t>.</w:t>
      </w:r>
      <w:r w:rsidR="00772687" w:rsidRPr="007D0723">
        <w:rPr>
          <w:sz w:val="25"/>
          <w:szCs w:val="25"/>
        </w:rPr>
        <w:t xml:space="preserve"> </w:t>
      </w:r>
      <w:r w:rsidRPr="007D0723">
        <w:rPr>
          <w:sz w:val="25"/>
          <w:szCs w:val="25"/>
        </w:rPr>
        <w:t>Оказана спонсо</w:t>
      </w:r>
      <w:r w:rsidRPr="007D0723">
        <w:rPr>
          <w:sz w:val="25"/>
          <w:szCs w:val="25"/>
        </w:rPr>
        <w:t>р</w:t>
      </w:r>
      <w:r w:rsidRPr="007D0723">
        <w:rPr>
          <w:sz w:val="25"/>
          <w:szCs w:val="25"/>
        </w:rPr>
        <w:t>ская помощь в приобрете</w:t>
      </w:r>
      <w:r w:rsidR="007D0723">
        <w:rPr>
          <w:sz w:val="25"/>
          <w:szCs w:val="25"/>
        </w:rPr>
        <w:t>нии газеты «Вяземский вестник» –</w:t>
      </w:r>
      <w:r w:rsidRPr="007D0723">
        <w:rPr>
          <w:sz w:val="25"/>
          <w:szCs w:val="25"/>
        </w:rPr>
        <w:t xml:space="preserve"> 20 </w:t>
      </w:r>
      <w:r w:rsidR="007D0723">
        <w:rPr>
          <w:sz w:val="25"/>
          <w:szCs w:val="25"/>
        </w:rPr>
        <w:t>экземпляров; газета « Авоська» – в дар (</w:t>
      </w:r>
      <w:r w:rsidRPr="007D0723">
        <w:rPr>
          <w:sz w:val="25"/>
          <w:szCs w:val="25"/>
        </w:rPr>
        <w:t>ЦБ; литературный салон.)</w:t>
      </w:r>
      <w:r w:rsidR="00772687" w:rsidRPr="007D0723">
        <w:rPr>
          <w:sz w:val="25"/>
          <w:szCs w:val="25"/>
        </w:rPr>
        <w:t xml:space="preserve">. </w:t>
      </w:r>
      <w:r w:rsidRPr="007D0723">
        <w:rPr>
          <w:sz w:val="25"/>
          <w:szCs w:val="25"/>
        </w:rPr>
        <w:t>Оказана спонсорская помощь в приобретении газет и журналов от ОСП «Вяземский Почтамт»; Центр-Пресс.</w:t>
      </w:r>
    </w:p>
    <w:p w:rsidR="004C376B" w:rsidRPr="007D0723" w:rsidRDefault="004C376B" w:rsidP="007D0723">
      <w:pPr>
        <w:ind w:firstLine="284"/>
        <w:jc w:val="both"/>
        <w:rPr>
          <w:sz w:val="25"/>
          <w:szCs w:val="25"/>
        </w:rPr>
      </w:pPr>
      <w:r w:rsidRPr="007D0723">
        <w:rPr>
          <w:sz w:val="25"/>
          <w:szCs w:val="25"/>
        </w:rPr>
        <w:t>В 2020 году за счет регионального бюджета пополнился фонд Шуйской сельской библиотеки. Пр</w:t>
      </w:r>
      <w:r w:rsidRPr="007D0723">
        <w:rPr>
          <w:sz w:val="25"/>
          <w:szCs w:val="25"/>
        </w:rPr>
        <w:t>и</w:t>
      </w:r>
      <w:r w:rsidRPr="007D0723">
        <w:rPr>
          <w:sz w:val="25"/>
          <w:szCs w:val="25"/>
        </w:rPr>
        <w:t>обретено 117 экз. на сумму 28157 руб.</w:t>
      </w:r>
    </w:p>
    <w:p w:rsidR="004C376B" w:rsidRDefault="004C376B" w:rsidP="007D0723">
      <w:pPr>
        <w:ind w:firstLine="284"/>
        <w:jc w:val="both"/>
        <w:rPr>
          <w:sz w:val="32"/>
          <w:u w:val="single"/>
        </w:rPr>
      </w:pPr>
      <w:r w:rsidRPr="007D0723">
        <w:rPr>
          <w:sz w:val="25"/>
          <w:szCs w:val="25"/>
        </w:rPr>
        <w:t>За счет спонсорской помощи от благотворительного фонда «Система» пополнился фонд детской библиотеки на 188 экземпляров на сумму 34183р.</w:t>
      </w:r>
    </w:p>
    <w:p w:rsidR="00890895" w:rsidRPr="00953875" w:rsidRDefault="00B06FB7" w:rsidP="007D0723">
      <w:pPr>
        <w:pBdr>
          <w:bottom w:val="single" w:sz="6" w:space="1" w:color="auto"/>
        </w:pBdr>
        <w:spacing w:before="120" w:after="60"/>
        <w:ind w:firstLine="340"/>
        <w:jc w:val="center"/>
        <w:outlineLvl w:val="6"/>
        <w:rPr>
          <w:b/>
          <w:i/>
          <w:smallCaps/>
          <w:color w:val="0F243E" w:themeColor="text2" w:themeShade="80"/>
          <w:sz w:val="25"/>
          <w:szCs w:val="25"/>
        </w:rPr>
      </w:pPr>
      <w:r w:rsidRPr="00953875">
        <w:rPr>
          <w:b/>
          <w:i/>
          <w:smallCaps/>
          <w:color w:val="0F243E" w:themeColor="text2" w:themeShade="80"/>
          <w:sz w:val="25"/>
          <w:szCs w:val="25"/>
        </w:rPr>
        <w:t>Поступило</w:t>
      </w:r>
      <w:r w:rsidR="00890895" w:rsidRPr="00953875">
        <w:rPr>
          <w:b/>
          <w:i/>
          <w:smallCaps/>
          <w:color w:val="0F243E" w:themeColor="text2" w:themeShade="80"/>
          <w:sz w:val="25"/>
          <w:szCs w:val="25"/>
        </w:rPr>
        <w:t>:</w:t>
      </w:r>
    </w:p>
    <w:tbl>
      <w:tblPr>
        <w:tblW w:w="10491" w:type="dxa"/>
        <w:jc w:val="center"/>
        <w:tblCellSpacing w:w="20" w:type="dxa"/>
        <w:tblInd w:w="-885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ayout w:type="fixed"/>
        <w:tblLook w:val="0000"/>
      </w:tblPr>
      <w:tblGrid>
        <w:gridCol w:w="1661"/>
        <w:gridCol w:w="850"/>
        <w:gridCol w:w="752"/>
        <w:gridCol w:w="850"/>
        <w:gridCol w:w="709"/>
        <w:gridCol w:w="952"/>
        <w:gridCol w:w="749"/>
        <w:gridCol w:w="709"/>
        <w:gridCol w:w="708"/>
        <w:gridCol w:w="709"/>
        <w:gridCol w:w="992"/>
        <w:gridCol w:w="850"/>
      </w:tblGrid>
      <w:tr w:rsidR="007D0723" w:rsidRPr="007D0723" w:rsidTr="0031158E">
        <w:trPr>
          <w:trHeight w:val="900"/>
          <w:tblCellSpacing w:w="20" w:type="dxa"/>
          <w:jc w:val="center"/>
        </w:trPr>
        <w:tc>
          <w:tcPr>
            <w:tcW w:w="1601" w:type="dxa"/>
            <w:vAlign w:val="center"/>
          </w:tcPr>
          <w:p w:rsidR="00772687" w:rsidRPr="007D0723" w:rsidRDefault="00772687" w:rsidP="007D0723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>Библиотеки</w:t>
            </w:r>
          </w:p>
        </w:tc>
        <w:tc>
          <w:tcPr>
            <w:tcW w:w="810" w:type="dxa"/>
            <w:vAlign w:val="center"/>
          </w:tcPr>
          <w:p w:rsidR="00772687" w:rsidRPr="007D0723" w:rsidRDefault="00772687" w:rsidP="007D0723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>Всего</w:t>
            </w:r>
          </w:p>
        </w:tc>
        <w:tc>
          <w:tcPr>
            <w:tcW w:w="712" w:type="dxa"/>
            <w:vAlign w:val="center"/>
          </w:tcPr>
          <w:p w:rsidR="00772687" w:rsidRPr="007D0723" w:rsidRDefault="00772687" w:rsidP="007D0723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>Книг</w:t>
            </w:r>
          </w:p>
        </w:tc>
        <w:tc>
          <w:tcPr>
            <w:tcW w:w="810" w:type="dxa"/>
            <w:vAlign w:val="center"/>
          </w:tcPr>
          <w:p w:rsidR="00772687" w:rsidRPr="007D0723" w:rsidRDefault="00772687" w:rsidP="007D0723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>Брош.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7D0723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>Ауд.</w:t>
            </w:r>
          </w:p>
        </w:tc>
        <w:tc>
          <w:tcPr>
            <w:tcW w:w="912" w:type="dxa"/>
            <w:vAlign w:val="center"/>
          </w:tcPr>
          <w:p w:rsidR="00772687" w:rsidRPr="007D0723" w:rsidRDefault="00772687" w:rsidP="007D0723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>Элект.</w:t>
            </w:r>
          </w:p>
        </w:tc>
        <w:tc>
          <w:tcPr>
            <w:tcW w:w="709" w:type="dxa"/>
            <w:vAlign w:val="center"/>
          </w:tcPr>
          <w:p w:rsidR="00772687" w:rsidRPr="007D0723" w:rsidRDefault="00772687" w:rsidP="007D0723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>ОПЛ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7D0723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>2.5</w:t>
            </w:r>
          </w:p>
        </w:tc>
        <w:tc>
          <w:tcPr>
            <w:tcW w:w="668" w:type="dxa"/>
            <w:vAlign w:val="center"/>
          </w:tcPr>
          <w:p w:rsidR="00772687" w:rsidRPr="007D0723" w:rsidRDefault="00772687" w:rsidP="007D0723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>3,4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7D0723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>75,</w:t>
            </w:r>
            <w:r w:rsidR="007D0723"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>85</w:t>
            </w:r>
          </w:p>
        </w:tc>
        <w:tc>
          <w:tcPr>
            <w:tcW w:w="952" w:type="dxa"/>
            <w:vAlign w:val="center"/>
          </w:tcPr>
          <w:p w:rsidR="00772687" w:rsidRPr="007D0723" w:rsidRDefault="00772687" w:rsidP="007D0723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>Худ</w:t>
            </w:r>
            <w:proofErr w:type="gramStart"/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 xml:space="preserve"> .</w:t>
            </w:r>
            <w:proofErr w:type="gramEnd"/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 xml:space="preserve"> Проч.</w:t>
            </w:r>
          </w:p>
        </w:tc>
        <w:tc>
          <w:tcPr>
            <w:tcW w:w="790" w:type="dxa"/>
            <w:vAlign w:val="center"/>
          </w:tcPr>
          <w:p w:rsidR="00772687" w:rsidRPr="007D0723" w:rsidRDefault="00772687" w:rsidP="007D0723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>Дет</w:t>
            </w:r>
            <w:proofErr w:type="gramStart"/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>.</w:t>
            </w:r>
            <w:proofErr w:type="gramEnd"/>
            <w:r w:rsidR="007D0723"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gramStart"/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>л</w:t>
            </w:r>
            <w:proofErr w:type="gramEnd"/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0"/>
                <w:szCs w:val="20"/>
              </w:rPr>
              <w:t>ит</w:t>
            </w:r>
          </w:p>
        </w:tc>
      </w:tr>
      <w:tr w:rsidR="007D0723" w:rsidRPr="007D0723" w:rsidTr="0031158E">
        <w:trPr>
          <w:trHeight w:val="780"/>
          <w:tblCellSpacing w:w="20" w:type="dxa"/>
          <w:jc w:val="center"/>
        </w:trPr>
        <w:tc>
          <w:tcPr>
            <w:tcW w:w="1601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2"/>
                <w:szCs w:val="22"/>
              </w:rPr>
              <w:t>Село</w:t>
            </w:r>
          </w:p>
        </w:tc>
        <w:tc>
          <w:tcPr>
            <w:tcW w:w="810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3159</w:t>
            </w:r>
          </w:p>
        </w:tc>
        <w:tc>
          <w:tcPr>
            <w:tcW w:w="712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1979</w:t>
            </w:r>
          </w:p>
        </w:tc>
        <w:tc>
          <w:tcPr>
            <w:tcW w:w="810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1180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12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700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140</w:t>
            </w:r>
          </w:p>
        </w:tc>
        <w:tc>
          <w:tcPr>
            <w:tcW w:w="668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284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157</w:t>
            </w:r>
          </w:p>
        </w:tc>
        <w:tc>
          <w:tcPr>
            <w:tcW w:w="952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1508</w:t>
            </w:r>
          </w:p>
        </w:tc>
        <w:tc>
          <w:tcPr>
            <w:tcW w:w="790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370</w:t>
            </w:r>
          </w:p>
        </w:tc>
      </w:tr>
      <w:tr w:rsidR="007D0723" w:rsidRPr="00772687" w:rsidTr="0031158E">
        <w:trPr>
          <w:cantSplit/>
          <w:trHeight w:val="778"/>
          <w:tblCellSpacing w:w="20" w:type="dxa"/>
          <w:jc w:val="center"/>
        </w:trPr>
        <w:tc>
          <w:tcPr>
            <w:tcW w:w="1601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2"/>
                <w:szCs w:val="22"/>
              </w:rPr>
              <w:t>Город</w:t>
            </w:r>
          </w:p>
        </w:tc>
        <w:tc>
          <w:tcPr>
            <w:tcW w:w="810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702</w:t>
            </w:r>
          </w:p>
        </w:tc>
        <w:tc>
          <w:tcPr>
            <w:tcW w:w="712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372</w:t>
            </w:r>
          </w:p>
        </w:tc>
        <w:tc>
          <w:tcPr>
            <w:tcW w:w="810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330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12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243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668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55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952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256</w:t>
            </w:r>
          </w:p>
        </w:tc>
        <w:tc>
          <w:tcPr>
            <w:tcW w:w="790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108</w:t>
            </w:r>
          </w:p>
        </w:tc>
      </w:tr>
      <w:tr w:rsidR="007D0723" w:rsidRPr="00772687" w:rsidTr="0031158E">
        <w:trPr>
          <w:cantSplit/>
          <w:trHeight w:val="790"/>
          <w:tblCellSpacing w:w="20" w:type="dxa"/>
          <w:jc w:val="center"/>
        </w:trPr>
        <w:tc>
          <w:tcPr>
            <w:tcW w:w="1601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2"/>
                <w:szCs w:val="22"/>
              </w:rPr>
              <w:t>ЦБ</w:t>
            </w:r>
          </w:p>
        </w:tc>
        <w:tc>
          <w:tcPr>
            <w:tcW w:w="810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1709</w:t>
            </w:r>
          </w:p>
        </w:tc>
        <w:tc>
          <w:tcPr>
            <w:tcW w:w="712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1332</w:t>
            </w:r>
          </w:p>
        </w:tc>
        <w:tc>
          <w:tcPr>
            <w:tcW w:w="810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377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12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540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668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38</w:t>
            </w:r>
          </w:p>
        </w:tc>
        <w:tc>
          <w:tcPr>
            <w:tcW w:w="952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1084</w:t>
            </w:r>
          </w:p>
        </w:tc>
        <w:tc>
          <w:tcPr>
            <w:tcW w:w="790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7D0723" w:rsidRPr="00772687" w:rsidTr="0031158E">
        <w:trPr>
          <w:cantSplit/>
          <w:trHeight w:val="774"/>
          <w:tblCellSpacing w:w="20" w:type="dxa"/>
          <w:jc w:val="center"/>
        </w:trPr>
        <w:tc>
          <w:tcPr>
            <w:tcW w:w="1601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2"/>
                <w:szCs w:val="22"/>
              </w:rPr>
              <w:t>ДБ</w:t>
            </w:r>
          </w:p>
        </w:tc>
        <w:tc>
          <w:tcPr>
            <w:tcW w:w="810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517</w:t>
            </w:r>
          </w:p>
        </w:tc>
        <w:tc>
          <w:tcPr>
            <w:tcW w:w="712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362</w:t>
            </w:r>
          </w:p>
        </w:tc>
        <w:tc>
          <w:tcPr>
            <w:tcW w:w="810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155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12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62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668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52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178</w:t>
            </w:r>
          </w:p>
        </w:tc>
        <w:tc>
          <w:tcPr>
            <w:tcW w:w="790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237</w:t>
            </w:r>
          </w:p>
        </w:tc>
      </w:tr>
      <w:tr w:rsidR="007D0723" w:rsidRPr="00772687" w:rsidTr="0031158E">
        <w:trPr>
          <w:cantSplit/>
          <w:trHeight w:val="1055"/>
          <w:tblCellSpacing w:w="20" w:type="dxa"/>
          <w:jc w:val="center"/>
        </w:trPr>
        <w:tc>
          <w:tcPr>
            <w:tcW w:w="1601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b/>
                <w:i/>
                <w:color w:val="0F243E" w:themeColor="text2" w:themeShade="80"/>
                <w:sz w:val="22"/>
                <w:szCs w:val="22"/>
              </w:rPr>
              <w:t>ЦБС</w:t>
            </w:r>
          </w:p>
        </w:tc>
        <w:tc>
          <w:tcPr>
            <w:tcW w:w="810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6087</w:t>
            </w:r>
          </w:p>
        </w:tc>
        <w:tc>
          <w:tcPr>
            <w:tcW w:w="712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4045</w:t>
            </w:r>
          </w:p>
        </w:tc>
        <w:tc>
          <w:tcPr>
            <w:tcW w:w="810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2042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12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1545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203</w:t>
            </w:r>
          </w:p>
        </w:tc>
        <w:tc>
          <w:tcPr>
            <w:tcW w:w="668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369</w:t>
            </w:r>
          </w:p>
        </w:tc>
        <w:tc>
          <w:tcPr>
            <w:tcW w:w="669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217</w:t>
            </w:r>
          </w:p>
        </w:tc>
        <w:tc>
          <w:tcPr>
            <w:tcW w:w="952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3026</w:t>
            </w:r>
          </w:p>
        </w:tc>
        <w:tc>
          <w:tcPr>
            <w:tcW w:w="790" w:type="dxa"/>
            <w:vAlign w:val="center"/>
          </w:tcPr>
          <w:p w:rsidR="00772687" w:rsidRPr="007D0723" w:rsidRDefault="00772687" w:rsidP="0031158E">
            <w:pPr>
              <w:pStyle w:val="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0723">
              <w:rPr>
                <w:rFonts w:ascii="Times New Roman" w:hAnsi="Times New Roman"/>
                <w:sz w:val="22"/>
                <w:szCs w:val="22"/>
              </w:rPr>
              <w:t>727</w:t>
            </w:r>
          </w:p>
        </w:tc>
      </w:tr>
    </w:tbl>
    <w:p w:rsidR="00EE3BD8" w:rsidRPr="00953875" w:rsidRDefault="00EE3BD8" w:rsidP="007D0723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953875">
        <w:rPr>
          <w:b/>
          <w:i/>
          <w:smallCaps/>
          <w:color w:val="0F243E" w:themeColor="text2" w:themeShade="80"/>
          <w:sz w:val="25"/>
          <w:szCs w:val="25"/>
        </w:rPr>
        <w:t>Поступление литературы:</w:t>
      </w:r>
    </w:p>
    <w:tbl>
      <w:tblPr>
        <w:tblW w:w="10491" w:type="dxa"/>
        <w:jc w:val="center"/>
        <w:tblCellSpacing w:w="20" w:type="dxa"/>
        <w:tblInd w:w="-885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ayout w:type="fixed"/>
        <w:tblLook w:val="0000"/>
      </w:tblPr>
      <w:tblGrid>
        <w:gridCol w:w="2837"/>
        <w:gridCol w:w="1356"/>
        <w:gridCol w:w="1137"/>
        <w:gridCol w:w="865"/>
        <w:gridCol w:w="866"/>
        <w:gridCol w:w="865"/>
        <w:gridCol w:w="1408"/>
        <w:gridCol w:w="1157"/>
      </w:tblGrid>
      <w:tr w:rsidR="00772687" w:rsidRPr="007D0723" w:rsidTr="000F13C6">
        <w:trPr>
          <w:trHeight w:val="493"/>
          <w:tblCellSpacing w:w="20" w:type="dxa"/>
          <w:jc w:val="center"/>
        </w:trPr>
        <w:tc>
          <w:tcPr>
            <w:tcW w:w="2777" w:type="dxa"/>
            <w:vAlign w:val="center"/>
          </w:tcPr>
          <w:p w:rsidR="00772687" w:rsidRPr="0031158E" w:rsidRDefault="00772687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Источники </w:t>
            </w:r>
            <w:r w:rsidR="0031158E"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комплектования</w:t>
            </w:r>
          </w:p>
        </w:tc>
        <w:tc>
          <w:tcPr>
            <w:tcW w:w="1316" w:type="dxa"/>
            <w:vAlign w:val="center"/>
          </w:tcPr>
          <w:p w:rsidR="00772687" w:rsidRPr="0031158E" w:rsidRDefault="00772687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всего</w:t>
            </w:r>
          </w:p>
        </w:tc>
        <w:tc>
          <w:tcPr>
            <w:tcW w:w="1097" w:type="dxa"/>
            <w:vAlign w:val="center"/>
          </w:tcPr>
          <w:p w:rsidR="00772687" w:rsidRPr="0031158E" w:rsidRDefault="00772687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ОПЛ</w:t>
            </w:r>
          </w:p>
        </w:tc>
        <w:tc>
          <w:tcPr>
            <w:tcW w:w="825" w:type="dxa"/>
            <w:vAlign w:val="center"/>
          </w:tcPr>
          <w:p w:rsidR="00772687" w:rsidRPr="0031158E" w:rsidRDefault="00772687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2,5</w:t>
            </w:r>
          </w:p>
        </w:tc>
        <w:tc>
          <w:tcPr>
            <w:tcW w:w="826" w:type="dxa"/>
            <w:vAlign w:val="center"/>
          </w:tcPr>
          <w:p w:rsidR="00772687" w:rsidRPr="0031158E" w:rsidRDefault="00772687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3,4</w:t>
            </w:r>
          </w:p>
        </w:tc>
        <w:tc>
          <w:tcPr>
            <w:tcW w:w="825" w:type="dxa"/>
            <w:vAlign w:val="center"/>
          </w:tcPr>
          <w:p w:rsidR="00772687" w:rsidRPr="0031158E" w:rsidRDefault="00772687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75,85</w:t>
            </w:r>
          </w:p>
        </w:tc>
        <w:tc>
          <w:tcPr>
            <w:tcW w:w="1368" w:type="dxa"/>
            <w:vAlign w:val="center"/>
          </w:tcPr>
          <w:p w:rsidR="00772687" w:rsidRPr="000F13C6" w:rsidRDefault="00772687" w:rsidP="000F13C6">
            <w:pPr>
              <w:jc w:val="center"/>
              <w:rPr>
                <w:b/>
                <w:i/>
                <w:color w:val="0F243E" w:themeColor="text2" w:themeShade="80"/>
              </w:rPr>
            </w:pPr>
            <w:bookmarkStart w:id="78" w:name="_Toc60995671"/>
            <w:r w:rsidRPr="000F13C6">
              <w:rPr>
                <w:b/>
                <w:i/>
                <w:color w:val="0F243E" w:themeColor="text2" w:themeShade="80"/>
              </w:rPr>
              <w:t>Худож. лит</w:t>
            </w:r>
            <w:bookmarkEnd w:id="78"/>
          </w:p>
        </w:tc>
        <w:tc>
          <w:tcPr>
            <w:tcW w:w="1097" w:type="dxa"/>
            <w:vAlign w:val="center"/>
          </w:tcPr>
          <w:p w:rsidR="00772687" w:rsidRPr="000F13C6" w:rsidRDefault="00772687" w:rsidP="000F13C6">
            <w:pPr>
              <w:jc w:val="center"/>
              <w:rPr>
                <w:b/>
                <w:i/>
                <w:color w:val="0F243E" w:themeColor="text2" w:themeShade="80"/>
              </w:rPr>
            </w:pPr>
            <w:bookmarkStart w:id="79" w:name="_Toc60995672"/>
            <w:r w:rsidRPr="000F13C6">
              <w:rPr>
                <w:b/>
                <w:i/>
                <w:color w:val="0F243E" w:themeColor="text2" w:themeShade="80"/>
              </w:rPr>
              <w:t>Дет</w:t>
            </w:r>
            <w:proofErr w:type="gramStart"/>
            <w:r w:rsidRPr="000F13C6">
              <w:rPr>
                <w:b/>
                <w:i/>
                <w:color w:val="0F243E" w:themeColor="text2" w:themeShade="80"/>
              </w:rPr>
              <w:t>.</w:t>
            </w:r>
            <w:proofErr w:type="gramEnd"/>
            <w:r w:rsidRPr="000F13C6">
              <w:rPr>
                <w:b/>
                <w:i/>
                <w:color w:val="0F243E" w:themeColor="text2" w:themeShade="80"/>
              </w:rPr>
              <w:t xml:space="preserve"> </w:t>
            </w:r>
            <w:proofErr w:type="gramStart"/>
            <w:r w:rsidRPr="000F13C6">
              <w:rPr>
                <w:b/>
                <w:i/>
                <w:color w:val="0F243E" w:themeColor="text2" w:themeShade="80"/>
              </w:rPr>
              <w:t>л</w:t>
            </w:r>
            <w:proofErr w:type="gramEnd"/>
            <w:r w:rsidRPr="000F13C6">
              <w:rPr>
                <w:b/>
                <w:i/>
                <w:color w:val="0F243E" w:themeColor="text2" w:themeShade="80"/>
              </w:rPr>
              <w:t>ит.</w:t>
            </w:r>
            <w:bookmarkEnd w:id="79"/>
          </w:p>
        </w:tc>
      </w:tr>
      <w:tr w:rsidR="00772687" w:rsidRPr="007D0723" w:rsidTr="0031158E">
        <w:trPr>
          <w:trHeight w:val="483"/>
          <w:tblCellSpacing w:w="20" w:type="dxa"/>
          <w:jc w:val="center"/>
        </w:trPr>
        <w:tc>
          <w:tcPr>
            <w:tcW w:w="2777" w:type="dxa"/>
            <w:vAlign w:val="center"/>
          </w:tcPr>
          <w:p w:rsidR="00772687" w:rsidRPr="0031158E" w:rsidRDefault="00772687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Роспечать</w:t>
            </w:r>
          </w:p>
        </w:tc>
        <w:tc>
          <w:tcPr>
            <w:tcW w:w="131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1839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931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139</w:t>
            </w:r>
          </w:p>
        </w:tc>
        <w:tc>
          <w:tcPr>
            <w:tcW w:w="82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293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118</w:t>
            </w:r>
          </w:p>
        </w:tc>
        <w:tc>
          <w:tcPr>
            <w:tcW w:w="1368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358</w:t>
            </w:r>
          </w:p>
        </w:tc>
      </w:tr>
      <w:tr w:rsidR="00772687" w:rsidRPr="007D0723" w:rsidTr="0031158E">
        <w:trPr>
          <w:trHeight w:val="491"/>
          <w:tblCellSpacing w:w="20" w:type="dxa"/>
          <w:jc w:val="center"/>
        </w:trPr>
        <w:tc>
          <w:tcPr>
            <w:tcW w:w="2777" w:type="dxa"/>
            <w:vAlign w:val="center"/>
          </w:tcPr>
          <w:p w:rsidR="00772687" w:rsidRPr="0031158E" w:rsidRDefault="00772687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Взамен утерянных</w:t>
            </w:r>
          </w:p>
        </w:tc>
        <w:tc>
          <w:tcPr>
            <w:tcW w:w="131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57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</w:t>
            </w:r>
          </w:p>
        </w:tc>
        <w:tc>
          <w:tcPr>
            <w:tcW w:w="82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  <w:tc>
          <w:tcPr>
            <w:tcW w:w="1368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56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</w:tr>
      <w:tr w:rsidR="00772687" w:rsidRPr="007D0723" w:rsidTr="0031158E">
        <w:trPr>
          <w:trHeight w:val="495"/>
          <w:tblCellSpacing w:w="20" w:type="dxa"/>
          <w:jc w:val="center"/>
        </w:trPr>
        <w:tc>
          <w:tcPr>
            <w:tcW w:w="2777" w:type="dxa"/>
            <w:vAlign w:val="center"/>
          </w:tcPr>
          <w:p w:rsidR="00772687" w:rsidRPr="0031158E" w:rsidRDefault="00772687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Сектор альтернативного комплектования</w:t>
            </w:r>
          </w:p>
        </w:tc>
        <w:tc>
          <w:tcPr>
            <w:tcW w:w="131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58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30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  <w:tc>
          <w:tcPr>
            <w:tcW w:w="82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4</w:t>
            </w:r>
          </w:p>
        </w:tc>
        <w:tc>
          <w:tcPr>
            <w:tcW w:w="1368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24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</w:tr>
      <w:tr w:rsidR="00772687" w:rsidRPr="007D0723" w:rsidTr="0031158E">
        <w:trPr>
          <w:trHeight w:val="537"/>
          <w:tblCellSpacing w:w="20" w:type="dxa"/>
          <w:jc w:val="center"/>
        </w:trPr>
        <w:tc>
          <w:tcPr>
            <w:tcW w:w="2777" w:type="dxa"/>
            <w:vAlign w:val="center"/>
          </w:tcPr>
          <w:p w:rsidR="00772687" w:rsidRPr="0031158E" w:rsidRDefault="00772687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Клуб «Читательская ин</w:t>
            </w: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и</w:t>
            </w: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циатива»</w:t>
            </w:r>
          </w:p>
        </w:tc>
        <w:tc>
          <w:tcPr>
            <w:tcW w:w="131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35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  <w:tc>
          <w:tcPr>
            <w:tcW w:w="82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  <w:tc>
          <w:tcPr>
            <w:tcW w:w="1368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35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</w:tr>
      <w:tr w:rsidR="00772687" w:rsidRPr="007D0723" w:rsidTr="0031158E">
        <w:trPr>
          <w:trHeight w:val="444"/>
          <w:tblCellSpacing w:w="20" w:type="dxa"/>
          <w:jc w:val="center"/>
        </w:trPr>
        <w:tc>
          <w:tcPr>
            <w:tcW w:w="2777" w:type="dxa"/>
            <w:vAlign w:val="center"/>
          </w:tcPr>
          <w:p w:rsidR="00772687" w:rsidRPr="0031158E" w:rsidRDefault="00772687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lastRenderedPageBreak/>
              <w:t>Дар</w:t>
            </w:r>
          </w:p>
        </w:tc>
        <w:tc>
          <w:tcPr>
            <w:tcW w:w="131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3715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540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47</w:t>
            </w:r>
          </w:p>
        </w:tc>
        <w:tc>
          <w:tcPr>
            <w:tcW w:w="82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75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88</w:t>
            </w:r>
          </w:p>
        </w:tc>
        <w:tc>
          <w:tcPr>
            <w:tcW w:w="1368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2713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252</w:t>
            </w:r>
          </w:p>
        </w:tc>
      </w:tr>
      <w:tr w:rsidR="00772687" w:rsidRPr="007D0723" w:rsidTr="0031158E">
        <w:trPr>
          <w:trHeight w:val="254"/>
          <w:tblCellSpacing w:w="20" w:type="dxa"/>
          <w:jc w:val="center"/>
        </w:trPr>
        <w:tc>
          <w:tcPr>
            <w:tcW w:w="2777" w:type="dxa"/>
            <w:vAlign w:val="center"/>
          </w:tcPr>
          <w:p w:rsidR="00772687" w:rsidRPr="0031158E" w:rsidRDefault="00772687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Передано из комитета культуры</w:t>
            </w:r>
          </w:p>
        </w:tc>
        <w:tc>
          <w:tcPr>
            <w:tcW w:w="131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78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27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  <w:tc>
          <w:tcPr>
            <w:tcW w:w="82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  <w:tc>
          <w:tcPr>
            <w:tcW w:w="1368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51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</w:tr>
      <w:tr w:rsidR="00772687" w:rsidRPr="007D0723" w:rsidTr="0031158E">
        <w:trPr>
          <w:trHeight w:val="503"/>
          <w:tblCellSpacing w:w="20" w:type="dxa"/>
          <w:jc w:val="center"/>
        </w:trPr>
        <w:tc>
          <w:tcPr>
            <w:tcW w:w="2777" w:type="dxa"/>
            <w:vAlign w:val="center"/>
          </w:tcPr>
          <w:p w:rsidR="00772687" w:rsidRPr="0031158E" w:rsidRDefault="00772687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Региональный бюджет</w:t>
            </w:r>
          </w:p>
        </w:tc>
        <w:tc>
          <w:tcPr>
            <w:tcW w:w="131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117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13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</w:t>
            </w:r>
          </w:p>
        </w:tc>
        <w:tc>
          <w:tcPr>
            <w:tcW w:w="82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4</w:t>
            </w:r>
          </w:p>
        </w:tc>
        <w:tc>
          <w:tcPr>
            <w:tcW w:w="1368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39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57</w:t>
            </w:r>
          </w:p>
        </w:tc>
      </w:tr>
      <w:tr w:rsidR="00772687" w:rsidRPr="007D0723" w:rsidTr="0031158E">
        <w:trPr>
          <w:trHeight w:val="341"/>
          <w:tblCellSpacing w:w="20" w:type="dxa"/>
          <w:jc w:val="center"/>
        </w:trPr>
        <w:tc>
          <w:tcPr>
            <w:tcW w:w="2777" w:type="dxa"/>
            <w:vAlign w:val="center"/>
          </w:tcPr>
          <w:p w:rsidR="00772687" w:rsidRPr="0031158E" w:rsidRDefault="00772687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Спонсор</w:t>
            </w:r>
          </w:p>
        </w:tc>
        <w:tc>
          <w:tcPr>
            <w:tcW w:w="131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188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4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13</w:t>
            </w:r>
          </w:p>
        </w:tc>
        <w:tc>
          <w:tcPr>
            <w:tcW w:w="82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-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</w:t>
            </w:r>
          </w:p>
        </w:tc>
        <w:tc>
          <w:tcPr>
            <w:tcW w:w="1368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108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60</w:t>
            </w:r>
          </w:p>
        </w:tc>
      </w:tr>
      <w:tr w:rsidR="00772687" w:rsidRPr="007D0723" w:rsidTr="0031158E">
        <w:trPr>
          <w:trHeight w:val="494"/>
          <w:tblCellSpacing w:w="20" w:type="dxa"/>
          <w:jc w:val="center"/>
        </w:trPr>
        <w:tc>
          <w:tcPr>
            <w:tcW w:w="2777" w:type="dxa"/>
            <w:vAlign w:val="center"/>
          </w:tcPr>
          <w:p w:rsidR="00772687" w:rsidRPr="0031158E" w:rsidRDefault="00772687" w:rsidP="007D0723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Всего поступило</w:t>
            </w:r>
          </w:p>
        </w:tc>
        <w:tc>
          <w:tcPr>
            <w:tcW w:w="131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6087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1545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203</w:t>
            </w:r>
          </w:p>
        </w:tc>
        <w:tc>
          <w:tcPr>
            <w:tcW w:w="826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369</w:t>
            </w:r>
          </w:p>
        </w:tc>
        <w:tc>
          <w:tcPr>
            <w:tcW w:w="825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217</w:t>
            </w:r>
          </w:p>
        </w:tc>
        <w:tc>
          <w:tcPr>
            <w:tcW w:w="1368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3026</w:t>
            </w:r>
          </w:p>
        </w:tc>
        <w:tc>
          <w:tcPr>
            <w:tcW w:w="1097" w:type="dxa"/>
            <w:vAlign w:val="center"/>
          </w:tcPr>
          <w:p w:rsidR="00772687" w:rsidRPr="007D0723" w:rsidRDefault="00772687" w:rsidP="007D0723">
            <w:pPr>
              <w:jc w:val="center"/>
              <w:rPr>
                <w:sz w:val="22"/>
                <w:szCs w:val="22"/>
              </w:rPr>
            </w:pPr>
            <w:r w:rsidRPr="007D0723">
              <w:rPr>
                <w:sz w:val="22"/>
                <w:szCs w:val="22"/>
              </w:rPr>
              <w:t>727</w:t>
            </w:r>
          </w:p>
        </w:tc>
      </w:tr>
    </w:tbl>
    <w:p w:rsidR="00EE3BD8" w:rsidRPr="00953875" w:rsidRDefault="00EE3BD8" w:rsidP="00EE3BD8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953875">
        <w:rPr>
          <w:b/>
          <w:i/>
          <w:smallCaps/>
          <w:color w:val="0F243E" w:themeColor="text2" w:themeShade="80"/>
          <w:sz w:val="25"/>
          <w:szCs w:val="25"/>
        </w:rPr>
        <w:t>Распределение поступлений в процентном соотношении:</w:t>
      </w:r>
    </w:p>
    <w:tbl>
      <w:tblPr>
        <w:tblW w:w="10548" w:type="dxa"/>
        <w:jc w:val="center"/>
        <w:tblCellSpacing w:w="20" w:type="dxa"/>
        <w:tblInd w:w="-885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1416"/>
        <w:gridCol w:w="742"/>
        <w:gridCol w:w="749"/>
        <w:gridCol w:w="876"/>
        <w:gridCol w:w="628"/>
        <w:gridCol w:w="762"/>
        <w:gridCol w:w="628"/>
        <w:gridCol w:w="594"/>
        <w:gridCol w:w="751"/>
        <w:gridCol w:w="762"/>
        <w:gridCol w:w="742"/>
        <w:gridCol w:w="682"/>
        <w:gridCol w:w="737"/>
        <w:gridCol w:w="896"/>
      </w:tblGrid>
      <w:tr w:rsidR="006F43D6" w:rsidRPr="00CE1D2D" w:rsidTr="0031158E">
        <w:trPr>
          <w:trHeight w:val="922"/>
          <w:tblCellSpacing w:w="20" w:type="dxa"/>
          <w:jc w:val="center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6F43D6" w:rsidRPr="0031158E" w:rsidRDefault="006F43D6" w:rsidP="0031158E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31158E">
              <w:rPr>
                <w:b/>
                <w:i/>
                <w:color w:val="0F243E" w:themeColor="text2" w:themeShade="80"/>
              </w:rPr>
              <w:t>Всего</w:t>
            </w:r>
            <w:r w:rsidR="0031158E" w:rsidRPr="0031158E">
              <w:rPr>
                <w:b/>
                <w:i/>
                <w:color w:val="0F243E" w:themeColor="text2" w:themeShade="80"/>
              </w:rPr>
              <w:t xml:space="preserve"> </w:t>
            </w:r>
            <w:r w:rsidRPr="0031158E">
              <w:rPr>
                <w:b/>
                <w:i/>
                <w:color w:val="0F243E" w:themeColor="text2" w:themeShade="80"/>
              </w:rPr>
              <w:t>п</w:t>
            </w:r>
            <w:r w:rsidRPr="0031158E">
              <w:rPr>
                <w:b/>
                <w:i/>
                <w:color w:val="0F243E" w:themeColor="text2" w:themeShade="80"/>
              </w:rPr>
              <w:t>о</w:t>
            </w:r>
            <w:r w:rsidRPr="0031158E">
              <w:rPr>
                <w:b/>
                <w:i/>
                <w:color w:val="0F243E" w:themeColor="text2" w:themeShade="80"/>
              </w:rPr>
              <w:t>ступило</w:t>
            </w:r>
          </w:p>
        </w:tc>
        <w:tc>
          <w:tcPr>
            <w:tcW w:w="716" w:type="dxa"/>
            <w:vMerge w:val="restart"/>
            <w:shd w:val="clear" w:color="auto" w:fill="auto"/>
            <w:vAlign w:val="center"/>
          </w:tcPr>
          <w:p w:rsidR="006F43D6" w:rsidRPr="0031158E" w:rsidRDefault="006F43D6" w:rsidP="0031158E">
            <w:pPr>
              <w:jc w:val="center"/>
              <w:rPr>
                <w:b/>
                <w:i/>
              </w:rPr>
            </w:pPr>
            <w:r w:rsidRPr="0031158E">
              <w:rPr>
                <w:b/>
                <w:i/>
              </w:rPr>
              <w:t>6087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6F43D6" w:rsidRPr="0031158E" w:rsidRDefault="006F43D6" w:rsidP="0031158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ОПЛ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F43D6" w:rsidRPr="0031158E" w:rsidRDefault="006F43D6" w:rsidP="0031158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В %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6F43D6" w:rsidRPr="0031158E" w:rsidRDefault="006F43D6" w:rsidP="0031158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2,5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F43D6" w:rsidRPr="0031158E" w:rsidRDefault="006F43D6" w:rsidP="0031158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В %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6F43D6" w:rsidRPr="0031158E" w:rsidRDefault="006F43D6" w:rsidP="0031158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3,4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6F43D6" w:rsidRPr="0031158E" w:rsidRDefault="006F43D6" w:rsidP="0031158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В 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3D6" w:rsidRPr="0031158E" w:rsidRDefault="006F43D6" w:rsidP="0031158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75,85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3D6" w:rsidRPr="0031158E" w:rsidRDefault="006F43D6" w:rsidP="0031158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  <w:u w:val="single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В 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43D6" w:rsidRPr="0031158E" w:rsidRDefault="006F43D6" w:rsidP="0031158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Худ.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F43D6" w:rsidRPr="0031158E" w:rsidRDefault="006F43D6" w:rsidP="0031158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  <w:u w:val="single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В %</w:t>
            </w:r>
          </w:p>
        </w:tc>
        <w:tc>
          <w:tcPr>
            <w:tcW w:w="685" w:type="dxa"/>
            <w:vAlign w:val="center"/>
          </w:tcPr>
          <w:p w:rsidR="006F43D6" w:rsidRPr="0031158E" w:rsidRDefault="006F43D6" w:rsidP="0031158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Дет</w:t>
            </w:r>
            <w:proofErr w:type="gramStart"/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proofErr w:type="gramEnd"/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</w:t>
            </w:r>
            <w:proofErr w:type="gramStart"/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л</w:t>
            </w:r>
            <w:proofErr w:type="gramEnd"/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ит.</w:t>
            </w:r>
          </w:p>
        </w:tc>
        <w:tc>
          <w:tcPr>
            <w:tcW w:w="624" w:type="dxa"/>
            <w:vAlign w:val="center"/>
          </w:tcPr>
          <w:p w:rsidR="006F43D6" w:rsidRPr="0031158E" w:rsidRDefault="006F43D6" w:rsidP="0031158E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31158E">
              <w:rPr>
                <w:b/>
                <w:i/>
                <w:color w:val="0F243E" w:themeColor="text2" w:themeShade="80"/>
                <w:sz w:val="22"/>
                <w:szCs w:val="22"/>
              </w:rPr>
              <w:t>В %</w:t>
            </w:r>
          </w:p>
        </w:tc>
      </w:tr>
      <w:tr w:rsidR="006F43D6" w:rsidRPr="00CE1D2D" w:rsidTr="0031158E">
        <w:trPr>
          <w:trHeight w:val="867"/>
          <w:tblCellSpacing w:w="20" w:type="dxa"/>
          <w:jc w:val="center"/>
        </w:trPr>
        <w:tc>
          <w:tcPr>
            <w:tcW w:w="1419" w:type="dxa"/>
            <w:vMerge/>
            <w:shd w:val="clear" w:color="auto" w:fill="auto"/>
            <w:vAlign w:val="center"/>
          </w:tcPr>
          <w:p w:rsidR="006F43D6" w:rsidRPr="00CE1D2D" w:rsidRDefault="006F43D6" w:rsidP="0031158E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6F43D6" w:rsidRPr="00CE1D2D" w:rsidRDefault="006F43D6" w:rsidP="0031158E">
            <w:pPr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6F43D6" w:rsidRPr="003C60D9" w:rsidRDefault="006F43D6" w:rsidP="0031158E">
            <w:pPr>
              <w:jc w:val="center"/>
            </w:pPr>
            <w:r>
              <w:t>1545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F43D6" w:rsidRPr="003C60D9" w:rsidRDefault="006F43D6" w:rsidP="0031158E">
            <w:pPr>
              <w:jc w:val="center"/>
            </w:pPr>
            <w:r>
              <w:t>25,4%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6F43D6" w:rsidRPr="003C60D9" w:rsidRDefault="006F43D6" w:rsidP="0031158E">
            <w:pPr>
              <w:jc w:val="center"/>
            </w:pPr>
            <w:r>
              <w:t>203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F43D6" w:rsidRPr="003C60D9" w:rsidRDefault="006F43D6" w:rsidP="0031158E">
            <w:pPr>
              <w:jc w:val="center"/>
            </w:pPr>
            <w:r>
              <w:t>3,3%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6F43D6" w:rsidRPr="003C60D9" w:rsidRDefault="006F43D6" w:rsidP="0031158E">
            <w:pPr>
              <w:jc w:val="center"/>
            </w:pPr>
            <w:r>
              <w:t>369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6F43D6" w:rsidRPr="003C60D9" w:rsidRDefault="006F43D6" w:rsidP="0031158E">
            <w:pPr>
              <w:jc w:val="center"/>
            </w:pPr>
            <w:r>
              <w:t>6%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3D6" w:rsidRPr="003C60D9" w:rsidRDefault="006F43D6" w:rsidP="0031158E">
            <w:pPr>
              <w:jc w:val="center"/>
            </w:pPr>
            <w:r>
              <w:t>217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3D6" w:rsidRPr="003C60D9" w:rsidRDefault="006F43D6" w:rsidP="0031158E">
            <w:pPr>
              <w:jc w:val="center"/>
            </w:pPr>
            <w:r>
              <w:t>3,5%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43D6" w:rsidRPr="003C60D9" w:rsidRDefault="006F43D6" w:rsidP="0031158E">
            <w:pPr>
              <w:jc w:val="center"/>
            </w:pPr>
            <w:r>
              <w:t>3026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6F43D6" w:rsidRPr="003C60D9" w:rsidRDefault="006F43D6" w:rsidP="0031158E">
            <w:pPr>
              <w:jc w:val="center"/>
            </w:pPr>
            <w:r>
              <w:t>49,8 %</w:t>
            </w:r>
          </w:p>
        </w:tc>
        <w:tc>
          <w:tcPr>
            <w:tcW w:w="685" w:type="dxa"/>
            <w:vAlign w:val="center"/>
          </w:tcPr>
          <w:p w:rsidR="006F43D6" w:rsidRDefault="006F43D6" w:rsidP="0031158E">
            <w:pPr>
              <w:jc w:val="center"/>
            </w:pPr>
            <w:r>
              <w:t>727</w:t>
            </w:r>
          </w:p>
        </w:tc>
        <w:tc>
          <w:tcPr>
            <w:tcW w:w="624" w:type="dxa"/>
            <w:vAlign w:val="center"/>
          </w:tcPr>
          <w:p w:rsidR="006F43D6" w:rsidRDefault="006F43D6" w:rsidP="0031158E">
            <w:pPr>
              <w:jc w:val="center"/>
            </w:pPr>
            <w:r>
              <w:t>12,0%</w:t>
            </w:r>
          </w:p>
        </w:tc>
      </w:tr>
    </w:tbl>
    <w:p w:rsidR="00EE3BD8" w:rsidRPr="00C54615" w:rsidRDefault="00EE3BD8" w:rsidP="0031158E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244061"/>
          <w:sz w:val="25"/>
          <w:szCs w:val="25"/>
        </w:rPr>
      </w:pPr>
      <w:r w:rsidRPr="00E13CE6">
        <w:rPr>
          <w:b/>
          <w:i/>
          <w:smallCaps/>
          <w:color w:val="244061"/>
          <w:sz w:val="25"/>
          <w:szCs w:val="25"/>
        </w:rPr>
        <w:t>Распределение поступлений по отраслевому составу</w:t>
      </w:r>
      <w:r w:rsidRPr="00C54615">
        <w:rPr>
          <w:b/>
          <w:i/>
          <w:smallCaps/>
          <w:color w:val="244061"/>
          <w:sz w:val="25"/>
          <w:szCs w:val="25"/>
        </w:rPr>
        <w:t>:</w:t>
      </w:r>
    </w:p>
    <w:p w:rsidR="001572BD" w:rsidRPr="00752618" w:rsidRDefault="001572BD" w:rsidP="001572BD">
      <w:pPr>
        <w:jc w:val="center"/>
        <w:rPr>
          <w:b/>
          <w:i/>
          <w:color w:val="E62C00"/>
          <w:sz w:val="32"/>
          <w:szCs w:val="32"/>
        </w:rPr>
      </w:pPr>
      <w:r w:rsidRPr="00752618">
        <w:rPr>
          <w:b/>
          <w:i/>
          <w:color w:val="E62C00"/>
          <w:sz w:val="32"/>
          <w:szCs w:val="32"/>
        </w:rPr>
        <w:t>6087 – 100%</w:t>
      </w:r>
    </w:p>
    <w:p w:rsidR="001572BD" w:rsidRDefault="001572BD" w:rsidP="001572BD">
      <w:pPr>
        <w:jc w:val="center"/>
        <w:rPr>
          <w:sz w:val="32"/>
          <w:u w:val="single"/>
        </w:rPr>
      </w:pPr>
      <w:r w:rsidRPr="0031158E">
        <w:rPr>
          <w:noProof/>
          <w:sz w:val="32"/>
          <w:szCs w:val="32"/>
        </w:rPr>
        <w:drawing>
          <wp:inline distT="0" distB="0" distL="0" distR="0">
            <wp:extent cx="5451894" cy="2651377"/>
            <wp:effectExtent l="0" t="0" r="0" b="0"/>
            <wp:docPr id="754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CB0241" w:rsidRPr="00953875" w:rsidRDefault="00CB0241" w:rsidP="00AC5A84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953875">
        <w:rPr>
          <w:b/>
          <w:i/>
          <w:smallCaps/>
          <w:color w:val="0F243E" w:themeColor="text2" w:themeShade="80"/>
          <w:sz w:val="25"/>
          <w:szCs w:val="25"/>
        </w:rPr>
        <w:t>Поступление литературы по библиотекам района</w:t>
      </w:r>
      <w:r w:rsidR="001C1D12" w:rsidRPr="00953875">
        <w:rPr>
          <w:b/>
          <w:i/>
          <w:smallCaps/>
          <w:color w:val="0F243E" w:themeColor="text2" w:themeShade="80"/>
          <w:sz w:val="25"/>
          <w:szCs w:val="25"/>
        </w:rPr>
        <w:t>:</w:t>
      </w:r>
    </w:p>
    <w:tbl>
      <w:tblPr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1867"/>
        <w:gridCol w:w="762"/>
        <w:gridCol w:w="770"/>
        <w:gridCol w:w="855"/>
        <w:gridCol w:w="976"/>
        <w:gridCol w:w="1270"/>
        <w:gridCol w:w="800"/>
        <w:gridCol w:w="637"/>
        <w:gridCol w:w="598"/>
        <w:gridCol w:w="837"/>
        <w:gridCol w:w="742"/>
        <w:gridCol w:w="700"/>
      </w:tblGrid>
      <w:tr w:rsidR="00AC5A84" w:rsidRPr="00AC5A84" w:rsidTr="00AC5A84">
        <w:trPr>
          <w:trHeight w:val="145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AC5A84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Наименование</w:t>
            </w:r>
          </w:p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библиотеки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всего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книг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Брош.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Элект.</w:t>
            </w:r>
          </w:p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изд.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журналы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ОПЛ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2,5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3,4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75,85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худ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Д</w:t>
            </w:r>
          </w:p>
        </w:tc>
      </w:tr>
      <w:tr w:rsidR="00AC5A84" w:rsidRPr="00AC5A84" w:rsidTr="00AC5A84">
        <w:trPr>
          <w:trHeight w:val="145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ЦРБ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1709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1332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123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254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540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17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18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1084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12</w:t>
            </w:r>
          </w:p>
        </w:tc>
      </w:tr>
      <w:tr w:rsidR="00AC5A84" w:rsidRPr="00AC5A84" w:rsidTr="00AC5A84">
        <w:trPr>
          <w:trHeight w:val="145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Гор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ибл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 3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249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142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64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87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59</w:t>
            </w:r>
          </w:p>
        </w:tc>
      </w:tr>
      <w:tr w:rsidR="00AC5A84" w:rsidRPr="00AC5A84" w:rsidTr="00AC5A84">
        <w:trPr>
          <w:trHeight w:val="145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Гор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ибл. № 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145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74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8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39</w:t>
            </w:r>
          </w:p>
        </w:tc>
      </w:tr>
      <w:tr w:rsidR="00AC5A84" w:rsidRPr="00AC5A84" w:rsidTr="00AC5A84">
        <w:trPr>
          <w:trHeight w:val="145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Гор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ибл. № 37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37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</w:tr>
      <w:tr w:rsidR="00AC5A84" w:rsidRPr="00AC5A84" w:rsidTr="00AC5A84">
        <w:trPr>
          <w:trHeight w:val="145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Гор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ибл.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</w:t>
            </w: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№ 40 – лит. салон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252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195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57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68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156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</w:tr>
      <w:tr w:rsidR="00AC5A84" w:rsidRPr="00AC5A84" w:rsidTr="00AC5A84">
        <w:trPr>
          <w:trHeight w:val="145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Семлевская 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64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7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24</w:t>
            </w:r>
          </w:p>
        </w:tc>
      </w:tr>
      <w:tr w:rsidR="00AC5A84" w:rsidRPr="00AC5A84" w:rsidTr="00AC5A84">
        <w:trPr>
          <w:trHeight w:val="145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Тумановская 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563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469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8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86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187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16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18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275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40</w:t>
            </w:r>
          </w:p>
        </w:tc>
      </w:tr>
      <w:tr w:rsidR="00AC5A84" w:rsidRPr="00AC5A84" w:rsidTr="00AC5A84">
        <w:trPr>
          <w:trHeight w:val="514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lastRenderedPageBreak/>
              <w:t xml:space="preserve">Андрейковская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1-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</w:tr>
      <w:tr w:rsidR="00AC5A84" w:rsidRPr="00AC5A84" w:rsidTr="00AC5A84">
        <w:trPr>
          <w:trHeight w:val="558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В-Брянская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№10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36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13</w:t>
            </w:r>
          </w:p>
        </w:tc>
      </w:tr>
      <w:tr w:rsidR="00AC5A84" w:rsidRPr="00AC5A84" w:rsidTr="00AC5A84">
        <w:trPr>
          <w:trHeight w:val="514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Ефремовская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№12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250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187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43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161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17</w:t>
            </w:r>
          </w:p>
        </w:tc>
      </w:tr>
      <w:tr w:rsidR="00AC5A84" w:rsidRPr="00AC5A84" w:rsidTr="00AC5A84">
        <w:trPr>
          <w:trHeight w:val="499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ind w:left="318" w:hanging="318"/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Исаковская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/б №15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145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92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28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8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69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17</w:t>
            </w:r>
          </w:p>
        </w:tc>
      </w:tr>
      <w:tr w:rsidR="00AC5A84" w:rsidRPr="00AC5A84" w:rsidTr="00AC5A84">
        <w:trPr>
          <w:trHeight w:val="499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Кайдаковская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№16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2407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366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19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364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12</w:t>
            </w:r>
          </w:p>
        </w:tc>
      </w:tr>
      <w:tr w:rsidR="00AC5A84" w:rsidRPr="00AC5A84" w:rsidTr="00AC5A84">
        <w:trPr>
          <w:trHeight w:val="499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Каснянская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№17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150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20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49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61</w:t>
            </w:r>
          </w:p>
        </w:tc>
      </w:tr>
      <w:tr w:rsidR="00AC5A84" w:rsidRPr="00AC5A84" w:rsidTr="00AC5A84">
        <w:trPr>
          <w:trHeight w:val="514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Масловская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/б №21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8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</w:tr>
      <w:tr w:rsidR="00AC5A84" w:rsidRPr="00AC5A84" w:rsidTr="00AC5A84">
        <w:trPr>
          <w:trHeight w:val="499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A9172D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Новос</w:t>
            </w:r>
            <w:r w:rsidR="008376FA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ельская </w:t>
            </w:r>
            <w:proofErr w:type="gramStart"/>
            <w:r w:rsidR="008376FA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="008376FA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№24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19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16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94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</w:t>
            </w:r>
          </w:p>
        </w:tc>
      </w:tr>
      <w:tr w:rsidR="00AC5A84" w:rsidRPr="00AC5A84" w:rsidTr="00AC5A84">
        <w:trPr>
          <w:trHeight w:val="514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Относовская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№25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172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77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95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40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15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69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15</w:t>
            </w:r>
          </w:p>
        </w:tc>
      </w:tr>
      <w:tr w:rsidR="00AC5A84" w:rsidRPr="00AC5A84" w:rsidTr="00AC5A84">
        <w:trPr>
          <w:trHeight w:val="499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Поляновская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№26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72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21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18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15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</w:tr>
      <w:tr w:rsidR="00AC5A84" w:rsidRPr="00AC5A84" w:rsidTr="00AC5A84">
        <w:trPr>
          <w:trHeight w:val="499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Семлевская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№28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208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132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76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22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15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117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15</w:t>
            </w:r>
          </w:p>
        </w:tc>
      </w:tr>
      <w:tr w:rsidR="00AC5A84" w:rsidRPr="00AC5A84" w:rsidTr="00AC5A84">
        <w:trPr>
          <w:trHeight w:val="514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Степаниковская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№29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91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87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33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</w:t>
            </w:r>
          </w:p>
        </w:tc>
      </w:tr>
      <w:tr w:rsidR="00AC5A84" w:rsidRPr="00AC5A84" w:rsidTr="00AC5A84">
        <w:trPr>
          <w:trHeight w:val="499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Успенская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/б №30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71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29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</w:t>
            </w:r>
          </w:p>
        </w:tc>
      </w:tr>
      <w:tr w:rsidR="00AC5A84" w:rsidRPr="00AC5A84" w:rsidTr="00AC5A84">
        <w:trPr>
          <w:trHeight w:val="514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Хмелитская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№32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168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33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12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99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</w:t>
            </w:r>
          </w:p>
        </w:tc>
      </w:tr>
      <w:tr w:rsidR="00AC5A84" w:rsidRPr="00AC5A84" w:rsidTr="00AC5A84">
        <w:trPr>
          <w:trHeight w:val="499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Шуйская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/б №34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183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20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40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41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73</w:t>
            </w:r>
          </w:p>
        </w:tc>
      </w:tr>
      <w:tr w:rsidR="00AC5A84" w:rsidRPr="00AC5A84" w:rsidTr="00AC5A84">
        <w:trPr>
          <w:trHeight w:val="499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Юшковская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№35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18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9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45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12</w:t>
            </w:r>
          </w:p>
        </w:tc>
      </w:tr>
      <w:tr w:rsidR="00AC5A84" w:rsidRPr="00AC5A84" w:rsidTr="00AC5A84">
        <w:trPr>
          <w:trHeight w:val="514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Бухоновская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№36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205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155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40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12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113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</w:tr>
      <w:tr w:rsidR="00AC5A84" w:rsidRPr="00AC5A84" w:rsidTr="00AC5A84">
        <w:trPr>
          <w:trHeight w:val="242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ДБ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517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362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34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121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62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25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178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237</w:t>
            </w:r>
          </w:p>
        </w:tc>
      </w:tr>
      <w:tr w:rsidR="00AC5A84" w:rsidRPr="00AC5A84" w:rsidTr="00AC5A84">
        <w:trPr>
          <w:trHeight w:val="257"/>
          <w:tblCellSpacing w:w="20" w:type="dxa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b/>
                <w:i/>
                <w:sz w:val="22"/>
                <w:szCs w:val="22"/>
              </w:rPr>
            </w:pPr>
            <w:r w:rsidRPr="00AC5A84">
              <w:rPr>
                <w:b/>
                <w:i/>
                <w:sz w:val="22"/>
                <w:szCs w:val="22"/>
              </w:rPr>
              <w:t>Итого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6087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4045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2042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1839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1545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203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369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217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3026</w:t>
            </w:r>
          </w:p>
        </w:tc>
        <w:tc>
          <w:tcPr>
            <w:tcW w:w="296" w:type="pct"/>
            <w:vAlign w:val="center"/>
          </w:tcPr>
          <w:p w:rsidR="008376FA" w:rsidRPr="00AC5A84" w:rsidRDefault="008376FA" w:rsidP="00AC5A84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727</w:t>
            </w:r>
          </w:p>
        </w:tc>
      </w:tr>
    </w:tbl>
    <w:p w:rsidR="00890895" w:rsidRPr="00953875" w:rsidRDefault="00CB0241" w:rsidP="00AC5A84">
      <w:pPr>
        <w:pBdr>
          <w:bottom w:val="single" w:sz="6" w:space="1" w:color="auto"/>
        </w:pBdr>
        <w:spacing w:before="120" w:after="60"/>
        <w:jc w:val="center"/>
        <w:rPr>
          <w:b/>
          <w:i/>
          <w:color w:val="0F243E" w:themeColor="text2" w:themeShade="80"/>
          <w:sz w:val="25"/>
          <w:szCs w:val="25"/>
        </w:rPr>
      </w:pPr>
      <w:r w:rsidRPr="00953875">
        <w:rPr>
          <w:b/>
          <w:i/>
          <w:smallCaps/>
          <w:color w:val="0F243E" w:themeColor="text2" w:themeShade="80"/>
          <w:sz w:val="25"/>
          <w:szCs w:val="25"/>
        </w:rPr>
        <w:t>Поступление журналов</w:t>
      </w:r>
      <w:r w:rsidR="00890895" w:rsidRPr="00953875">
        <w:rPr>
          <w:b/>
          <w:i/>
          <w:smallCaps/>
          <w:color w:val="0F243E" w:themeColor="text2" w:themeShade="80"/>
          <w:sz w:val="25"/>
          <w:szCs w:val="25"/>
        </w:rPr>
        <w:t>:</w:t>
      </w:r>
    </w:p>
    <w:tbl>
      <w:tblPr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1867"/>
        <w:gridCol w:w="856"/>
        <w:gridCol w:w="1616"/>
        <w:gridCol w:w="1233"/>
        <w:gridCol w:w="968"/>
        <w:gridCol w:w="1087"/>
        <w:gridCol w:w="1116"/>
        <w:gridCol w:w="1087"/>
        <w:gridCol w:w="984"/>
      </w:tblGrid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Наименование</w:t>
            </w:r>
          </w:p>
          <w:p w:rsidR="002626EA" w:rsidRPr="00AC5A84" w:rsidRDefault="002626EA" w:rsidP="00293D67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библиотеки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всего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наименования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ОПЛ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2,5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3,4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75,85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худ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Д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ЦРБ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254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23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235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9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Гор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ибл</w:t>
            </w:r>
            <w:r w:rsidR="00452A28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 3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106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22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44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9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39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Гор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ибл</w:t>
            </w:r>
            <w:r w:rsidR="00452A28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 4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124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23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65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39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Гор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ибл</w:t>
            </w:r>
            <w:r w:rsidR="00452A28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 37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42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32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452A28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Гор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.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ибл. </w:t>
            </w:r>
            <w:r w:rsidR="002626EA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№ 40</w:t>
            </w: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– лит. салон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54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40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9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Семлевская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№5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106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26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61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7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24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Тумановская 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№6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86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19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50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17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lastRenderedPageBreak/>
              <w:t xml:space="preserve">Андрейковская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№7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В-Брянская 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№10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64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18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34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13</w:t>
            </w:r>
          </w:p>
        </w:tc>
      </w:tr>
      <w:tr w:rsidR="002626EA" w:rsidRPr="00AC5A84" w:rsidTr="00AC5A84">
        <w:trPr>
          <w:trHeight w:val="424"/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Ефремовская 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№12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63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16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33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Исаковская 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/б №15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53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9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22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7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Кайдаковская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№16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41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17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12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Каснянская 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№17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27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Масловская 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/б №21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35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9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7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452A28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Новос</w:t>
            </w:r>
            <w:r w:rsidR="002626EA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ельская 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proofErr w:type="gramStart"/>
            <w:r w:rsidR="002626EA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="002626EA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№24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43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12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16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Относовская 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№25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95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15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34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15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26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Поляновская 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№26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69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16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20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18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15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Семлевская 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№28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76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17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15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28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Степаниковская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№29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87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19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31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21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20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Успенская </w:t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/б №30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68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19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28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16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Хмелитская 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№32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65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18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30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Шуйская 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/б №34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62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17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25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16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Юшковская 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№35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48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13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8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 xml:space="preserve">      2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Бухоновская </w:t>
            </w:r>
            <w:r w:rsidR="00AC5A84"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br/>
            </w:r>
            <w:proofErr w:type="gramStart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с/б</w:t>
            </w:r>
            <w:proofErr w:type="gramEnd"/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 xml:space="preserve"> №36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50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19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14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</w:t>
            </w:r>
          </w:p>
        </w:tc>
      </w:tr>
      <w:tr w:rsidR="002626EA" w:rsidRPr="00AC5A84" w:rsidTr="00EB5179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ДБ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121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16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51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2626EA" w:rsidRPr="00AC5A84" w:rsidRDefault="002626EA" w:rsidP="00EB5179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10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50</w:t>
            </w:r>
          </w:p>
        </w:tc>
      </w:tr>
      <w:tr w:rsidR="002626EA" w:rsidRPr="00AC5A84" w:rsidTr="00AC5A84">
        <w:trPr>
          <w:tblCellSpacing w:w="20" w:type="dxa"/>
          <w:jc w:val="center"/>
        </w:trPr>
        <w:tc>
          <w:tcPr>
            <w:tcW w:w="852" w:type="pct"/>
            <w:shd w:val="clear" w:color="auto" w:fill="auto"/>
          </w:tcPr>
          <w:p w:rsidR="002626EA" w:rsidRPr="00AC5A84" w:rsidRDefault="002626EA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AC5A84">
              <w:rPr>
                <w:b/>
                <w:i/>
                <w:color w:val="0F243E" w:themeColor="text2" w:themeShade="80"/>
                <w:sz w:val="22"/>
                <w:szCs w:val="22"/>
              </w:rPr>
              <w:t>Итого</w:t>
            </w:r>
          </w:p>
        </w:tc>
        <w:tc>
          <w:tcPr>
            <w:tcW w:w="397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1839</w:t>
            </w:r>
          </w:p>
        </w:tc>
        <w:tc>
          <w:tcPr>
            <w:tcW w:w="735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364</w:t>
            </w:r>
          </w:p>
        </w:tc>
        <w:tc>
          <w:tcPr>
            <w:tcW w:w="57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931</w:t>
            </w:r>
          </w:p>
        </w:tc>
        <w:tc>
          <w:tcPr>
            <w:tcW w:w="451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139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293</w:t>
            </w:r>
          </w:p>
        </w:tc>
        <w:tc>
          <w:tcPr>
            <w:tcW w:w="522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118</w:t>
            </w:r>
          </w:p>
        </w:tc>
        <w:tc>
          <w:tcPr>
            <w:tcW w:w="508" w:type="pct"/>
            <w:shd w:val="clear" w:color="auto" w:fill="auto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451" w:type="pct"/>
          </w:tcPr>
          <w:p w:rsidR="002626EA" w:rsidRPr="00AC5A84" w:rsidRDefault="002626EA" w:rsidP="00293D67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358</w:t>
            </w:r>
          </w:p>
        </w:tc>
      </w:tr>
    </w:tbl>
    <w:p w:rsidR="00AC5A84" w:rsidRPr="00953875" w:rsidRDefault="00AC5A84" w:rsidP="00AC5A84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953875">
        <w:rPr>
          <w:b/>
          <w:i/>
          <w:smallCaps/>
          <w:color w:val="0F243E" w:themeColor="text2" w:themeShade="80"/>
          <w:sz w:val="25"/>
          <w:szCs w:val="25"/>
        </w:rPr>
        <w:t xml:space="preserve">Подписка </w:t>
      </w:r>
      <w:r w:rsidRPr="00953875">
        <w:rPr>
          <w:b/>
          <w:i/>
          <w:color w:val="0F243E" w:themeColor="text2" w:themeShade="80"/>
          <w:sz w:val="25"/>
          <w:szCs w:val="25"/>
        </w:rPr>
        <w:t>(количество газет, журналов, в среднем на ЦБ, ДБ, сельскую библиотеку):</w:t>
      </w:r>
    </w:p>
    <w:tbl>
      <w:tblPr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000"/>
      </w:tblPr>
      <w:tblGrid>
        <w:gridCol w:w="2055"/>
        <w:gridCol w:w="1089"/>
        <w:gridCol w:w="1408"/>
        <w:gridCol w:w="1104"/>
        <w:gridCol w:w="1408"/>
        <w:gridCol w:w="1713"/>
        <w:gridCol w:w="2037"/>
      </w:tblGrid>
      <w:tr w:rsidR="00366137" w:rsidRPr="00AC5A84" w:rsidTr="00953875">
        <w:trPr>
          <w:cantSplit/>
          <w:trHeight w:val="298"/>
          <w:tblCellSpacing w:w="20" w:type="dxa"/>
          <w:jc w:val="center"/>
        </w:trPr>
        <w:tc>
          <w:tcPr>
            <w:tcW w:w="950" w:type="pct"/>
            <w:vMerge w:val="restart"/>
          </w:tcPr>
          <w:p w:rsidR="00366137" w:rsidRPr="00AC5A84" w:rsidRDefault="00366137" w:rsidP="00293D67">
            <w:pPr>
              <w:rPr>
                <w:sz w:val="22"/>
                <w:szCs w:val="22"/>
              </w:rPr>
            </w:pPr>
          </w:p>
        </w:tc>
        <w:tc>
          <w:tcPr>
            <w:tcW w:w="1152" w:type="pct"/>
            <w:gridSpan w:val="2"/>
            <w:vAlign w:val="center"/>
          </w:tcPr>
          <w:p w:rsidR="00366137" w:rsidRPr="00953875" w:rsidRDefault="00366137" w:rsidP="00AC5A84">
            <w:pPr>
              <w:pStyle w:val="6"/>
              <w:jc w:val="center"/>
              <w:rPr>
                <w:b/>
                <w:i/>
                <w:color w:val="0F243E" w:themeColor="text2" w:themeShade="80"/>
                <w:sz w:val="22"/>
                <w:szCs w:val="22"/>
                <w:u w:val="none"/>
              </w:rPr>
            </w:pPr>
            <w:r w:rsidRPr="00953875">
              <w:rPr>
                <w:b/>
                <w:i/>
                <w:color w:val="0F243E" w:themeColor="text2" w:themeShade="80"/>
                <w:sz w:val="22"/>
                <w:szCs w:val="22"/>
                <w:u w:val="none"/>
              </w:rPr>
              <w:t>ЦБ</w:t>
            </w:r>
          </w:p>
        </w:tc>
        <w:tc>
          <w:tcPr>
            <w:tcW w:w="1159" w:type="pct"/>
            <w:gridSpan w:val="2"/>
            <w:vAlign w:val="center"/>
          </w:tcPr>
          <w:p w:rsidR="00366137" w:rsidRPr="00953875" w:rsidRDefault="00366137" w:rsidP="00AC5A84">
            <w:pPr>
              <w:pStyle w:val="6"/>
              <w:jc w:val="center"/>
              <w:rPr>
                <w:b/>
                <w:i/>
                <w:color w:val="0F243E" w:themeColor="text2" w:themeShade="80"/>
                <w:sz w:val="22"/>
                <w:szCs w:val="22"/>
                <w:u w:val="none"/>
              </w:rPr>
            </w:pPr>
            <w:r w:rsidRPr="00953875">
              <w:rPr>
                <w:b/>
                <w:i/>
                <w:color w:val="0F243E" w:themeColor="text2" w:themeShade="80"/>
                <w:sz w:val="22"/>
                <w:szCs w:val="22"/>
                <w:u w:val="none"/>
              </w:rPr>
              <w:t>ДБ</w:t>
            </w:r>
          </w:p>
        </w:tc>
        <w:tc>
          <w:tcPr>
            <w:tcW w:w="1739" w:type="pct"/>
            <w:gridSpan w:val="2"/>
            <w:vAlign w:val="center"/>
          </w:tcPr>
          <w:p w:rsidR="00366137" w:rsidRPr="00953875" w:rsidRDefault="00366137" w:rsidP="00AC5A84">
            <w:pPr>
              <w:pStyle w:val="6"/>
              <w:jc w:val="center"/>
              <w:rPr>
                <w:b/>
                <w:i/>
                <w:color w:val="0F243E" w:themeColor="text2" w:themeShade="80"/>
                <w:sz w:val="22"/>
                <w:szCs w:val="22"/>
                <w:u w:val="none"/>
              </w:rPr>
            </w:pPr>
            <w:r w:rsidRPr="00953875">
              <w:rPr>
                <w:b/>
                <w:i/>
                <w:color w:val="0F243E" w:themeColor="text2" w:themeShade="80"/>
                <w:sz w:val="22"/>
                <w:szCs w:val="22"/>
                <w:u w:val="none"/>
              </w:rPr>
              <w:t>Сельская библиотека</w:t>
            </w:r>
          </w:p>
        </w:tc>
      </w:tr>
      <w:tr w:rsidR="00366137" w:rsidRPr="00AC5A84" w:rsidTr="00953875">
        <w:trPr>
          <w:cantSplit/>
          <w:trHeight w:val="353"/>
          <w:tblCellSpacing w:w="20" w:type="dxa"/>
          <w:jc w:val="center"/>
        </w:trPr>
        <w:tc>
          <w:tcPr>
            <w:tcW w:w="950" w:type="pct"/>
            <w:vMerge/>
          </w:tcPr>
          <w:p w:rsidR="00366137" w:rsidRPr="00AC5A84" w:rsidRDefault="00366137" w:rsidP="00293D67">
            <w:pPr>
              <w:rPr>
                <w:sz w:val="22"/>
                <w:szCs w:val="22"/>
              </w:rPr>
            </w:pPr>
          </w:p>
        </w:tc>
        <w:tc>
          <w:tcPr>
            <w:tcW w:w="500" w:type="pct"/>
            <w:vAlign w:val="center"/>
          </w:tcPr>
          <w:p w:rsidR="00366137" w:rsidRPr="00953875" w:rsidRDefault="00366137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953875">
              <w:rPr>
                <w:b/>
                <w:i/>
                <w:color w:val="0F243E" w:themeColor="text2" w:themeShade="80"/>
                <w:sz w:val="22"/>
                <w:szCs w:val="22"/>
              </w:rPr>
              <w:t>газеты</w:t>
            </w:r>
          </w:p>
        </w:tc>
        <w:tc>
          <w:tcPr>
            <w:tcW w:w="652" w:type="pct"/>
            <w:vAlign w:val="center"/>
          </w:tcPr>
          <w:p w:rsidR="00366137" w:rsidRPr="00953875" w:rsidRDefault="00366137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953875">
              <w:rPr>
                <w:b/>
                <w:i/>
                <w:color w:val="0F243E" w:themeColor="text2" w:themeShade="80"/>
                <w:sz w:val="22"/>
                <w:szCs w:val="22"/>
              </w:rPr>
              <w:t>журналы</w:t>
            </w:r>
          </w:p>
        </w:tc>
        <w:tc>
          <w:tcPr>
            <w:tcW w:w="507" w:type="pct"/>
            <w:vAlign w:val="center"/>
          </w:tcPr>
          <w:p w:rsidR="00366137" w:rsidRPr="00953875" w:rsidRDefault="00366137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953875">
              <w:rPr>
                <w:b/>
                <w:i/>
                <w:color w:val="0F243E" w:themeColor="text2" w:themeShade="80"/>
                <w:sz w:val="22"/>
                <w:szCs w:val="22"/>
              </w:rPr>
              <w:t>газеты</w:t>
            </w:r>
          </w:p>
        </w:tc>
        <w:tc>
          <w:tcPr>
            <w:tcW w:w="652" w:type="pct"/>
            <w:vAlign w:val="center"/>
          </w:tcPr>
          <w:p w:rsidR="00366137" w:rsidRPr="00953875" w:rsidRDefault="00366137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953875">
              <w:rPr>
                <w:b/>
                <w:i/>
                <w:color w:val="0F243E" w:themeColor="text2" w:themeShade="80"/>
                <w:sz w:val="22"/>
                <w:szCs w:val="22"/>
              </w:rPr>
              <w:t>журналы</w:t>
            </w:r>
          </w:p>
        </w:tc>
        <w:tc>
          <w:tcPr>
            <w:tcW w:w="797" w:type="pct"/>
            <w:vAlign w:val="center"/>
          </w:tcPr>
          <w:p w:rsidR="00366137" w:rsidRPr="00953875" w:rsidRDefault="00366137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953875">
              <w:rPr>
                <w:b/>
                <w:i/>
                <w:color w:val="0F243E" w:themeColor="text2" w:themeShade="80"/>
                <w:sz w:val="22"/>
                <w:szCs w:val="22"/>
              </w:rPr>
              <w:t>газеты</w:t>
            </w:r>
          </w:p>
        </w:tc>
        <w:tc>
          <w:tcPr>
            <w:tcW w:w="942" w:type="pct"/>
            <w:vAlign w:val="center"/>
          </w:tcPr>
          <w:p w:rsidR="00366137" w:rsidRPr="00953875" w:rsidRDefault="00366137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953875">
              <w:rPr>
                <w:b/>
                <w:i/>
                <w:color w:val="0F243E" w:themeColor="text2" w:themeShade="80"/>
                <w:sz w:val="22"/>
                <w:szCs w:val="22"/>
              </w:rPr>
              <w:t>журналы</w:t>
            </w:r>
          </w:p>
        </w:tc>
      </w:tr>
      <w:tr w:rsidR="00366137" w:rsidRPr="00AC5A84" w:rsidTr="0011259F">
        <w:trPr>
          <w:cantSplit/>
          <w:trHeight w:val="400"/>
          <w:tblCellSpacing w:w="20" w:type="dxa"/>
          <w:jc w:val="center"/>
        </w:trPr>
        <w:tc>
          <w:tcPr>
            <w:tcW w:w="950" w:type="pct"/>
          </w:tcPr>
          <w:p w:rsidR="00366137" w:rsidRPr="00953875" w:rsidRDefault="00366137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953875">
              <w:rPr>
                <w:b/>
                <w:i/>
                <w:color w:val="0F243E" w:themeColor="text2" w:themeShade="80"/>
                <w:sz w:val="22"/>
                <w:szCs w:val="22"/>
              </w:rPr>
              <w:t>1-е полугодие 2020г.</w:t>
            </w:r>
          </w:p>
        </w:tc>
        <w:tc>
          <w:tcPr>
            <w:tcW w:w="500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</w:t>
            </w:r>
          </w:p>
        </w:tc>
        <w:tc>
          <w:tcPr>
            <w:tcW w:w="652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8</w:t>
            </w:r>
          </w:p>
        </w:tc>
        <w:tc>
          <w:tcPr>
            <w:tcW w:w="507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</w:t>
            </w:r>
          </w:p>
        </w:tc>
        <w:tc>
          <w:tcPr>
            <w:tcW w:w="652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5</w:t>
            </w:r>
          </w:p>
        </w:tc>
        <w:tc>
          <w:tcPr>
            <w:tcW w:w="797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</w:t>
            </w:r>
          </w:p>
        </w:tc>
        <w:tc>
          <w:tcPr>
            <w:tcW w:w="942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</w:t>
            </w:r>
          </w:p>
        </w:tc>
      </w:tr>
      <w:tr w:rsidR="00366137" w:rsidRPr="00AC5A84" w:rsidTr="0011259F">
        <w:trPr>
          <w:cantSplit/>
          <w:trHeight w:val="240"/>
          <w:tblCellSpacing w:w="20" w:type="dxa"/>
          <w:jc w:val="center"/>
        </w:trPr>
        <w:tc>
          <w:tcPr>
            <w:tcW w:w="950" w:type="pct"/>
          </w:tcPr>
          <w:p w:rsidR="00366137" w:rsidRPr="00953875" w:rsidRDefault="00366137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953875">
              <w:rPr>
                <w:b/>
                <w:i/>
                <w:color w:val="0F243E" w:themeColor="text2" w:themeShade="80"/>
                <w:sz w:val="22"/>
                <w:szCs w:val="22"/>
              </w:rPr>
              <w:t>2-е полугодие 2020г.</w:t>
            </w:r>
          </w:p>
        </w:tc>
        <w:tc>
          <w:tcPr>
            <w:tcW w:w="500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3</w:t>
            </w:r>
          </w:p>
        </w:tc>
        <w:tc>
          <w:tcPr>
            <w:tcW w:w="652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6</w:t>
            </w:r>
          </w:p>
        </w:tc>
        <w:tc>
          <w:tcPr>
            <w:tcW w:w="507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</w:t>
            </w:r>
          </w:p>
        </w:tc>
        <w:tc>
          <w:tcPr>
            <w:tcW w:w="652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4</w:t>
            </w:r>
          </w:p>
        </w:tc>
        <w:tc>
          <w:tcPr>
            <w:tcW w:w="797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1</w:t>
            </w:r>
          </w:p>
        </w:tc>
        <w:tc>
          <w:tcPr>
            <w:tcW w:w="942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2</w:t>
            </w:r>
          </w:p>
        </w:tc>
      </w:tr>
      <w:tr w:rsidR="00366137" w:rsidRPr="00AC5A84" w:rsidTr="0011259F">
        <w:trPr>
          <w:cantSplit/>
          <w:trHeight w:val="288"/>
          <w:tblCellSpacing w:w="20" w:type="dxa"/>
          <w:jc w:val="center"/>
        </w:trPr>
        <w:tc>
          <w:tcPr>
            <w:tcW w:w="950" w:type="pct"/>
          </w:tcPr>
          <w:p w:rsidR="00366137" w:rsidRPr="00953875" w:rsidRDefault="00366137" w:rsidP="00AC5A84">
            <w:pPr>
              <w:jc w:val="center"/>
              <w:rPr>
                <w:b/>
                <w:i/>
                <w:color w:val="0F243E" w:themeColor="text2" w:themeShade="80"/>
                <w:sz w:val="22"/>
                <w:szCs w:val="22"/>
              </w:rPr>
            </w:pPr>
            <w:r w:rsidRPr="00953875">
              <w:rPr>
                <w:b/>
                <w:i/>
                <w:color w:val="0F243E" w:themeColor="text2" w:themeShade="80"/>
                <w:sz w:val="22"/>
                <w:szCs w:val="22"/>
              </w:rPr>
              <w:t>1-е полугодие 2021г.</w:t>
            </w:r>
          </w:p>
        </w:tc>
        <w:tc>
          <w:tcPr>
            <w:tcW w:w="500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652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507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652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797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  <w:tc>
          <w:tcPr>
            <w:tcW w:w="942" w:type="pct"/>
            <w:vAlign w:val="center"/>
          </w:tcPr>
          <w:p w:rsidR="00366137" w:rsidRPr="00AC5A84" w:rsidRDefault="00366137" w:rsidP="0011259F">
            <w:pPr>
              <w:jc w:val="center"/>
              <w:rPr>
                <w:sz w:val="22"/>
                <w:szCs w:val="22"/>
              </w:rPr>
            </w:pPr>
            <w:r w:rsidRPr="00AC5A84">
              <w:rPr>
                <w:sz w:val="22"/>
                <w:szCs w:val="22"/>
              </w:rPr>
              <w:t>-</w:t>
            </w:r>
          </w:p>
        </w:tc>
      </w:tr>
    </w:tbl>
    <w:p w:rsidR="00D937AC" w:rsidRPr="00953875" w:rsidRDefault="00D937AC" w:rsidP="0011259F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953875">
        <w:rPr>
          <w:b/>
          <w:i/>
          <w:smallCaps/>
          <w:color w:val="0F243E" w:themeColor="text2" w:themeShade="80"/>
          <w:sz w:val="25"/>
          <w:szCs w:val="25"/>
        </w:rPr>
        <w:t>Подписка на периодические издания:</w:t>
      </w:r>
    </w:p>
    <w:p w:rsidR="000337E7" w:rsidRPr="00953875" w:rsidRDefault="0011259F" w:rsidP="00953875">
      <w:pPr>
        <w:ind w:firstLine="284"/>
        <w:rPr>
          <w:sz w:val="25"/>
          <w:szCs w:val="25"/>
        </w:rPr>
      </w:pPr>
      <w:r w:rsidRPr="00953875">
        <w:rPr>
          <w:sz w:val="25"/>
          <w:szCs w:val="25"/>
        </w:rPr>
        <w:t>В том числе: на 2020 год –</w:t>
      </w:r>
      <w:r w:rsidR="000337E7" w:rsidRPr="00953875">
        <w:rPr>
          <w:sz w:val="25"/>
          <w:szCs w:val="25"/>
        </w:rPr>
        <w:t xml:space="preserve"> 237449,89</w:t>
      </w:r>
    </w:p>
    <w:p w:rsidR="000337E7" w:rsidRPr="00953875" w:rsidRDefault="000337E7" w:rsidP="00953875">
      <w:pPr>
        <w:pStyle w:val="21"/>
        <w:ind w:firstLine="284"/>
        <w:rPr>
          <w:sz w:val="25"/>
          <w:szCs w:val="25"/>
        </w:rPr>
      </w:pPr>
      <w:r w:rsidRPr="00953875">
        <w:rPr>
          <w:sz w:val="25"/>
          <w:szCs w:val="25"/>
        </w:rPr>
        <w:t xml:space="preserve">На 1-е </w:t>
      </w:r>
      <w:r w:rsidR="00953875" w:rsidRPr="00953875">
        <w:rPr>
          <w:sz w:val="25"/>
          <w:szCs w:val="25"/>
        </w:rPr>
        <w:t>п</w:t>
      </w:r>
      <w:r w:rsidR="0011259F" w:rsidRPr="00953875">
        <w:rPr>
          <w:sz w:val="25"/>
          <w:szCs w:val="25"/>
        </w:rPr>
        <w:t>олуго</w:t>
      </w:r>
      <w:r w:rsidR="00953875">
        <w:rPr>
          <w:sz w:val="25"/>
          <w:szCs w:val="25"/>
        </w:rPr>
        <w:t xml:space="preserve">дие </w:t>
      </w:r>
      <w:r w:rsidR="0011259F" w:rsidRPr="00953875">
        <w:rPr>
          <w:sz w:val="25"/>
          <w:szCs w:val="25"/>
        </w:rPr>
        <w:t xml:space="preserve">2020 года – </w:t>
      </w:r>
      <w:r w:rsidRPr="00953875">
        <w:rPr>
          <w:sz w:val="25"/>
          <w:szCs w:val="25"/>
        </w:rPr>
        <w:t>117450,50</w:t>
      </w:r>
    </w:p>
    <w:p w:rsidR="000337E7" w:rsidRPr="00953875" w:rsidRDefault="000337E7" w:rsidP="00953875">
      <w:pPr>
        <w:ind w:firstLine="284"/>
        <w:rPr>
          <w:sz w:val="25"/>
          <w:szCs w:val="25"/>
        </w:rPr>
      </w:pPr>
      <w:r w:rsidRPr="00953875">
        <w:rPr>
          <w:sz w:val="25"/>
          <w:szCs w:val="25"/>
        </w:rPr>
        <w:lastRenderedPageBreak/>
        <w:t>На 2-е</w:t>
      </w:r>
      <w:r w:rsidR="00953875" w:rsidRPr="00953875">
        <w:rPr>
          <w:sz w:val="25"/>
          <w:szCs w:val="25"/>
        </w:rPr>
        <w:t xml:space="preserve"> </w:t>
      </w:r>
      <w:r w:rsidR="00953875">
        <w:rPr>
          <w:sz w:val="25"/>
          <w:szCs w:val="25"/>
        </w:rPr>
        <w:t>полугодие</w:t>
      </w:r>
      <w:r w:rsidR="00953875" w:rsidRPr="00953875">
        <w:rPr>
          <w:sz w:val="25"/>
          <w:szCs w:val="25"/>
        </w:rPr>
        <w:t xml:space="preserve"> 2020 года – </w:t>
      </w:r>
      <w:r w:rsidRPr="00953875">
        <w:rPr>
          <w:sz w:val="25"/>
          <w:szCs w:val="25"/>
        </w:rPr>
        <w:t>119999,39</w:t>
      </w:r>
    </w:p>
    <w:p w:rsidR="000337E7" w:rsidRPr="00953875" w:rsidRDefault="00953875" w:rsidP="00953875">
      <w:pPr>
        <w:ind w:firstLine="284"/>
        <w:rPr>
          <w:sz w:val="25"/>
          <w:szCs w:val="25"/>
        </w:rPr>
      </w:pPr>
      <w:r w:rsidRPr="00953875">
        <w:rPr>
          <w:sz w:val="25"/>
          <w:szCs w:val="25"/>
        </w:rPr>
        <w:t xml:space="preserve">На 1-е </w:t>
      </w:r>
      <w:r>
        <w:rPr>
          <w:sz w:val="25"/>
          <w:szCs w:val="25"/>
        </w:rPr>
        <w:t>полугодие</w:t>
      </w:r>
      <w:r w:rsidRPr="00953875">
        <w:rPr>
          <w:sz w:val="25"/>
          <w:szCs w:val="25"/>
        </w:rPr>
        <w:t xml:space="preserve"> 2021 года </w:t>
      </w:r>
    </w:p>
    <w:p w:rsidR="000337E7" w:rsidRPr="00953875" w:rsidRDefault="0011259F" w:rsidP="00953875">
      <w:pPr>
        <w:ind w:firstLine="284"/>
        <w:jc w:val="both"/>
        <w:rPr>
          <w:sz w:val="25"/>
          <w:szCs w:val="25"/>
        </w:rPr>
      </w:pPr>
      <w:r w:rsidRPr="00953875">
        <w:rPr>
          <w:sz w:val="25"/>
          <w:szCs w:val="25"/>
        </w:rPr>
        <w:t xml:space="preserve">В </w:t>
      </w:r>
      <w:r w:rsidR="000337E7" w:rsidRPr="00953875">
        <w:rPr>
          <w:sz w:val="25"/>
          <w:szCs w:val="25"/>
        </w:rPr>
        <w:t xml:space="preserve">2020 году значительно снизилось финансирование на подписку периодических изданий. </w:t>
      </w:r>
    </w:p>
    <w:p w:rsidR="000337E7" w:rsidRPr="00953875" w:rsidRDefault="000337E7" w:rsidP="00953875">
      <w:pPr>
        <w:ind w:firstLine="284"/>
        <w:jc w:val="both"/>
        <w:rPr>
          <w:sz w:val="25"/>
          <w:szCs w:val="25"/>
        </w:rPr>
      </w:pPr>
      <w:r w:rsidRPr="00953875">
        <w:rPr>
          <w:sz w:val="25"/>
          <w:szCs w:val="25"/>
        </w:rPr>
        <w:t>В связи с отсутствием финансирования  не сделана подписка на периодические издания  на 1-е п</w:t>
      </w:r>
      <w:r w:rsidRPr="00953875">
        <w:rPr>
          <w:sz w:val="25"/>
          <w:szCs w:val="25"/>
        </w:rPr>
        <w:t>о</w:t>
      </w:r>
      <w:r w:rsidRPr="00953875">
        <w:rPr>
          <w:sz w:val="25"/>
          <w:szCs w:val="25"/>
        </w:rPr>
        <w:t>лугодие 2021 года.</w:t>
      </w:r>
    </w:p>
    <w:p w:rsidR="00CB0241" w:rsidRPr="00953875" w:rsidRDefault="00CB0241" w:rsidP="00752618">
      <w:pPr>
        <w:pStyle w:val="2"/>
        <w:numPr>
          <w:ilvl w:val="2"/>
          <w:numId w:val="7"/>
        </w:numPr>
        <w:spacing w:before="120"/>
        <w:ind w:left="720" w:hanging="505"/>
        <w:rPr>
          <w:rStyle w:val="20"/>
          <w:b/>
          <w:smallCaps/>
          <w:color w:val="E36C0A" w:themeColor="accent6" w:themeShade="BF"/>
          <w:sz w:val="26"/>
          <w:szCs w:val="26"/>
        </w:rPr>
      </w:pPr>
      <w:bookmarkStart w:id="80" w:name="_Toc30937998"/>
      <w:bookmarkStart w:id="81" w:name="_Toc60995673"/>
      <w:bookmarkStart w:id="82" w:name="_Toc61439519"/>
      <w:r w:rsidRPr="00953875">
        <w:rPr>
          <w:rStyle w:val="20"/>
          <w:b/>
          <w:smallCaps/>
          <w:color w:val="E36C0A" w:themeColor="accent6" w:themeShade="BF"/>
          <w:sz w:val="26"/>
          <w:szCs w:val="26"/>
        </w:rPr>
        <w:t xml:space="preserve">Выбытие из фондов муниципальных библиотек </w:t>
      </w:r>
      <w:r w:rsidR="00953875" w:rsidRPr="00953875">
        <w:rPr>
          <w:rStyle w:val="20"/>
          <w:b/>
          <w:smallCaps/>
          <w:color w:val="E36C0A" w:themeColor="accent6" w:themeShade="BF"/>
          <w:sz w:val="26"/>
          <w:szCs w:val="26"/>
        </w:rPr>
        <w:br/>
      </w:r>
      <w:r w:rsidRPr="00953875">
        <w:rPr>
          <w:rStyle w:val="20"/>
          <w:b/>
          <w:smallCaps/>
          <w:color w:val="E36C0A" w:themeColor="accent6" w:themeShade="BF"/>
          <w:sz w:val="26"/>
          <w:szCs w:val="26"/>
        </w:rPr>
        <w:t>с указанием причин исключения из фонда</w:t>
      </w:r>
      <w:bookmarkEnd w:id="80"/>
      <w:bookmarkEnd w:id="81"/>
      <w:bookmarkEnd w:id="82"/>
    </w:p>
    <w:p w:rsidR="00A60FDE" w:rsidRPr="00953875" w:rsidRDefault="00A60FDE" w:rsidP="00953875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953875">
        <w:rPr>
          <w:b/>
          <w:i/>
          <w:smallCaps/>
          <w:color w:val="0F243E" w:themeColor="text2" w:themeShade="80"/>
          <w:sz w:val="25"/>
          <w:szCs w:val="25"/>
        </w:rPr>
        <w:t>Выбытие литературы</w:t>
      </w:r>
      <w:r w:rsidR="00206FC1" w:rsidRPr="00953875">
        <w:rPr>
          <w:b/>
          <w:i/>
          <w:smallCaps/>
          <w:color w:val="0F243E" w:themeColor="text2" w:themeShade="80"/>
          <w:sz w:val="25"/>
          <w:szCs w:val="25"/>
        </w:rPr>
        <w:t>:</w:t>
      </w:r>
    </w:p>
    <w:p w:rsidR="00E76A6C" w:rsidRPr="00953875" w:rsidRDefault="00E76A6C" w:rsidP="00953875">
      <w:pPr>
        <w:ind w:firstLine="284"/>
        <w:jc w:val="both"/>
        <w:rPr>
          <w:sz w:val="25"/>
          <w:szCs w:val="25"/>
        </w:rPr>
      </w:pPr>
      <w:r w:rsidRPr="00953875">
        <w:rPr>
          <w:sz w:val="25"/>
          <w:szCs w:val="25"/>
        </w:rPr>
        <w:t>Фонды библиотек ветшают и устаревают. В этом году количество выбывших изданий превысило количество поступивших изданий в связи с проверкой фонда Центральной районной библиотеки. При пров</w:t>
      </w:r>
      <w:r w:rsidR="00953875" w:rsidRPr="00953875">
        <w:rPr>
          <w:sz w:val="25"/>
          <w:szCs w:val="25"/>
        </w:rPr>
        <w:t xml:space="preserve">ерке фонда списано 10 </w:t>
      </w:r>
      <w:r w:rsidRPr="00953875">
        <w:rPr>
          <w:sz w:val="25"/>
          <w:szCs w:val="25"/>
        </w:rPr>
        <w:t>000 экз</w:t>
      </w:r>
      <w:r w:rsidR="00953875" w:rsidRPr="00953875">
        <w:rPr>
          <w:sz w:val="25"/>
          <w:szCs w:val="25"/>
        </w:rPr>
        <w:t xml:space="preserve">емпляров книг. Всего списано 12 </w:t>
      </w:r>
      <w:r w:rsidRPr="00953875">
        <w:rPr>
          <w:sz w:val="25"/>
          <w:szCs w:val="25"/>
        </w:rPr>
        <w:t>545 экземпляров литературы, журналов – 261 экземпляр.</w:t>
      </w:r>
    </w:p>
    <w:tbl>
      <w:tblPr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000"/>
      </w:tblPr>
      <w:tblGrid>
        <w:gridCol w:w="1520"/>
        <w:gridCol w:w="2147"/>
        <w:gridCol w:w="1660"/>
        <w:gridCol w:w="1498"/>
        <w:gridCol w:w="1822"/>
        <w:gridCol w:w="2167"/>
      </w:tblGrid>
      <w:tr w:rsidR="00E76A6C" w:rsidRPr="00953875" w:rsidTr="00953875">
        <w:trPr>
          <w:cantSplit/>
          <w:trHeight w:val="631"/>
          <w:tblCellSpacing w:w="20" w:type="dxa"/>
          <w:jc w:val="center"/>
        </w:trPr>
        <w:tc>
          <w:tcPr>
            <w:tcW w:w="693" w:type="pct"/>
            <w:vAlign w:val="center"/>
          </w:tcPr>
          <w:p w:rsidR="00E76A6C" w:rsidRPr="00953875" w:rsidRDefault="00E76A6C" w:rsidP="00953875">
            <w:pPr>
              <w:jc w:val="center"/>
              <w:rPr>
                <w:b/>
                <w:i/>
                <w:sz w:val="20"/>
                <w:szCs w:val="20"/>
              </w:rPr>
            </w:pPr>
            <w:r w:rsidRPr="00953875">
              <w:rPr>
                <w:b/>
                <w:i/>
                <w:sz w:val="20"/>
                <w:szCs w:val="20"/>
              </w:rPr>
              <w:t>Всего</w:t>
            </w:r>
            <w:r w:rsidR="00953875" w:rsidRPr="00953875">
              <w:rPr>
                <w:b/>
                <w:i/>
                <w:sz w:val="20"/>
                <w:szCs w:val="20"/>
              </w:rPr>
              <w:t xml:space="preserve"> </w:t>
            </w:r>
            <w:r w:rsidRPr="00953875">
              <w:rPr>
                <w:b/>
                <w:i/>
                <w:sz w:val="20"/>
                <w:szCs w:val="20"/>
              </w:rPr>
              <w:t>экз.</w:t>
            </w:r>
          </w:p>
        </w:tc>
        <w:tc>
          <w:tcPr>
            <w:tcW w:w="1000" w:type="pct"/>
            <w:vAlign w:val="center"/>
          </w:tcPr>
          <w:p w:rsidR="00E76A6C" w:rsidRPr="00953875" w:rsidRDefault="00E76A6C" w:rsidP="00953875">
            <w:pPr>
              <w:jc w:val="center"/>
              <w:rPr>
                <w:b/>
                <w:i/>
                <w:sz w:val="20"/>
                <w:szCs w:val="20"/>
              </w:rPr>
            </w:pPr>
            <w:r w:rsidRPr="00953875">
              <w:rPr>
                <w:b/>
                <w:i/>
                <w:sz w:val="20"/>
                <w:szCs w:val="20"/>
              </w:rPr>
              <w:t>Сумма</w:t>
            </w:r>
          </w:p>
        </w:tc>
        <w:tc>
          <w:tcPr>
            <w:tcW w:w="769" w:type="pct"/>
            <w:vAlign w:val="center"/>
          </w:tcPr>
          <w:p w:rsidR="00E76A6C" w:rsidRPr="00953875" w:rsidRDefault="00E76A6C" w:rsidP="00953875">
            <w:pPr>
              <w:jc w:val="center"/>
              <w:rPr>
                <w:b/>
                <w:i/>
                <w:sz w:val="20"/>
                <w:szCs w:val="20"/>
              </w:rPr>
            </w:pPr>
            <w:r w:rsidRPr="00953875">
              <w:rPr>
                <w:b/>
                <w:i/>
                <w:sz w:val="20"/>
                <w:szCs w:val="20"/>
              </w:rPr>
              <w:t>Ветхие</w:t>
            </w:r>
          </w:p>
        </w:tc>
        <w:tc>
          <w:tcPr>
            <w:tcW w:w="692" w:type="pct"/>
            <w:vAlign w:val="center"/>
          </w:tcPr>
          <w:p w:rsidR="00E76A6C" w:rsidRPr="00953875" w:rsidRDefault="00E76A6C" w:rsidP="00953875">
            <w:pPr>
              <w:jc w:val="center"/>
              <w:rPr>
                <w:b/>
                <w:i/>
                <w:sz w:val="20"/>
                <w:szCs w:val="20"/>
              </w:rPr>
            </w:pPr>
            <w:r w:rsidRPr="00953875">
              <w:rPr>
                <w:b/>
                <w:i/>
                <w:sz w:val="20"/>
                <w:szCs w:val="20"/>
              </w:rPr>
              <w:t>ОРФ</w:t>
            </w:r>
          </w:p>
        </w:tc>
        <w:tc>
          <w:tcPr>
            <w:tcW w:w="846" w:type="pct"/>
            <w:vAlign w:val="center"/>
          </w:tcPr>
          <w:p w:rsidR="00E76A6C" w:rsidRPr="00953875" w:rsidRDefault="00E76A6C" w:rsidP="00953875">
            <w:pPr>
              <w:jc w:val="center"/>
              <w:rPr>
                <w:b/>
                <w:i/>
                <w:sz w:val="20"/>
                <w:szCs w:val="20"/>
              </w:rPr>
            </w:pPr>
            <w:proofErr w:type="gramStart"/>
            <w:r w:rsidRPr="00953875">
              <w:rPr>
                <w:b/>
                <w:i/>
                <w:sz w:val="20"/>
                <w:szCs w:val="20"/>
              </w:rPr>
              <w:t>Утерянные</w:t>
            </w:r>
            <w:proofErr w:type="gramEnd"/>
            <w:r w:rsidRPr="00953875">
              <w:rPr>
                <w:b/>
                <w:i/>
                <w:sz w:val="20"/>
                <w:szCs w:val="20"/>
              </w:rPr>
              <w:t xml:space="preserve"> ч</w:t>
            </w:r>
            <w:r w:rsidRPr="00953875">
              <w:rPr>
                <w:b/>
                <w:i/>
                <w:sz w:val="20"/>
                <w:szCs w:val="20"/>
              </w:rPr>
              <w:t>и</w:t>
            </w:r>
            <w:r w:rsidRPr="00953875">
              <w:rPr>
                <w:b/>
                <w:i/>
                <w:sz w:val="20"/>
                <w:szCs w:val="20"/>
              </w:rPr>
              <w:t>тателями</w:t>
            </w:r>
          </w:p>
        </w:tc>
        <w:tc>
          <w:tcPr>
            <w:tcW w:w="1000" w:type="pct"/>
            <w:vAlign w:val="center"/>
          </w:tcPr>
          <w:p w:rsidR="00E76A6C" w:rsidRPr="00953875" w:rsidRDefault="00E76A6C" w:rsidP="00953875">
            <w:pPr>
              <w:jc w:val="center"/>
              <w:rPr>
                <w:b/>
                <w:i/>
                <w:sz w:val="20"/>
                <w:szCs w:val="20"/>
              </w:rPr>
            </w:pPr>
            <w:r w:rsidRPr="00953875">
              <w:rPr>
                <w:b/>
                <w:i/>
                <w:sz w:val="20"/>
                <w:szCs w:val="20"/>
              </w:rPr>
              <w:t>Неуст. причины при откр. доступе</w:t>
            </w:r>
          </w:p>
        </w:tc>
      </w:tr>
      <w:tr w:rsidR="00E76A6C" w:rsidTr="00953875">
        <w:trPr>
          <w:cantSplit/>
          <w:trHeight w:val="618"/>
          <w:tblCellSpacing w:w="20" w:type="dxa"/>
          <w:jc w:val="center"/>
        </w:trPr>
        <w:tc>
          <w:tcPr>
            <w:tcW w:w="693" w:type="pct"/>
            <w:vAlign w:val="center"/>
          </w:tcPr>
          <w:p w:rsidR="00E76A6C" w:rsidRPr="00953875" w:rsidRDefault="00E76A6C" w:rsidP="00953875">
            <w:pPr>
              <w:jc w:val="center"/>
              <w:rPr>
                <w:sz w:val="22"/>
                <w:szCs w:val="22"/>
              </w:rPr>
            </w:pPr>
            <w:r w:rsidRPr="00953875">
              <w:rPr>
                <w:sz w:val="22"/>
                <w:szCs w:val="22"/>
              </w:rPr>
              <w:t>12545</w:t>
            </w:r>
          </w:p>
        </w:tc>
        <w:tc>
          <w:tcPr>
            <w:tcW w:w="1000" w:type="pct"/>
            <w:vAlign w:val="center"/>
          </w:tcPr>
          <w:p w:rsidR="00E76A6C" w:rsidRPr="00953875" w:rsidRDefault="00E76A6C" w:rsidP="00953875">
            <w:pPr>
              <w:jc w:val="center"/>
              <w:rPr>
                <w:sz w:val="22"/>
                <w:szCs w:val="22"/>
              </w:rPr>
            </w:pPr>
            <w:r w:rsidRPr="00953875">
              <w:rPr>
                <w:sz w:val="22"/>
                <w:szCs w:val="22"/>
              </w:rPr>
              <w:t>220789,29</w:t>
            </w:r>
          </w:p>
        </w:tc>
        <w:tc>
          <w:tcPr>
            <w:tcW w:w="769" w:type="pct"/>
            <w:vAlign w:val="center"/>
          </w:tcPr>
          <w:p w:rsidR="00E76A6C" w:rsidRPr="00953875" w:rsidRDefault="00E76A6C" w:rsidP="00953875">
            <w:pPr>
              <w:jc w:val="center"/>
              <w:rPr>
                <w:sz w:val="22"/>
                <w:szCs w:val="22"/>
              </w:rPr>
            </w:pPr>
            <w:r w:rsidRPr="00953875">
              <w:rPr>
                <w:sz w:val="22"/>
                <w:szCs w:val="22"/>
              </w:rPr>
              <w:t>12099</w:t>
            </w:r>
          </w:p>
        </w:tc>
        <w:tc>
          <w:tcPr>
            <w:tcW w:w="692" w:type="pct"/>
            <w:vAlign w:val="center"/>
          </w:tcPr>
          <w:p w:rsidR="00E76A6C" w:rsidRPr="00953875" w:rsidRDefault="00E76A6C" w:rsidP="00953875">
            <w:pPr>
              <w:jc w:val="center"/>
              <w:rPr>
                <w:sz w:val="22"/>
                <w:szCs w:val="22"/>
              </w:rPr>
            </w:pPr>
            <w:r w:rsidRPr="00953875">
              <w:rPr>
                <w:sz w:val="22"/>
                <w:szCs w:val="22"/>
              </w:rPr>
              <w:t>174</w:t>
            </w:r>
          </w:p>
        </w:tc>
        <w:tc>
          <w:tcPr>
            <w:tcW w:w="846" w:type="pct"/>
            <w:vAlign w:val="center"/>
          </w:tcPr>
          <w:p w:rsidR="00E76A6C" w:rsidRPr="00953875" w:rsidRDefault="00E76A6C" w:rsidP="00953875">
            <w:pPr>
              <w:jc w:val="center"/>
              <w:rPr>
                <w:sz w:val="22"/>
                <w:szCs w:val="22"/>
              </w:rPr>
            </w:pPr>
            <w:r w:rsidRPr="00953875">
              <w:rPr>
                <w:sz w:val="22"/>
                <w:szCs w:val="22"/>
              </w:rPr>
              <w:t>51</w:t>
            </w:r>
          </w:p>
        </w:tc>
        <w:tc>
          <w:tcPr>
            <w:tcW w:w="1000" w:type="pct"/>
            <w:vAlign w:val="center"/>
          </w:tcPr>
          <w:p w:rsidR="00E76A6C" w:rsidRPr="00953875" w:rsidRDefault="00E76A6C" w:rsidP="00953875">
            <w:pPr>
              <w:jc w:val="center"/>
              <w:rPr>
                <w:sz w:val="22"/>
                <w:szCs w:val="22"/>
              </w:rPr>
            </w:pPr>
            <w:r w:rsidRPr="00953875">
              <w:rPr>
                <w:sz w:val="22"/>
                <w:szCs w:val="22"/>
              </w:rPr>
              <w:t>221</w:t>
            </w:r>
          </w:p>
        </w:tc>
      </w:tr>
    </w:tbl>
    <w:p w:rsidR="00206FC1" w:rsidRPr="00953875" w:rsidRDefault="00206FC1" w:rsidP="00953875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953875">
        <w:rPr>
          <w:b/>
          <w:i/>
          <w:smallCaps/>
          <w:color w:val="0F243E" w:themeColor="text2" w:themeShade="80"/>
          <w:sz w:val="25"/>
          <w:szCs w:val="25"/>
        </w:rPr>
        <w:t>Динамика основных показателей за</w:t>
      </w:r>
      <w:r w:rsidR="00055CBB" w:rsidRPr="00953875">
        <w:rPr>
          <w:b/>
          <w:i/>
          <w:smallCaps/>
          <w:color w:val="0F243E" w:themeColor="text2" w:themeShade="80"/>
          <w:sz w:val="25"/>
          <w:szCs w:val="25"/>
        </w:rPr>
        <w:t xml:space="preserve"> </w:t>
      </w:r>
      <w:r w:rsidRPr="00953875">
        <w:rPr>
          <w:b/>
          <w:i/>
          <w:smallCaps/>
          <w:color w:val="0F243E" w:themeColor="text2" w:themeShade="80"/>
          <w:sz w:val="25"/>
          <w:szCs w:val="25"/>
        </w:rPr>
        <w:t>2 года:</w:t>
      </w:r>
    </w:p>
    <w:tbl>
      <w:tblPr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3612"/>
        <w:gridCol w:w="3592"/>
        <w:gridCol w:w="3610"/>
      </w:tblGrid>
      <w:tr w:rsidR="00E76A6C" w:rsidRPr="00953875" w:rsidTr="00953875">
        <w:trPr>
          <w:tblCellSpacing w:w="20" w:type="dxa"/>
          <w:jc w:val="center"/>
        </w:trPr>
        <w:tc>
          <w:tcPr>
            <w:tcW w:w="1667" w:type="pct"/>
            <w:shd w:val="clear" w:color="auto" w:fill="auto"/>
          </w:tcPr>
          <w:p w:rsidR="00E76A6C" w:rsidRPr="00953875" w:rsidRDefault="00E76A6C" w:rsidP="00293D67">
            <w:pPr>
              <w:jc w:val="center"/>
              <w:rPr>
                <w:b/>
                <w:i/>
                <w:color w:val="0F243E" w:themeColor="text2" w:themeShade="80"/>
              </w:rPr>
            </w:pPr>
            <w:bookmarkStart w:id="83" w:name="_Toc30937999"/>
          </w:p>
        </w:tc>
        <w:tc>
          <w:tcPr>
            <w:tcW w:w="1667" w:type="pct"/>
            <w:shd w:val="clear" w:color="auto" w:fill="auto"/>
          </w:tcPr>
          <w:p w:rsidR="00E76A6C" w:rsidRPr="00953875" w:rsidRDefault="00E76A6C" w:rsidP="00293D67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2019</w:t>
            </w:r>
          </w:p>
        </w:tc>
        <w:tc>
          <w:tcPr>
            <w:tcW w:w="1667" w:type="pct"/>
            <w:shd w:val="clear" w:color="auto" w:fill="auto"/>
          </w:tcPr>
          <w:p w:rsidR="00E76A6C" w:rsidRPr="00953875" w:rsidRDefault="00E76A6C" w:rsidP="00293D67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2020</w:t>
            </w:r>
          </w:p>
        </w:tc>
      </w:tr>
      <w:tr w:rsidR="00E76A6C" w:rsidRPr="00953875" w:rsidTr="00953875">
        <w:trPr>
          <w:tblCellSpacing w:w="20" w:type="dxa"/>
          <w:jc w:val="center"/>
        </w:trPr>
        <w:tc>
          <w:tcPr>
            <w:tcW w:w="1667" w:type="pct"/>
            <w:shd w:val="clear" w:color="auto" w:fill="auto"/>
          </w:tcPr>
          <w:p w:rsidR="00E76A6C" w:rsidRPr="00953875" w:rsidRDefault="00E76A6C" w:rsidP="00293D67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Поступило</w:t>
            </w:r>
          </w:p>
        </w:tc>
        <w:tc>
          <w:tcPr>
            <w:tcW w:w="1667" w:type="pct"/>
            <w:shd w:val="clear" w:color="auto" w:fill="auto"/>
          </w:tcPr>
          <w:p w:rsidR="00E76A6C" w:rsidRPr="00953875" w:rsidRDefault="00E76A6C" w:rsidP="00293D67">
            <w:pPr>
              <w:jc w:val="center"/>
            </w:pPr>
            <w:r w:rsidRPr="00953875">
              <w:rPr>
                <w:sz w:val="25"/>
                <w:szCs w:val="25"/>
              </w:rPr>
              <w:t>10079</w:t>
            </w:r>
          </w:p>
        </w:tc>
        <w:tc>
          <w:tcPr>
            <w:tcW w:w="1667" w:type="pct"/>
            <w:shd w:val="clear" w:color="auto" w:fill="auto"/>
          </w:tcPr>
          <w:p w:rsidR="00E76A6C" w:rsidRPr="00953875" w:rsidRDefault="00E76A6C" w:rsidP="00293D67">
            <w:pPr>
              <w:jc w:val="center"/>
            </w:pPr>
            <w:r w:rsidRPr="00953875">
              <w:rPr>
                <w:sz w:val="25"/>
                <w:szCs w:val="25"/>
              </w:rPr>
              <w:t>6087</w:t>
            </w:r>
          </w:p>
        </w:tc>
      </w:tr>
      <w:tr w:rsidR="00E76A6C" w:rsidRPr="00953875" w:rsidTr="00953875">
        <w:trPr>
          <w:tblCellSpacing w:w="20" w:type="dxa"/>
          <w:jc w:val="center"/>
        </w:trPr>
        <w:tc>
          <w:tcPr>
            <w:tcW w:w="1667" w:type="pct"/>
            <w:shd w:val="clear" w:color="auto" w:fill="auto"/>
          </w:tcPr>
          <w:p w:rsidR="00E76A6C" w:rsidRPr="00953875" w:rsidRDefault="00E76A6C" w:rsidP="00293D67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Выбыло</w:t>
            </w:r>
          </w:p>
        </w:tc>
        <w:tc>
          <w:tcPr>
            <w:tcW w:w="1667" w:type="pct"/>
            <w:shd w:val="clear" w:color="auto" w:fill="auto"/>
          </w:tcPr>
          <w:p w:rsidR="00E76A6C" w:rsidRPr="00953875" w:rsidRDefault="00E76A6C" w:rsidP="00293D67">
            <w:pPr>
              <w:jc w:val="center"/>
            </w:pPr>
            <w:r w:rsidRPr="00953875">
              <w:rPr>
                <w:sz w:val="25"/>
                <w:szCs w:val="25"/>
              </w:rPr>
              <w:t>11000</w:t>
            </w:r>
          </w:p>
        </w:tc>
        <w:tc>
          <w:tcPr>
            <w:tcW w:w="1667" w:type="pct"/>
            <w:shd w:val="clear" w:color="auto" w:fill="auto"/>
          </w:tcPr>
          <w:p w:rsidR="00E76A6C" w:rsidRPr="00953875" w:rsidRDefault="00E76A6C" w:rsidP="00293D67">
            <w:pPr>
              <w:jc w:val="center"/>
            </w:pPr>
            <w:r w:rsidRPr="00953875">
              <w:rPr>
                <w:sz w:val="25"/>
                <w:szCs w:val="25"/>
              </w:rPr>
              <w:t>12545</w:t>
            </w:r>
          </w:p>
        </w:tc>
      </w:tr>
      <w:tr w:rsidR="00E76A6C" w:rsidRPr="00953875" w:rsidTr="00953875">
        <w:trPr>
          <w:tblCellSpacing w:w="20" w:type="dxa"/>
          <w:jc w:val="center"/>
        </w:trPr>
        <w:tc>
          <w:tcPr>
            <w:tcW w:w="1667" w:type="pct"/>
            <w:shd w:val="clear" w:color="auto" w:fill="auto"/>
          </w:tcPr>
          <w:p w:rsidR="00E76A6C" w:rsidRPr="00953875" w:rsidRDefault="00E76A6C" w:rsidP="00293D67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Состоит</w:t>
            </w:r>
          </w:p>
        </w:tc>
        <w:tc>
          <w:tcPr>
            <w:tcW w:w="1667" w:type="pct"/>
            <w:shd w:val="clear" w:color="auto" w:fill="auto"/>
          </w:tcPr>
          <w:p w:rsidR="00E76A6C" w:rsidRPr="00953875" w:rsidRDefault="00E76A6C" w:rsidP="00293D67">
            <w:pPr>
              <w:jc w:val="center"/>
            </w:pPr>
            <w:r w:rsidRPr="00953875">
              <w:rPr>
                <w:sz w:val="25"/>
                <w:szCs w:val="25"/>
              </w:rPr>
              <w:t>397099</w:t>
            </w:r>
          </w:p>
        </w:tc>
        <w:tc>
          <w:tcPr>
            <w:tcW w:w="1667" w:type="pct"/>
            <w:shd w:val="clear" w:color="auto" w:fill="auto"/>
          </w:tcPr>
          <w:p w:rsidR="00E76A6C" w:rsidRPr="00953875" w:rsidRDefault="00E76A6C" w:rsidP="00293D67">
            <w:pPr>
              <w:jc w:val="center"/>
            </w:pPr>
            <w:r w:rsidRPr="00953875">
              <w:rPr>
                <w:sz w:val="25"/>
                <w:szCs w:val="25"/>
              </w:rPr>
              <w:t>390641</w:t>
            </w:r>
          </w:p>
        </w:tc>
      </w:tr>
    </w:tbl>
    <w:p w:rsidR="00CB0241" w:rsidRPr="00953875" w:rsidRDefault="00CB0241" w:rsidP="00752618">
      <w:pPr>
        <w:pStyle w:val="2"/>
        <w:numPr>
          <w:ilvl w:val="1"/>
          <w:numId w:val="7"/>
        </w:numPr>
        <w:spacing w:before="120"/>
        <w:ind w:left="720" w:hanging="431"/>
        <w:rPr>
          <w:rStyle w:val="20"/>
          <w:b/>
          <w:smallCaps/>
          <w:color w:val="E36C0A" w:themeColor="accent6" w:themeShade="BF"/>
          <w:sz w:val="26"/>
          <w:szCs w:val="26"/>
        </w:rPr>
      </w:pPr>
      <w:bookmarkStart w:id="84" w:name="_Toc60995674"/>
      <w:bookmarkStart w:id="85" w:name="_Toc61439520"/>
      <w:r w:rsidRPr="00953875">
        <w:rPr>
          <w:rStyle w:val="20"/>
          <w:b/>
          <w:smallCaps/>
          <w:color w:val="E36C0A" w:themeColor="accent6" w:themeShade="BF"/>
          <w:sz w:val="26"/>
          <w:szCs w:val="26"/>
        </w:rPr>
        <w:t xml:space="preserve">Оценка состояния и использования фондов библиотек, </w:t>
      </w:r>
      <w:r w:rsidR="00953875" w:rsidRPr="00953875">
        <w:rPr>
          <w:rStyle w:val="20"/>
          <w:b/>
          <w:smallCaps/>
          <w:color w:val="E36C0A" w:themeColor="accent6" w:themeShade="BF"/>
          <w:sz w:val="26"/>
          <w:szCs w:val="26"/>
        </w:rPr>
        <w:br/>
      </w:r>
      <w:r w:rsidRPr="00953875">
        <w:rPr>
          <w:rStyle w:val="20"/>
          <w:b/>
          <w:smallCaps/>
          <w:color w:val="E36C0A" w:themeColor="accent6" w:themeShade="BF"/>
          <w:sz w:val="26"/>
          <w:szCs w:val="26"/>
        </w:rPr>
        <w:t>находящихся в составе библиотечной сети:</w:t>
      </w:r>
      <w:bookmarkEnd w:id="83"/>
      <w:bookmarkEnd w:id="84"/>
      <w:bookmarkEnd w:id="85"/>
    </w:p>
    <w:p w:rsidR="00F77474" w:rsidRPr="00953875" w:rsidRDefault="00F77474" w:rsidP="00953875">
      <w:pPr>
        <w:ind w:firstLine="284"/>
        <w:jc w:val="both"/>
        <w:rPr>
          <w:sz w:val="25"/>
          <w:szCs w:val="25"/>
        </w:rPr>
      </w:pPr>
      <w:r w:rsidRPr="00953875">
        <w:rPr>
          <w:sz w:val="25"/>
          <w:szCs w:val="25"/>
        </w:rPr>
        <w:t>Обновляемость фондов:</w:t>
      </w:r>
    </w:p>
    <w:p w:rsidR="003154A1" w:rsidRPr="00953875" w:rsidRDefault="003154A1" w:rsidP="00953875">
      <w:pPr>
        <w:tabs>
          <w:tab w:val="left" w:pos="660"/>
        </w:tabs>
        <w:ind w:firstLine="284"/>
        <w:jc w:val="both"/>
        <w:rPr>
          <w:sz w:val="25"/>
          <w:szCs w:val="25"/>
        </w:rPr>
      </w:pPr>
      <w:r w:rsidRPr="00953875">
        <w:rPr>
          <w:sz w:val="25"/>
          <w:szCs w:val="25"/>
        </w:rPr>
        <w:t xml:space="preserve">В 2020 году обновляемость книжного фонда в библиотеках Вяземской ЦБС </w:t>
      </w:r>
      <w:r w:rsidR="00953875">
        <w:rPr>
          <w:sz w:val="25"/>
          <w:szCs w:val="25"/>
        </w:rPr>
        <w:t>составила – 1,6 % (В 2019 году –</w:t>
      </w:r>
      <w:r w:rsidRPr="00953875">
        <w:rPr>
          <w:sz w:val="25"/>
          <w:szCs w:val="25"/>
        </w:rPr>
        <w:t xml:space="preserve"> 2,5 %).</w:t>
      </w:r>
    </w:p>
    <w:p w:rsidR="003154A1" w:rsidRPr="00953875" w:rsidRDefault="003154A1" w:rsidP="00953875">
      <w:pPr>
        <w:tabs>
          <w:tab w:val="left" w:pos="270"/>
        </w:tabs>
        <w:ind w:firstLine="284"/>
        <w:jc w:val="both"/>
        <w:rPr>
          <w:sz w:val="25"/>
          <w:szCs w:val="25"/>
        </w:rPr>
      </w:pPr>
      <w:r w:rsidRPr="00953875">
        <w:rPr>
          <w:sz w:val="25"/>
          <w:szCs w:val="25"/>
        </w:rPr>
        <w:t>Обращаемость</w:t>
      </w:r>
      <w:r w:rsidR="00953875">
        <w:rPr>
          <w:sz w:val="25"/>
          <w:szCs w:val="25"/>
        </w:rPr>
        <w:t xml:space="preserve"> фонда в 2020 году составила – 1,3 % (В 2019 году –</w:t>
      </w:r>
      <w:r w:rsidRPr="00953875">
        <w:rPr>
          <w:sz w:val="25"/>
          <w:szCs w:val="25"/>
        </w:rPr>
        <w:t xml:space="preserve"> 1,9 %).</w:t>
      </w:r>
    </w:p>
    <w:p w:rsidR="003154A1" w:rsidRPr="004E77C2" w:rsidRDefault="007D0723" w:rsidP="00953875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4E77C2">
        <w:rPr>
          <w:b/>
          <w:i/>
          <w:smallCaps/>
          <w:color w:val="0F243E" w:themeColor="text2" w:themeShade="80"/>
          <w:sz w:val="25"/>
          <w:szCs w:val="25"/>
        </w:rPr>
        <w:t>Основные показатели фондов:</w:t>
      </w:r>
    </w:p>
    <w:tbl>
      <w:tblPr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000"/>
      </w:tblPr>
      <w:tblGrid>
        <w:gridCol w:w="1950"/>
        <w:gridCol w:w="1257"/>
        <w:gridCol w:w="1119"/>
        <w:gridCol w:w="1257"/>
        <w:gridCol w:w="1119"/>
        <w:gridCol w:w="1257"/>
        <w:gridCol w:w="1534"/>
        <w:gridCol w:w="1321"/>
      </w:tblGrid>
      <w:tr w:rsidR="003154A1" w:rsidRPr="00953875" w:rsidTr="00953875">
        <w:trPr>
          <w:trHeight w:val="192"/>
          <w:tblCellSpacing w:w="20" w:type="dxa"/>
          <w:jc w:val="center"/>
        </w:trPr>
        <w:tc>
          <w:tcPr>
            <w:tcW w:w="861" w:type="pct"/>
            <w:vAlign w:val="center"/>
          </w:tcPr>
          <w:p w:rsidR="003154A1" w:rsidRPr="00953875" w:rsidRDefault="003154A1" w:rsidP="00953875">
            <w:pPr>
              <w:jc w:val="center"/>
              <w:rPr>
                <w:b/>
                <w:i/>
                <w:color w:val="0F243E" w:themeColor="text2" w:themeShade="80"/>
                <w:u w:val="single"/>
              </w:rPr>
            </w:pP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всего</w:t>
            </w:r>
          </w:p>
        </w:tc>
        <w:tc>
          <w:tcPr>
            <w:tcW w:w="530" w:type="pct"/>
            <w:vAlign w:val="center"/>
          </w:tcPr>
          <w:p w:rsidR="003154A1" w:rsidRPr="00953875" w:rsidRDefault="003154A1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ОПЛ</w:t>
            </w: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2,5</w:t>
            </w:r>
          </w:p>
        </w:tc>
        <w:tc>
          <w:tcPr>
            <w:tcW w:w="530" w:type="pct"/>
            <w:vAlign w:val="center"/>
          </w:tcPr>
          <w:p w:rsidR="003154A1" w:rsidRPr="00953875" w:rsidRDefault="003154A1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3,4</w:t>
            </w: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75,85</w:t>
            </w:r>
          </w:p>
        </w:tc>
        <w:tc>
          <w:tcPr>
            <w:tcW w:w="728" w:type="pct"/>
            <w:vAlign w:val="center"/>
          </w:tcPr>
          <w:p w:rsidR="003154A1" w:rsidRPr="00953875" w:rsidRDefault="003154A1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Худож. лит.</w:t>
            </w:r>
          </w:p>
        </w:tc>
        <w:tc>
          <w:tcPr>
            <w:tcW w:w="563" w:type="pct"/>
            <w:vAlign w:val="center"/>
          </w:tcPr>
          <w:p w:rsidR="003154A1" w:rsidRPr="00953875" w:rsidRDefault="003154A1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Дет</w:t>
            </w:r>
            <w:proofErr w:type="gramStart"/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.л</w:t>
            </w:r>
            <w:proofErr w:type="gramEnd"/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ит.</w:t>
            </w:r>
          </w:p>
        </w:tc>
      </w:tr>
      <w:tr w:rsidR="003154A1" w:rsidRPr="00953875" w:rsidTr="00953875">
        <w:trPr>
          <w:trHeight w:val="208"/>
          <w:tblCellSpacing w:w="20" w:type="dxa"/>
          <w:jc w:val="center"/>
        </w:trPr>
        <w:tc>
          <w:tcPr>
            <w:tcW w:w="861" w:type="pct"/>
            <w:vAlign w:val="center"/>
          </w:tcPr>
          <w:p w:rsidR="003154A1" w:rsidRPr="00953875" w:rsidRDefault="003154A1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Книжн</w:t>
            </w:r>
            <w:proofErr w:type="gramStart"/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.ф</w:t>
            </w:r>
            <w:proofErr w:type="gramEnd"/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онд на 1.01.2021г.</w:t>
            </w: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390641</w:t>
            </w:r>
          </w:p>
        </w:tc>
        <w:tc>
          <w:tcPr>
            <w:tcW w:w="530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89623</w:t>
            </w: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20044</w:t>
            </w:r>
          </w:p>
        </w:tc>
        <w:tc>
          <w:tcPr>
            <w:tcW w:w="530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32188</w:t>
            </w: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16823</w:t>
            </w:r>
          </w:p>
        </w:tc>
        <w:tc>
          <w:tcPr>
            <w:tcW w:w="728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174239</w:t>
            </w:r>
          </w:p>
        </w:tc>
        <w:tc>
          <w:tcPr>
            <w:tcW w:w="563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57724</w:t>
            </w:r>
          </w:p>
        </w:tc>
      </w:tr>
      <w:tr w:rsidR="003154A1" w:rsidRPr="00953875" w:rsidTr="00953875">
        <w:trPr>
          <w:trHeight w:val="160"/>
          <w:tblCellSpacing w:w="20" w:type="dxa"/>
          <w:jc w:val="center"/>
        </w:trPr>
        <w:tc>
          <w:tcPr>
            <w:tcW w:w="861" w:type="pct"/>
            <w:vAlign w:val="center"/>
          </w:tcPr>
          <w:p w:rsidR="003154A1" w:rsidRPr="00953875" w:rsidRDefault="003154A1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Книговыдача</w:t>
            </w: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497469</w:t>
            </w:r>
          </w:p>
        </w:tc>
        <w:tc>
          <w:tcPr>
            <w:tcW w:w="530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143887</w:t>
            </w: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40932</w:t>
            </w:r>
          </w:p>
        </w:tc>
        <w:tc>
          <w:tcPr>
            <w:tcW w:w="530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46199</w:t>
            </w: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19493</w:t>
            </w:r>
          </w:p>
        </w:tc>
        <w:tc>
          <w:tcPr>
            <w:tcW w:w="728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246958</w:t>
            </w:r>
          </w:p>
        </w:tc>
        <w:tc>
          <w:tcPr>
            <w:tcW w:w="563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209994</w:t>
            </w:r>
          </w:p>
        </w:tc>
      </w:tr>
      <w:tr w:rsidR="003154A1" w:rsidRPr="00953875" w:rsidTr="00953875">
        <w:trPr>
          <w:trHeight w:val="176"/>
          <w:tblCellSpacing w:w="20" w:type="dxa"/>
          <w:jc w:val="center"/>
        </w:trPr>
        <w:tc>
          <w:tcPr>
            <w:tcW w:w="861" w:type="pct"/>
            <w:vAlign w:val="center"/>
          </w:tcPr>
          <w:p w:rsidR="003154A1" w:rsidRPr="00953875" w:rsidRDefault="003154A1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Кол-во чит</w:t>
            </w: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а</w:t>
            </w: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телей</w:t>
            </w: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22094</w:t>
            </w:r>
          </w:p>
        </w:tc>
        <w:tc>
          <w:tcPr>
            <w:tcW w:w="530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  <w:tc>
          <w:tcPr>
            <w:tcW w:w="530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  <w:tc>
          <w:tcPr>
            <w:tcW w:w="728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  <w:tc>
          <w:tcPr>
            <w:tcW w:w="563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</w:tr>
      <w:tr w:rsidR="003154A1" w:rsidRPr="00953875" w:rsidTr="00953875">
        <w:trPr>
          <w:trHeight w:val="144"/>
          <w:tblCellSpacing w:w="20" w:type="dxa"/>
          <w:jc w:val="center"/>
        </w:trPr>
        <w:tc>
          <w:tcPr>
            <w:tcW w:w="861" w:type="pct"/>
            <w:vAlign w:val="center"/>
          </w:tcPr>
          <w:p w:rsidR="003154A1" w:rsidRPr="00953875" w:rsidRDefault="003154A1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Обращаемость</w:t>
            </w: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1,3</w:t>
            </w:r>
          </w:p>
        </w:tc>
        <w:tc>
          <w:tcPr>
            <w:tcW w:w="530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  <w:tc>
          <w:tcPr>
            <w:tcW w:w="530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  <w:tc>
          <w:tcPr>
            <w:tcW w:w="728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  <w:tc>
          <w:tcPr>
            <w:tcW w:w="563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</w:tr>
      <w:tr w:rsidR="003154A1" w:rsidRPr="00953875" w:rsidTr="00953875">
        <w:trPr>
          <w:trHeight w:val="208"/>
          <w:tblCellSpacing w:w="20" w:type="dxa"/>
          <w:jc w:val="center"/>
        </w:trPr>
        <w:tc>
          <w:tcPr>
            <w:tcW w:w="861" w:type="pct"/>
            <w:vAlign w:val="center"/>
          </w:tcPr>
          <w:p w:rsidR="003154A1" w:rsidRPr="00953875" w:rsidRDefault="003154A1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Читаемость</w:t>
            </w: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</w:pPr>
            <w:r w:rsidRPr="00953875">
              <w:rPr>
                <w:sz w:val="25"/>
                <w:szCs w:val="25"/>
              </w:rPr>
              <w:t>22,5</w:t>
            </w:r>
          </w:p>
        </w:tc>
        <w:tc>
          <w:tcPr>
            <w:tcW w:w="530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  <w:tc>
          <w:tcPr>
            <w:tcW w:w="530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  <w:tc>
          <w:tcPr>
            <w:tcW w:w="596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  <w:tc>
          <w:tcPr>
            <w:tcW w:w="728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  <w:tc>
          <w:tcPr>
            <w:tcW w:w="563" w:type="pct"/>
            <w:vAlign w:val="center"/>
          </w:tcPr>
          <w:p w:rsidR="003154A1" w:rsidRPr="00953875" w:rsidRDefault="003154A1" w:rsidP="00953875">
            <w:pPr>
              <w:jc w:val="center"/>
              <w:rPr>
                <w:u w:val="single"/>
              </w:rPr>
            </w:pPr>
          </w:p>
        </w:tc>
      </w:tr>
    </w:tbl>
    <w:p w:rsidR="00DA1C5B" w:rsidRDefault="00DA1C5B" w:rsidP="003154A1">
      <w:pPr>
        <w:ind w:left="426"/>
        <w:jc w:val="center"/>
        <w:rPr>
          <w:smallCaps/>
          <w:color w:val="244061"/>
          <w:sz w:val="25"/>
          <w:szCs w:val="25"/>
          <w:highlight w:val="yellow"/>
        </w:rPr>
      </w:pPr>
    </w:p>
    <w:tbl>
      <w:tblPr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2914"/>
        <w:gridCol w:w="1462"/>
        <w:gridCol w:w="1435"/>
        <w:gridCol w:w="1435"/>
        <w:gridCol w:w="1494"/>
        <w:gridCol w:w="2074"/>
      </w:tblGrid>
      <w:tr w:rsidR="00DA1C5B" w:rsidRPr="00953875" w:rsidTr="00953875">
        <w:trPr>
          <w:tblCellSpacing w:w="20" w:type="dxa"/>
          <w:jc w:val="center"/>
        </w:trPr>
        <w:tc>
          <w:tcPr>
            <w:tcW w:w="1355" w:type="pct"/>
            <w:shd w:val="clear" w:color="auto" w:fill="auto"/>
            <w:vAlign w:val="center"/>
          </w:tcPr>
          <w:p w:rsidR="00DA1C5B" w:rsidRPr="00953875" w:rsidRDefault="00953875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П</w:t>
            </w:r>
            <w:r w:rsidR="00DA1C5B"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оказатель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ЦБС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ЦБ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ДБ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Гор.б-ки</w:t>
            </w:r>
          </w:p>
        </w:tc>
        <w:tc>
          <w:tcPr>
            <w:tcW w:w="956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Сел.б-ки</w:t>
            </w:r>
          </w:p>
        </w:tc>
      </w:tr>
      <w:tr w:rsidR="00DA1C5B" w:rsidRPr="00953875" w:rsidTr="00953875">
        <w:trPr>
          <w:tblCellSpacing w:w="20" w:type="dxa"/>
          <w:jc w:val="center"/>
        </w:trPr>
        <w:tc>
          <w:tcPr>
            <w:tcW w:w="1355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Книгообеспеченность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  <w:rPr>
                <w:b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  <w:rPr>
                <w:b/>
              </w:rPr>
            </w:pPr>
          </w:p>
        </w:tc>
        <w:tc>
          <w:tcPr>
            <w:tcW w:w="690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  <w:rPr>
                <w:b/>
              </w:rPr>
            </w:pPr>
          </w:p>
        </w:tc>
        <w:tc>
          <w:tcPr>
            <w:tcW w:w="956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</w:pPr>
          </w:p>
        </w:tc>
      </w:tr>
      <w:tr w:rsidR="00DA1C5B" w:rsidRPr="00953875" w:rsidTr="00953875">
        <w:trPr>
          <w:tblCellSpacing w:w="20" w:type="dxa"/>
          <w:jc w:val="center"/>
        </w:trPr>
        <w:tc>
          <w:tcPr>
            <w:tcW w:w="1355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На 1 жителя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</w:pPr>
            <w:r w:rsidRPr="00953875">
              <w:rPr>
                <w:sz w:val="25"/>
                <w:szCs w:val="25"/>
              </w:rPr>
              <w:t>5,3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</w:pPr>
            <w:r w:rsidRPr="00953875">
              <w:rPr>
                <w:sz w:val="25"/>
                <w:szCs w:val="25"/>
              </w:rPr>
              <w:t>4,8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</w:pPr>
          </w:p>
        </w:tc>
        <w:tc>
          <w:tcPr>
            <w:tcW w:w="956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</w:pPr>
            <w:r w:rsidRPr="00953875">
              <w:rPr>
                <w:sz w:val="25"/>
                <w:szCs w:val="25"/>
              </w:rPr>
              <w:t>8,0</w:t>
            </w:r>
          </w:p>
        </w:tc>
      </w:tr>
      <w:tr w:rsidR="00DA1C5B" w:rsidRPr="00953875" w:rsidTr="00953875">
        <w:trPr>
          <w:tblCellSpacing w:w="20" w:type="dxa"/>
          <w:jc w:val="center"/>
        </w:trPr>
        <w:tc>
          <w:tcPr>
            <w:tcW w:w="1355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953875">
              <w:rPr>
                <w:b/>
                <w:i/>
                <w:color w:val="0F243E" w:themeColor="text2" w:themeShade="80"/>
                <w:sz w:val="25"/>
                <w:szCs w:val="25"/>
              </w:rPr>
              <w:t>На 1 читателя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</w:pPr>
            <w:r w:rsidRPr="00953875">
              <w:rPr>
                <w:sz w:val="25"/>
                <w:szCs w:val="25"/>
              </w:rPr>
              <w:t>17,6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</w:pPr>
            <w:r w:rsidRPr="00953875">
              <w:rPr>
                <w:sz w:val="25"/>
                <w:szCs w:val="25"/>
              </w:rPr>
              <w:t>13,4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</w:pPr>
            <w:r w:rsidRPr="00953875">
              <w:rPr>
                <w:sz w:val="25"/>
                <w:szCs w:val="25"/>
              </w:rPr>
              <w:t>14,4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</w:pPr>
            <w:r w:rsidRPr="00953875">
              <w:rPr>
                <w:sz w:val="25"/>
                <w:szCs w:val="25"/>
              </w:rPr>
              <w:t>17,6</w:t>
            </w:r>
          </w:p>
        </w:tc>
        <w:tc>
          <w:tcPr>
            <w:tcW w:w="956" w:type="pct"/>
            <w:shd w:val="clear" w:color="auto" w:fill="auto"/>
            <w:vAlign w:val="center"/>
          </w:tcPr>
          <w:p w:rsidR="00DA1C5B" w:rsidRPr="00953875" w:rsidRDefault="00DA1C5B" w:rsidP="00953875">
            <w:pPr>
              <w:jc w:val="center"/>
            </w:pPr>
            <w:r w:rsidRPr="00953875">
              <w:rPr>
                <w:sz w:val="25"/>
                <w:szCs w:val="25"/>
              </w:rPr>
              <w:t>22,8</w:t>
            </w:r>
          </w:p>
        </w:tc>
      </w:tr>
    </w:tbl>
    <w:p w:rsidR="00E435ED" w:rsidRPr="00953875" w:rsidRDefault="00E435ED" w:rsidP="00E435ED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244061"/>
          <w:sz w:val="25"/>
          <w:szCs w:val="25"/>
        </w:rPr>
      </w:pPr>
      <w:r>
        <w:rPr>
          <w:b/>
          <w:i/>
          <w:smallCaps/>
          <w:color w:val="244061"/>
          <w:sz w:val="25"/>
          <w:szCs w:val="25"/>
        </w:rPr>
        <w:lastRenderedPageBreak/>
        <w:t>Работа с читательской задолженностью:</w:t>
      </w:r>
    </w:p>
    <w:p w:rsidR="00E53855" w:rsidRPr="00E435ED" w:rsidRDefault="00E53855" w:rsidP="00E435ED">
      <w:pPr>
        <w:ind w:firstLine="284"/>
        <w:jc w:val="both"/>
        <w:rPr>
          <w:sz w:val="25"/>
          <w:szCs w:val="25"/>
        </w:rPr>
      </w:pPr>
      <w:r w:rsidRPr="00E435ED">
        <w:rPr>
          <w:sz w:val="25"/>
          <w:szCs w:val="25"/>
        </w:rPr>
        <w:t>В 2020 году проводила</w:t>
      </w:r>
      <w:r w:rsidR="009C7529" w:rsidRPr="00E435ED">
        <w:rPr>
          <w:sz w:val="25"/>
          <w:szCs w:val="25"/>
        </w:rPr>
        <w:t xml:space="preserve">сь следующая </w:t>
      </w:r>
      <w:r w:rsidRPr="00E435ED">
        <w:rPr>
          <w:sz w:val="25"/>
          <w:szCs w:val="25"/>
        </w:rPr>
        <w:t xml:space="preserve">работа с задолжниками: </w:t>
      </w:r>
      <w:r w:rsidR="009C7529" w:rsidRPr="00E435ED">
        <w:rPr>
          <w:sz w:val="25"/>
          <w:szCs w:val="25"/>
        </w:rPr>
        <w:t xml:space="preserve">напоминания </w:t>
      </w:r>
      <w:r w:rsidRPr="00E435ED">
        <w:rPr>
          <w:sz w:val="25"/>
          <w:szCs w:val="25"/>
        </w:rPr>
        <w:t xml:space="preserve">по телефону, </w:t>
      </w:r>
      <w:r w:rsidR="009C7529" w:rsidRPr="00E435ED">
        <w:rPr>
          <w:sz w:val="25"/>
          <w:szCs w:val="25"/>
        </w:rPr>
        <w:t>отправка писем на электронную почту, выходы на дом, записки с напоминанием о возврате книг</w:t>
      </w:r>
      <w:r w:rsidRPr="00E435ED">
        <w:rPr>
          <w:sz w:val="25"/>
          <w:szCs w:val="25"/>
        </w:rPr>
        <w:t>, в учебные з</w:t>
      </w:r>
      <w:r w:rsidRPr="00E435ED">
        <w:rPr>
          <w:sz w:val="25"/>
          <w:szCs w:val="25"/>
        </w:rPr>
        <w:t>а</w:t>
      </w:r>
      <w:r w:rsidRPr="00E435ED">
        <w:rPr>
          <w:sz w:val="25"/>
          <w:szCs w:val="25"/>
        </w:rPr>
        <w:t>ведения предоставлялись списки задолжников, личные напоминания при встрече. Почти во всех би</w:t>
      </w:r>
      <w:r w:rsidRPr="00E435ED">
        <w:rPr>
          <w:sz w:val="25"/>
          <w:szCs w:val="25"/>
        </w:rPr>
        <w:t>б</w:t>
      </w:r>
      <w:r w:rsidRPr="00E435ED">
        <w:rPr>
          <w:sz w:val="25"/>
          <w:szCs w:val="25"/>
        </w:rPr>
        <w:t>лиотеках ЦБС проходил день забывчивого читателя (работа с задолжниками). Утерянные читателями книги заменялись равноценной литературой.</w:t>
      </w:r>
    </w:p>
    <w:p w:rsidR="009C7529" w:rsidRPr="00E435ED" w:rsidRDefault="00E435ED" w:rsidP="00E435ED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E435ED">
        <w:rPr>
          <w:rFonts w:eastAsia="Calibri"/>
          <w:b/>
          <w:i/>
          <w:smallCaps/>
          <w:color w:val="0F243E" w:themeColor="text2" w:themeShade="80"/>
        </w:rPr>
        <w:t>Анализ отказов читателями по библиотекам Вяземской ЦБС в 2020 году:</w:t>
      </w:r>
    </w:p>
    <w:tbl>
      <w:tblPr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1140"/>
        <w:gridCol w:w="1628"/>
        <w:gridCol w:w="960"/>
        <w:gridCol w:w="1563"/>
        <w:gridCol w:w="1055"/>
        <w:gridCol w:w="907"/>
        <w:gridCol w:w="1886"/>
        <w:gridCol w:w="1675"/>
      </w:tblGrid>
      <w:tr w:rsidR="004E77C2" w:rsidRPr="00E435ED" w:rsidTr="00E435ED">
        <w:trPr>
          <w:trHeight w:val="799"/>
          <w:tblCellSpacing w:w="20" w:type="dxa"/>
          <w:jc w:val="center"/>
        </w:trPr>
        <w:tc>
          <w:tcPr>
            <w:tcW w:w="521" w:type="pct"/>
            <w:vMerge w:val="restart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Разделы фонда</w:t>
            </w:r>
          </w:p>
        </w:tc>
        <w:tc>
          <w:tcPr>
            <w:tcW w:w="785" w:type="pct"/>
            <w:vMerge w:val="restart"/>
            <w:shd w:val="clear" w:color="auto" w:fill="auto"/>
            <w:vAlign w:val="center"/>
          </w:tcPr>
          <w:p w:rsidR="009C7529" w:rsidRPr="004E77C2" w:rsidRDefault="00E435ED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К</w:t>
            </w:r>
            <w:r w:rsidR="009C7529" w:rsidRPr="004E77C2">
              <w:rPr>
                <w:b/>
                <w:i/>
                <w:color w:val="0F243E" w:themeColor="text2" w:themeShade="80"/>
              </w:rPr>
              <w:t>ниговыдача</w:t>
            </w:r>
          </w:p>
        </w:tc>
        <w:tc>
          <w:tcPr>
            <w:tcW w:w="2062" w:type="pct"/>
            <w:gridSpan w:val="4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Количество отказов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Ликвидировано отказов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Отказы не выполнены</w:t>
            </w:r>
          </w:p>
        </w:tc>
      </w:tr>
      <w:tr w:rsidR="004E77C2" w:rsidRPr="00E435ED" w:rsidTr="00E435ED">
        <w:trPr>
          <w:trHeight w:val="415"/>
          <w:tblCellSpacing w:w="20" w:type="dxa"/>
          <w:jc w:val="center"/>
        </w:trPr>
        <w:tc>
          <w:tcPr>
            <w:tcW w:w="521" w:type="pct"/>
            <w:vMerge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</w:p>
        </w:tc>
        <w:tc>
          <w:tcPr>
            <w:tcW w:w="785" w:type="pct"/>
            <w:vMerge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</w:rPr>
            </w:pPr>
          </w:p>
        </w:tc>
        <w:tc>
          <w:tcPr>
            <w:tcW w:w="455" w:type="pct"/>
            <w:vMerge w:val="restart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всего</w:t>
            </w:r>
          </w:p>
        </w:tc>
        <w:tc>
          <w:tcPr>
            <w:tcW w:w="712" w:type="pct"/>
            <w:vMerge w:val="restart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%</w:t>
            </w:r>
            <w:r w:rsidR="00E435ED" w:rsidRPr="004E77C2">
              <w:rPr>
                <w:b/>
                <w:i/>
                <w:color w:val="0F243E" w:themeColor="text2" w:themeShade="80"/>
              </w:rPr>
              <w:t xml:space="preserve"> </w:t>
            </w:r>
            <w:r w:rsidRPr="004E77C2">
              <w:rPr>
                <w:b/>
                <w:i/>
                <w:color w:val="0F243E" w:themeColor="text2" w:themeShade="80"/>
              </w:rPr>
              <w:t>книгов</w:t>
            </w:r>
            <w:r w:rsidRPr="004E77C2">
              <w:rPr>
                <w:b/>
                <w:i/>
                <w:color w:val="0F243E" w:themeColor="text2" w:themeShade="80"/>
              </w:rPr>
              <w:t>ы</w:t>
            </w:r>
            <w:r w:rsidRPr="004E77C2">
              <w:rPr>
                <w:b/>
                <w:i/>
                <w:color w:val="0F243E" w:themeColor="text2" w:themeShade="80"/>
              </w:rPr>
              <w:t>даче</w:t>
            </w:r>
          </w:p>
        </w:tc>
        <w:tc>
          <w:tcPr>
            <w:tcW w:w="895" w:type="pct"/>
            <w:gridSpan w:val="2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по причине</w:t>
            </w:r>
          </w:p>
        </w:tc>
        <w:tc>
          <w:tcPr>
            <w:tcW w:w="844" w:type="pct"/>
            <w:vMerge w:val="restart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до комплект</w:t>
            </w:r>
            <w:r w:rsidRPr="004E77C2">
              <w:rPr>
                <w:b/>
                <w:i/>
                <w:color w:val="0F243E" w:themeColor="text2" w:themeShade="80"/>
              </w:rPr>
              <w:t>о</w:t>
            </w:r>
            <w:r w:rsidRPr="004E77C2">
              <w:rPr>
                <w:b/>
                <w:i/>
                <w:color w:val="0F243E" w:themeColor="text2" w:themeShade="80"/>
              </w:rPr>
              <w:t>вано</w:t>
            </w:r>
          </w:p>
        </w:tc>
        <w:tc>
          <w:tcPr>
            <w:tcW w:w="788" w:type="pct"/>
            <w:vMerge w:val="restart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</w:p>
        </w:tc>
      </w:tr>
      <w:tr w:rsidR="004E77C2" w:rsidRPr="00E435ED" w:rsidTr="00E435ED">
        <w:trPr>
          <w:trHeight w:val="578"/>
          <w:tblCellSpacing w:w="20" w:type="dxa"/>
          <w:jc w:val="center"/>
        </w:trPr>
        <w:tc>
          <w:tcPr>
            <w:tcW w:w="521" w:type="pct"/>
            <w:vMerge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</w:p>
        </w:tc>
        <w:tc>
          <w:tcPr>
            <w:tcW w:w="785" w:type="pct"/>
            <w:vMerge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</w:p>
        </w:tc>
        <w:tc>
          <w:tcPr>
            <w:tcW w:w="455" w:type="pct"/>
            <w:vMerge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color w:val="0F243E" w:themeColor="text2" w:themeShade="80"/>
              </w:rPr>
            </w:pPr>
          </w:p>
        </w:tc>
        <w:tc>
          <w:tcPr>
            <w:tcW w:w="712" w:type="pct"/>
            <w:vMerge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color w:val="0F243E" w:themeColor="text2" w:themeShade="80"/>
              </w:rPr>
            </w:pPr>
          </w:p>
        </w:tc>
        <w:tc>
          <w:tcPr>
            <w:tcW w:w="500" w:type="pct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занято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нет в фонде</w:t>
            </w:r>
          </w:p>
        </w:tc>
        <w:tc>
          <w:tcPr>
            <w:tcW w:w="844" w:type="pct"/>
            <w:vMerge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</w:p>
        </w:tc>
        <w:tc>
          <w:tcPr>
            <w:tcW w:w="788" w:type="pct"/>
            <w:vMerge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</w:p>
        </w:tc>
      </w:tr>
      <w:tr w:rsidR="004E77C2" w:rsidRPr="00E435ED" w:rsidTr="00E435ED">
        <w:trPr>
          <w:trHeight w:val="275"/>
          <w:tblCellSpacing w:w="20" w:type="dxa"/>
          <w:jc w:val="center"/>
        </w:trPr>
        <w:tc>
          <w:tcPr>
            <w:tcW w:w="521" w:type="pct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ОПЛ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143887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150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0,1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100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50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-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15</w:t>
            </w:r>
          </w:p>
        </w:tc>
      </w:tr>
      <w:tr w:rsidR="004E77C2" w:rsidRPr="00E435ED" w:rsidTr="00E435ED">
        <w:trPr>
          <w:trHeight w:val="320"/>
          <w:tblCellSpacing w:w="20" w:type="dxa"/>
          <w:jc w:val="center"/>
        </w:trPr>
        <w:tc>
          <w:tcPr>
            <w:tcW w:w="521" w:type="pct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2,5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40932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100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0,2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80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20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-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16</w:t>
            </w:r>
          </w:p>
        </w:tc>
      </w:tr>
      <w:tr w:rsidR="004E77C2" w:rsidRPr="00E435ED" w:rsidTr="00E435ED">
        <w:trPr>
          <w:trHeight w:val="223"/>
          <w:tblCellSpacing w:w="20" w:type="dxa"/>
          <w:jc w:val="center"/>
        </w:trPr>
        <w:tc>
          <w:tcPr>
            <w:tcW w:w="521" w:type="pct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3,4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46199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105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0,2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70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35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-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22</w:t>
            </w:r>
          </w:p>
        </w:tc>
      </w:tr>
      <w:tr w:rsidR="004E77C2" w:rsidRPr="00E435ED" w:rsidTr="00E435ED">
        <w:trPr>
          <w:trHeight w:val="283"/>
          <w:tblCellSpacing w:w="20" w:type="dxa"/>
          <w:jc w:val="center"/>
        </w:trPr>
        <w:tc>
          <w:tcPr>
            <w:tcW w:w="521" w:type="pct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75,85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19493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200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1,0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80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120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-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26</w:t>
            </w:r>
          </w:p>
        </w:tc>
      </w:tr>
      <w:tr w:rsidR="004E77C2" w:rsidRPr="00E435ED" w:rsidTr="00E435ED">
        <w:trPr>
          <w:trHeight w:val="461"/>
          <w:tblCellSpacing w:w="20" w:type="dxa"/>
          <w:jc w:val="center"/>
        </w:trPr>
        <w:tc>
          <w:tcPr>
            <w:tcW w:w="521" w:type="pct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прочая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456952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1800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0,3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1200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600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-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122</w:t>
            </w:r>
          </w:p>
        </w:tc>
      </w:tr>
      <w:tr w:rsidR="004E77C2" w:rsidRPr="00E435ED" w:rsidTr="00E435ED">
        <w:trPr>
          <w:trHeight w:val="338"/>
          <w:tblCellSpacing w:w="20" w:type="dxa"/>
          <w:jc w:val="center"/>
        </w:trPr>
        <w:tc>
          <w:tcPr>
            <w:tcW w:w="521" w:type="pct"/>
            <w:shd w:val="clear" w:color="auto" w:fill="auto"/>
            <w:vAlign w:val="center"/>
          </w:tcPr>
          <w:p w:rsidR="009C7529" w:rsidRPr="004E77C2" w:rsidRDefault="009C7529" w:rsidP="00E435ED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4E77C2">
              <w:rPr>
                <w:b/>
                <w:i/>
                <w:color w:val="0F243E" w:themeColor="text2" w:themeShade="80"/>
              </w:rPr>
              <w:t>Всего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497469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2355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1,8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1530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825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-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9C7529" w:rsidRPr="00E435ED" w:rsidRDefault="009C7529" w:rsidP="00E435ED">
            <w:pPr>
              <w:jc w:val="center"/>
            </w:pPr>
            <w:r w:rsidRPr="00E435ED">
              <w:t>201</w:t>
            </w:r>
          </w:p>
        </w:tc>
      </w:tr>
    </w:tbl>
    <w:p w:rsidR="00C01562" w:rsidRPr="004E77C2" w:rsidRDefault="00C01562" w:rsidP="004E77C2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86" w:name="_Toc60995675"/>
      <w:bookmarkStart w:id="87" w:name="_Toc61439521"/>
      <w:r w:rsidRPr="004E77C2">
        <w:rPr>
          <w:b/>
          <w:smallCaps/>
          <w:color w:val="E36C0A" w:themeColor="accent6" w:themeShade="BF"/>
          <w:sz w:val="26"/>
          <w:szCs w:val="26"/>
        </w:rPr>
        <w:t>Финансирование комплектования (объем, основные источники):</w:t>
      </w:r>
      <w:bookmarkEnd w:id="86"/>
      <w:bookmarkEnd w:id="87"/>
    </w:p>
    <w:p w:rsidR="00411B94" w:rsidRPr="00506767" w:rsidRDefault="00411B94" w:rsidP="00506767">
      <w:pPr>
        <w:pStyle w:val="a9"/>
        <w:ind w:firstLine="212"/>
        <w:rPr>
          <w:sz w:val="25"/>
          <w:szCs w:val="25"/>
        </w:rPr>
      </w:pPr>
      <w:r w:rsidRPr="00506767">
        <w:rPr>
          <w:sz w:val="25"/>
          <w:szCs w:val="25"/>
        </w:rPr>
        <w:t>В 2020 году в библиотеки Вяземской ЦБС поступило книг, п</w:t>
      </w:r>
      <w:r w:rsidR="00506767">
        <w:rPr>
          <w:sz w:val="25"/>
          <w:szCs w:val="25"/>
        </w:rPr>
        <w:t xml:space="preserve">ериодических изданий всего на </w:t>
      </w:r>
      <w:r w:rsidRPr="00506767">
        <w:rPr>
          <w:sz w:val="25"/>
          <w:szCs w:val="25"/>
        </w:rPr>
        <w:t>635382,59</w:t>
      </w:r>
      <w:r w:rsidR="00506767">
        <w:rPr>
          <w:sz w:val="25"/>
          <w:szCs w:val="25"/>
        </w:rPr>
        <w:t>.</w:t>
      </w:r>
    </w:p>
    <w:p w:rsidR="00411B94" w:rsidRPr="00506767" w:rsidRDefault="00411B94" w:rsidP="00506767">
      <w:pPr>
        <w:ind w:left="72" w:firstLine="212"/>
        <w:rPr>
          <w:sz w:val="25"/>
          <w:szCs w:val="25"/>
        </w:rPr>
      </w:pPr>
      <w:r w:rsidRPr="00506767">
        <w:rPr>
          <w:sz w:val="25"/>
          <w:szCs w:val="25"/>
        </w:rPr>
        <w:t>В том числе:</w:t>
      </w:r>
    </w:p>
    <w:p w:rsidR="00411B94" w:rsidRPr="00506767" w:rsidRDefault="00506767" w:rsidP="00506767">
      <w:pPr>
        <w:ind w:left="72" w:firstLine="212"/>
        <w:rPr>
          <w:sz w:val="25"/>
          <w:szCs w:val="25"/>
        </w:rPr>
      </w:pPr>
      <w:r>
        <w:rPr>
          <w:sz w:val="25"/>
          <w:szCs w:val="25"/>
        </w:rPr>
        <w:t xml:space="preserve">Книг на – </w:t>
      </w:r>
      <w:r w:rsidR="00411B94" w:rsidRPr="00506767">
        <w:rPr>
          <w:sz w:val="25"/>
          <w:szCs w:val="25"/>
        </w:rPr>
        <w:t>397932,70</w:t>
      </w:r>
      <w:r>
        <w:rPr>
          <w:sz w:val="25"/>
          <w:szCs w:val="25"/>
        </w:rPr>
        <w:t>.</w:t>
      </w:r>
    </w:p>
    <w:p w:rsidR="00411B94" w:rsidRPr="00506767" w:rsidRDefault="00506767" w:rsidP="00506767">
      <w:pPr>
        <w:ind w:left="72" w:firstLine="212"/>
        <w:rPr>
          <w:sz w:val="25"/>
          <w:szCs w:val="25"/>
        </w:rPr>
      </w:pPr>
      <w:r w:rsidRPr="00506767">
        <w:rPr>
          <w:sz w:val="25"/>
          <w:szCs w:val="25"/>
        </w:rPr>
        <w:t xml:space="preserve">Из </w:t>
      </w:r>
      <w:r w:rsidR="00411B94" w:rsidRPr="00506767">
        <w:rPr>
          <w:sz w:val="25"/>
          <w:szCs w:val="25"/>
        </w:rPr>
        <w:t>них:</w:t>
      </w:r>
    </w:p>
    <w:p w:rsidR="00411B94" w:rsidRPr="00506767" w:rsidRDefault="00506767" w:rsidP="00506767">
      <w:pPr>
        <w:ind w:left="72" w:firstLine="212"/>
        <w:rPr>
          <w:sz w:val="25"/>
          <w:szCs w:val="25"/>
        </w:rPr>
      </w:pPr>
      <w:r>
        <w:rPr>
          <w:sz w:val="25"/>
          <w:szCs w:val="25"/>
        </w:rPr>
        <w:t>Дар –</w:t>
      </w:r>
      <w:r w:rsidR="00411B94" w:rsidRPr="00506767">
        <w:rPr>
          <w:sz w:val="25"/>
          <w:szCs w:val="25"/>
        </w:rPr>
        <w:t xml:space="preserve"> 274660,36</w:t>
      </w:r>
      <w:r>
        <w:rPr>
          <w:sz w:val="25"/>
          <w:szCs w:val="25"/>
        </w:rPr>
        <w:t>.</w:t>
      </w:r>
    </w:p>
    <w:p w:rsidR="00411B94" w:rsidRPr="00506767" w:rsidRDefault="00411B94" w:rsidP="00506767">
      <w:pPr>
        <w:ind w:left="72" w:firstLine="212"/>
        <w:rPr>
          <w:sz w:val="25"/>
          <w:szCs w:val="25"/>
        </w:rPr>
      </w:pPr>
      <w:r w:rsidRPr="00506767">
        <w:rPr>
          <w:sz w:val="25"/>
          <w:szCs w:val="25"/>
        </w:rPr>
        <w:t>Взам</w:t>
      </w:r>
      <w:r w:rsidR="00506767">
        <w:rPr>
          <w:sz w:val="25"/>
          <w:szCs w:val="25"/>
        </w:rPr>
        <w:t xml:space="preserve">ен </w:t>
      </w:r>
      <w:proofErr w:type="gramStart"/>
      <w:r w:rsidR="00506767">
        <w:rPr>
          <w:sz w:val="25"/>
          <w:szCs w:val="25"/>
        </w:rPr>
        <w:t>утерянных</w:t>
      </w:r>
      <w:proofErr w:type="gramEnd"/>
      <w:r w:rsidR="00506767">
        <w:rPr>
          <w:sz w:val="25"/>
          <w:szCs w:val="25"/>
        </w:rPr>
        <w:t xml:space="preserve"> читателями – </w:t>
      </w:r>
      <w:r w:rsidRPr="00506767">
        <w:rPr>
          <w:sz w:val="25"/>
          <w:szCs w:val="25"/>
        </w:rPr>
        <w:t>8087,34</w:t>
      </w:r>
      <w:r w:rsidR="00506767">
        <w:rPr>
          <w:sz w:val="25"/>
          <w:szCs w:val="25"/>
        </w:rPr>
        <w:t>.</w:t>
      </w:r>
    </w:p>
    <w:p w:rsidR="00411B94" w:rsidRPr="00506767" w:rsidRDefault="00411B94" w:rsidP="00506767">
      <w:pPr>
        <w:ind w:left="72" w:firstLine="212"/>
        <w:rPr>
          <w:sz w:val="25"/>
          <w:szCs w:val="25"/>
        </w:rPr>
      </w:pPr>
      <w:r w:rsidRPr="00506767">
        <w:rPr>
          <w:sz w:val="25"/>
          <w:szCs w:val="25"/>
        </w:rPr>
        <w:t>Отдел</w:t>
      </w:r>
      <w:r w:rsidR="00506767">
        <w:rPr>
          <w:sz w:val="25"/>
          <w:szCs w:val="25"/>
        </w:rPr>
        <w:t xml:space="preserve"> формирования фонда – </w:t>
      </w:r>
      <w:r w:rsidRPr="00506767">
        <w:rPr>
          <w:sz w:val="25"/>
          <w:szCs w:val="25"/>
        </w:rPr>
        <w:t>14470,00</w:t>
      </w:r>
      <w:r w:rsidR="00506767">
        <w:rPr>
          <w:sz w:val="25"/>
          <w:szCs w:val="25"/>
        </w:rPr>
        <w:t>.</w:t>
      </w:r>
    </w:p>
    <w:p w:rsidR="00411B94" w:rsidRPr="00506767" w:rsidRDefault="00411B94" w:rsidP="00506767">
      <w:pPr>
        <w:ind w:left="72" w:firstLine="212"/>
        <w:rPr>
          <w:sz w:val="25"/>
          <w:szCs w:val="25"/>
        </w:rPr>
      </w:pPr>
      <w:r w:rsidRPr="00506767">
        <w:rPr>
          <w:sz w:val="25"/>
          <w:szCs w:val="25"/>
        </w:rPr>
        <w:t>Клуб «Читательская инициатива»</w:t>
      </w:r>
      <w:r w:rsidR="008731A9" w:rsidRPr="00506767">
        <w:rPr>
          <w:sz w:val="25"/>
          <w:szCs w:val="25"/>
        </w:rPr>
        <w:t xml:space="preserve"> </w:t>
      </w:r>
      <w:r w:rsidR="00506767">
        <w:rPr>
          <w:sz w:val="25"/>
          <w:szCs w:val="25"/>
        </w:rPr>
        <w:t xml:space="preserve">– </w:t>
      </w:r>
      <w:r w:rsidRPr="00506767">
        <w:rPr>
          <w:sz w:val="25"/>
          <w:szCs w:val="25"/>
        </w:rPr>
        <w:t>12800,00</w:t>
      </w:r>
      <w:r w:rsidR="00506767">
        <w:rPr>
          <w:sz w:val="25"/>
          <w:szCs w:val="25"/>
        </w:rPr>
        <w:t>.</w:t>
      </w:r>
    </w:p>
    <w:p w:rsidR="00411B94" w:rsidRPr="00506767" w:rsidRDefault="00411B94" w:rsidP="00506767">
      <w:pPr>
        <w:ind w:left="72" w:firstLine="212"/>
        <w:rPr>
          <w:sz w:val="25"/>
          <w:szCs w:val="25"/>
        </w:rPr>
      </w:pPr>
      <w:r w:rsidRPr="00506767">
        <w:rPr>
          <w:sz w:val="25"/>
          <w:szCs w:val="25"/>
        </w:rPr>
        <w:t>Передано  из комите</w:t>
      </w:r>
      <w:r w:rsidR="00506767">
        <w:rPr>
          <w:sz w:val="25"/>
          <w:szCs w:val="25"/>
        </w:rPr>
        <w:t xml:space="preserve">та культуры – </w:t>
      </w:r>
      <w:r w:rsidRPr="00506767">
        <w:rPr>
          <w:sz w:val="25"/>
          <w:szCs w:val="25"/>
        </w:rPr>
        <w:t>25575,00</w:t>
      </w:r>
      <w:r w:rsidR="00506767">
        <w:rPr>
          <w:sz w:val="25"/>
          <w:szCs w:val="25"/>
        </w:rPr>
        <w:t>.</w:t>
      </w:r>
    </w:p>
    <w:p w:rsidR="00411B94" w:rsidRPr="00506767" w:rsidRDefault="00506767" w:rsidP="00506767">
      <w:pPr>
        <w:ind w:left="72" w:firstLine="212"/>
        <w:rPr>
          <w:sz w:val="25"/>
          <w:szCs w:val="25"/>
        </w:rPr>
      </w:pPr>
      <w:r>
        <w:rPr>
          <w:sz w:val="25"/>
          <w:szCs w:val="25"/>
        </w:rPr>
        <w:t xml:space="preserve">Региональный бюджет – </w:t>
      </w:r>
      <w:r w:rsidR="00411B94" w:rsidRPr="00506767">
        <w:rPr>
          <w:sz w:val="25"/>
          <w:szCs w:val="25"/>
        </w:rPr>
        <w:t>28157,00</w:t>
      </w:r>
      <w:r>
        <w:rPr>
          <w:sz w:val="25"/>
          <w:szCs w:val="25"/>
        </w:rPr>
        <w:t>.</w:t>
      </w:r>
    </w:p>
    <w:p w:rsidR="00411B94" w:rsidRPr="00506767" w:rsidRDefault="00506767" w:rsidP="00506767">
      <w:pPr>
        <w:ind w:left="72" w:firstLine="212"/>
        <w:rPr>
          <w:sz w:val="25"/>
          <w:szCs w:val="25"/>
        </w:rPr>
      </w:pPr>
      <w:r>
        <w:rPr>
          <w:sz w:val="25"/>
          <w:szCs w:val="25"/>
        </w:rPr>
        <w:t xml:space="preserve">Спонсор – </w:t>
      </w:r>
      <w:r w:rsidR="00411B94" w:rsidRPr="00506767">
        <w:rPr>
          <w:sz w:val="25"/>
          <w:szCs w:val="25"/>
        </w:rPr>
        <w:t>34183,00</w:t>
      </w:r>
      <w:r>
        <w:rPr>
          <w:sz w:val="25"/>
          <w:szCs w:val="25"/>
        </w:rPr>
        <w:t>.</w:t>
      </w:r>
    </w:p>
    <w:p w:rsidR="00CB0241" w:rsidRPr="004E77C2" w:rsidRDefault="00CB0241" w:rsidP="00462F89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88" w:name="_Toc30938000"/>
      <w:bookmarkStart w:id="89" w:name="_Toc60995676"/>
      <w:bookmarkStart w:id="90" w:name="_Toc61439522"/>
      <w:r w:rsidRPr="004E77C2">
        <w:rPr>
          <w:rStyle w:val="20"/>
          <w:b/>
          <w:smallCaps/>
          <w:color w:val="E36C0A" w:themeColor="accent6" w:themeShade="BF"/>
          <w:sz w:val="26"/>
          <w:szCs w:val="26"/>
        </w:rPr>
        <w:t>Обеспечение сохранности фондов</w:t>
      </w:r>
      <w:r w:rsidR="001C2314" w:rsidRPr="004E77C2">
        <w:rPr>
          <w:b/>
          <w:smallCaps/>
          <w:color w:val="E36C0A" w:themeColor="accent6" w:themeShade="BF"/>
          <w:sz w:val="26"/>
          <w:szCs w:val="26"/>
        </w:rPr>
        <w:t>:</w:t>
      </w:r>
      <w:bookmarkEnd w:id="88"/>
      <w:bookmarkEnd w:id="89"/>
      <w:bookmarkEnd w:id="90"/>
    </w:p>
    <w:p w:rsidR="004E77C2" w:rsidRPr="002D2640" w:rsidRDefault="002D2640" w:rsidP="004E77C2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2D2640">
        <w:rPr>
          <w:b/>
          <w:i/>
          <w:smallCaps/>
          <w:color w:val="0F243E" w:themeColor="text2" w:themeShade="80"/>
          <w:sz w:val="25"/>
          <w:szCs w:val="25"/>
        </w:rPr>
        <w:t>соблюдение действующей инструкции по учету фондов</w:t>
      </w:r>
      <w:proofErr w:type="gramStart"/>
      <w:r w:rsidRPr="002D2640">
        <w:rPr>
          <w:b/>
          <w:i/>
          <w:smallCaps/>
          <w:color w:val="0F243E" w:themeColor="text2" w:themeShade="80"/>
          <w:sz w:val="25"/>
          <w:szCs w:val="25"/>
        </w:rPr>
        <w:t>.</w:t>
      </w:r>
      <w:r w:rsidR="004E77C2" w:rsidRPr="002D2640">
        <w:rPr>
          <w:b/>
          <w:i/>
          <w:smallCaps/>
          <w:color w:val="0F243E" w:themeColor="text2" w:themeShade="80"/>
          <w:sz w:val="25"/>
          <w:szCs w:val="25"/>
        </w:rPr>
        <w:t>:</w:t>
      </w:r>
      <w:proofErr w:type="gramEnd"/>
    </w:p>
    <w:p w:rsidR="00CB0241" w:rsidRPr="00947EAE" w:rsidRDefault="00CB0241" w:rsidP="002D2640">
      <w:pPr>
        <w:ind w:firstLine="284"/>
        <w:jc w:val="both"/>
        <w:rPr>
          <w:sz w:val="25"/>
          <w:szCs w:val="25"/>
        </w:rPr>
      </w:pPr>
      <w:r w:rsidRPr="00947EAE">
        <w:rPr>
          <w:sz w:val="25"/>
          <w:szCs w:val="25"/>
        </w:rPr>
        <w:t xml:space="preserve">Учет фондов библиотек осуществляется в соответствии с </w:t>
      </w:r>
      <w:r w:rsidRPr="002D2640">
        <w:rPr>
          <w:i/>
          <w:sz w:val="25"/>
          <w:szCs w:val="25"/>
        </w:rPr>
        <w:t>«Инструкцией по учету документов, вх</w:t>
      </w:r>
      <w:r w:rsidRPr="002D2640">
        <w:rPr>
          <w:i/>
          <w:sz w:val="25"/>
          <w:szCs w:val="25"/>
        </w:rPr>
        <w:t>о</w:t>
      </w:r>
      <w:r w:rsidRPr="002D2640">
        <w:rPr>
          <w:i/>
          <w:sz w:val="25"/>
          <w:szCs w:val="25"/>
        </w:rPr>
        <w:t>дящих в состав библиотечного фонда</w:t>
      </w:r>
      <w:r w:rsidR="006D2FCB" w:rsidRPr="002D2640">
        <w:rPr>
          <w:i/>
          <w:sz w:val="25"/>
          <w:szCs w:val="25"/>
        </w:rPr>
        <w:t>»</w:t>
      </w:r>
      <w:r w:rsidRPr="00947EAE">
        <w:rPr>
          <w:sz w:val="25"/>
          <w:szCs w:val="25"/>
        </w:rPr>
        <w:t>. Учету подлежат все документы, поступающие в фонд библи</w:t>
      </w:r>
      <w:r w:rsidRPr="00947EAE">
        <w:rPr>
          <w:sz w:val="25"/>
          <w:szCs w:val="25"/>
        </w:rPr>
        <w:t>о</w:t>
      </w:r>
      <w:r w:rsidRPr="00947EAE">
        <w:rPr>
          <w:sz w:val="25"/>
          <w:szCs w:val="25"/>
        </w:rPr>
        <w:t>теки и выбыв</w:t>
      </w:r>
      <w:r w:rsidR="006D2FCB" w:rsidRPr="00947EAE">
        <w:rPr>
          <w:sz w:val="25"/>
          <w:szCs w:val="25"/>
        </w:rPr>
        <w:t>ающие из фонда библиотеки. Учет</w:t>
      </w:r>
      <w:r w:rsidRPr="00947EAE">
        <w:rPr>
          <w:sz w:val="25"/>
          <w:szCs w:val="25"/>
        </w:rPr>
        <w:t xml:space="preserve"> ведется в книгах учета библиотечного фонда и в кн</w:t>
      </w:r>
      <w:r w:rsidRPr="00947EAE">
        <w:rPr>
          <w:sz w:val="25"/>
          <w:szCs w:val="25"/>
        </w:rPr>
        <w:t>и</w:t>
      </w:r>
      <w:r w:rsidRPr="00947EAE">
        <w:rPr>
          <w:sz w:val="25"/>
          <w:szCs w:val="25"/>
        </w:rPr>
        <w:t>гах суммарного учета.</w:t>
      </w:r>
    </w:p>
    <w:p w:rsidR="00CB0241" w:rsidRPr="00947EAE" w:rsidRDefault="00CB0241" w:rsidP="002D2640">
      <w:pPr>
        <w:ind w:firstLine="284"/>
        <w:jc w:val="both"/>
        <w:rPr>
          <w:sz w:val="25"/>
          <w:szCs w:val="25"/>
        </w:rPr>
      </w:pPr>
      <w:r w:rsidRPr="00947EAE">
        <w:rPr>
          <w:sz w:val="25"/>
          <w:szCs w:val="25"/>
        </w:rPr>
        <w:t>В 20</w:t>
      </w:r>
      <w:r w:rsidR="003A6BF2">
        <w:rPr>
          <w:sz w:val="25"/>
          <w:szCs w:val="25"/>
        </w:rPr>
        <w:t>20</w:t>
      </w:r>
      <w:r w:rsidRPr="00947EAE">
        <w:rPr>
          <w:sz w:val="25"/>
          <w:szCs w:val="25"/>
        </w:rPr>
        <w:t xml:space="preserve"> году была продолжена работа по обеспечению сохранности и совершенствованию учета библиотечного фонда.</w:t>
      </w:r>
    </w:p>
    <w:p w:rsidR="00CB0241" w:rsidRPr="00947EAE" w:rsidRDefault="006D2FCB" w:rsidP="002D2640">
      <w:pPr>
        <w:ind w:firstLine="284"/>
        <w:jc w:val="both"/>
        <w:rPr>
          <w:sz w:val="25"/>
          <w:szCs w:val="25"/>
        </w:rPr>
      </w:pPr>
      <w:r w:rsidRPr="00947EAE">
        <w:rPr>
          <w:sz w:val="25"/>
          <w:szCs w:val="25"/>
        </w:rPr>
        <w:t>Обеспечение сохранности фондов –</w:t>
      </w:r>
      <w:r w:rsidR="00CB0241" w:rsidRPr="00947EAE">
        <w:rPr>
          <w:sz w:val="25"/>
          <w:szCs w:val="25"/>
        </w:rPr>
        <w:t xml:space="preserve"> единый и непрерывный процесс, начинающийся с момента п</w:t>
      </w:r>
      <w:r w:rsidR="00CB0241" w:rsidRPr="00947EAE">
        <w:rPr>
          <w:sz w:val="25"/>
          <w:szCs w:val="25"/>
        </w:rPr>
        <w:t>о</w:t>
      </w:r>
      <w:r w:rsidR="00CB0241" w:rsidRPr="00947EAE">
        <w:rPr>
          <w:sz w:val="25"/>
          <w:szCs w:val="25"/>
        </w:rPr>
        <w:t>ступления документов в библиотеку и продолжающийся постоянно на протяжении всего периода хр</w:t>
      </w:r>
      <w:r w:rsidR="00CB0241" w:rsidRPr="00947EAE">
        <w:rPr>
          <w:sz w:val="25"/>
          <w:szCs w:val="25"/>
        </w:rPr>
        <w:t>а</w:t>
      </w:r>
      <w:r w:rsidR="00CB0241" w:rsidRPr="00947EAE">
        <w:rPr>
          <w:sz w:val="25"/>
          <w:szCs w:val="25"/>
        </w:rPr>
        <w:t>не</w:t>
      </w:r>
      <w:r w:rsidRPr="00947EAE">
        <w:rPr>
          <w:sz w:val="25"/>
          <w:szCs w:val="25"/>
        </w:rPr>
        <w:t xml:space="preserve">ния и использования. Проводим следующие меры – </w:t>
      </w:r>
      <w:r w:rsidR="00CB0241" w:rsidRPr="00947EAE">
        <w:rPr>
          <w:sz w:val="25"/>
          <w:szCs w:val="25"/>
        </w:rPr>
        <w:t>профилактическая работа с чита</w:t>
      </w:r>
      <w:r w:rsidRPr="00947EAE">
        <w:rPr>
          <w:sz w:val="25"/>
          <w:szCs w:val="25"/>
        </w:rPr>
        <w:t>телями</w:t>
      </w:r>
      <w:r w:rsidR="00CB0241" w:rsidRPr="00947EAE">
        <w:rPr>
          <w:sz w:val="25"/>
          <w:szCs w:val="25"/>
        </w:rPr>
        <w:t xml:space="preserve"> (инфо</w:t>
      </w:r>
      <w:r w:rsidR="00CB0241" w:rsidRPr="00947EAE">
        <w:rPr>
          <w:sz w:val="25"/>
          <w:szCs w:val="25"/>
        </w:rPr>
        <w:t>р</w:t>
      </w:r>
      <w:r w:rsidR="00CB0241" w:rsidRPr="00947EAE">
        <w:rPr>
          <w:sz w:val="25"/>
          <w:szCs w:val="25"/>
        </w:rPr>
        <w:t>мирование читателей о правилах обращения с книгой и ответственность за ее утрату и повреждения). Во всех библиотеках имеются противопожарные средства.</w:t>
      </w:r>
    </w:p>
    <w:p w:rsidR="006D2FCB" w:rsidRPr="00947EAE" w:rsidRDefault="00CB0241" w:rsidP="002D2640">
      <w:pPr>
        <w:ind w:firstLine="284"/>
        <w:jc w:val="both"/>
        <w:rPr>
          <w:sz w:val="25"/>
          <w:szCs w:val="25"/>
        </w:rPr>
      </w:pPr>
      <w:r w:rsidRPr="00947EAE">
        <w:rPr>
          <w:sz w:val="25"/>
          <w:szCs w:val="25"/>
        </w:rPr>
        <w:lastRenderedPageBreak/>
        <w:t>В обеспечение сохранности фондов большую роль играет пос</w:t>
      </w:r>
      <w:r w:rsidR="006D2FCB" w:rsidRPr="00947EAE">
        <w:rPr>
          <w:sz w:val="25"/>
          <w:szCs w:val="25"/>
        </w:rPr>
        <w:t>т</w:t>
      </w:r>
      <w:r w:rsidR="00947EAE" w:rsidRPr="00947EAE">
        <w:rPr>
          <w:sz w:val="25"/>
          <w:szCs w:val="25"/>
        </w:rPr>
        <w:t>оянная борьба с задолженностью.</w:t>
      </w:r>
    </w:p>
    <w:p w:rsidR="00CB0241" w:rsidRPr="00947EAE" w:rsidRDefault="00CB0241" w:rsidP="002D2640">
      <w:pPr>
        <w:ind w:firstLine="284"/>
        <w:jc w:val="both"/>
        <w:rPr>
          <w:sz w:val="25"/>
          <w:szCs w:val="25"/>
        </w:rPr>
      </w:pPr>
      <w:r w:rsidRPr="00947EAE">
        <w:rPr>
          <w:sz w:val="25"/>
          <w:szCs w:val="25"/>
        </w:rPr>
        <w:t xml:space="preserve">В течение года посещали библиотеки, проверяли их работу, проводили консультации, оказывали практическую помощь. Почти во всех библиотеках организованы </w:t>
      </w:r>
      <w:r w:rsidRPr="002D2640">
        <w:rPr>
          <w:i/>
          <w:sz w:val="25"/>
          <w:szCs w:val="25"/>
        </w:rPr>
        <w:t>«Книжкины больницы»</w:t>
      </w:r>
      <w:r w:rsidR="00301927" w:rsidRPr="00947EAE">
        <w:rPr>
          <w:sz w:val="25"/>
          <w:szCs w:val="25"/>
        </w:rPr>
        <w:t>, т.</w:t>
      </w:r>
      <w:r w:rsidRPr="00947EAE">
        <w:rPr>
          <w:sz w:val="25"/>
          <w:szCs w:val="25"/>
        </w:rPr>
        <w:t>к</w:t>
      </w:r>
      <w:r w:rsidR="00301927" w:rsidRPr="00947EAE">
        <w:rPr>
          <w:sz w:val="25"/>
          <w:szCs w:val="25"/>
        </w:rPr>
        <w:t>.</w:t>
      </w:r>
      <w:r w:rsidRPr="00947EAE">
        <w:rPr>
          <w:sz w:val="25"/>
          <w:szCs w:val="25"/>
        </w:rPr>
        <w:t xml:space="preserve"> было замечено желание детей в помощи ремон</w:t>
      </w:r>
      <w:r w:rsidR="00301927" w:rsidRPr="00947EAE">
        <w:rPr>
          <w:sz w:val="25"/>
          <w:szCs w:val="25"/>
        </w:rPr>
        <w:t>те книг. Библиотекари объясняю</w:t>
      </w:r>
      <w:r w:rsidR="003A6BF2">
        <w:rPr>
          <w:sz w:val="25"/>
          <w:szCs w:val="25"/>
        </w:rPr>
        <w:t>т</w:t>
      </w:r>
      <w:r w:rsidR="00301927" w:rsidRPr="00947EAE">
        <w:rPr>
          <w:sz w:val="25"/>
          <w:szCs w:val="25"/>
        </w:rPr>
        <w:t xml:space="preserve">, </w:t>
      </w:r>
      <w:r w:rsidRPr="00947EAE">
        <w:rPr>
          <w:sz w:val="25"/>
          <w:szCs w:val="25"/>
        </w:rPr>
        <w:t>почему книги нужно р</w:t>
      </w:r>
      <w:r w:rsidRPr="00947EAE">
        <w:rPr>
          <w:sz w:val="25"/>
          <w:szCs w:val="25"/>
        </w:rPr>
        <w:t>е</w:t>
      </w:r>
      <w:r w:rsidRPr="00947EAE">
        <w:rPr>
          <w:sz w:val="25"/>
          <w:szCs w:val="25"/>
        </w:rPr>
        <w:t>монтировать. Проводят мини – уроки.</w:t>
      </w:r>
    </w:p>
    <w:p w:rsidR="00CB0241" w:rsidRPr="00947EAE" w:rsidRDefault="00CB0241" w:rsidP="002D2640">
      <w:pPr>
        <w:ind w:firstLine="284"/>
        <w:jc w:val="both"/>
        <w:rPr>
          <w:sz w:val="25"/>
          <w:szCs w:val="25"/>
        </w:rPr>
      </w:pPr>
      <w:r w:rsidRPr="00947EAE">
        <w:rPr>
          <w:sz w:val="25"/>
          <w:szCs w:val="25"/>
        </w:rPr>
        <w:t>В санитарные дни проводилась проверка на правильность расстановки,</w:t>
      </w:r>
      <w:r w:rsidR="006D2FCB" w:rsidRPr="00947EAE">
        <w:rPr>
          <w:sz w:val="25"/>
          <w:szCs w:val="25"/>
        </w:rPr>
        <w:t xml:space="preserve"> </w:t>
      </w:r>
      <w:r w:rsidRPr="00947EAE">
        <w:rPr>
          <w:sz w:val="25"/>
          <w:szCs w:val="25"/>
        </w:rPr>
        <w:t xml:space="preserve">выявление ветхих изданий, передвижение фонда для их </w:t>
      </w:r>
      <w:r w:rsidR="00301927" w:rsidRPr="00947EAE">
        <w:rPr>
          <w:sz w:val="25"/>
          <w:szCs w:val="25"/>
        </w:rPr>
        <w:t>лучшего размещения</w:t>
      </w:r>
      <w:r w:rsidR="006D2FCB" w:rsidRPr="00947EAE">
        <w:rPr>
          <w:sz w:val="25"/>
          <w:szCs w:val="25"/>
        </w:rPr>
        <w:t xml:space="preserve"> читателей. </w:t>
      </w:r>
      <w:r w:rsidRPr="00947EAE">
        <w:rPr>
          <w:sz w:val="25"/>
          <w:szCs w:val="25"/>
        </w:rPr>
        <w:t>При записи в библиотеку читатели в об</w:t>
      </w:r>
      <w:r w:rsidRPr="00947EAE">
        <w:rPr>
          <w:sz w:val="25"/>
          <w:szCs w:val="25"/>
        </w:rPr>
        <w:t>я</w:t>
      </w:r>
      <w:r w:rsidRPr="00947EAE">
        <w:rPr>
          <w:sz w:val="25"/>
          <w:szCs w:val="25"/>
        </w:rPr>
        <w:t>зательном порядке индивидуально знакомятся с правилами пользования библиотекой. Во всех би</w:t>
      </w:r>
      <w:r w:rsidRPr="00947EAE">
        <w:rPr>
          <w:sz w:val="25"/>
          <w:szCs w:val="25"/>
        </w:rPr>
        <w:t>б</w:t>
      </w:r>
      <w:r w:rsidRPr="00947EAE">
        <w:rPr>
          <w:sz w:val="25"/>
          <w:szCs w:val="25"/>
        </w:rPr>
        <w:t>лиотеках МБУК ВЦБС разработаны документы по спасению фондов при аварийных ситуациях, инс</w:t>
      </w:r>
      <w:r w:rsidRPr="00947EAE">
        <w:rPr>
          <w:sz w:val="25"/>
          <w:szCs w:val="25"/>
        </w:rPr>
        <w:t>т</w:t>
      </w:r>
      <w:r w:rsidRPr="00947EAE">
        <w:rPr>
          <w:sz w:val="25"/>
          <w:szCs w:val="25"/>
        </w:rPr>
        <w:t>рукции по противопожарной безопасности. Все библиотеки обеспечены средствами пожаротушения – огнетушителями.</w:t>
      </w:r>
    </w:p>
    <w:p w:rsidR="002D2640" w:rsidRPr="002D2640" w:rsidRDefault="002D2640" w:rsidP="002D2640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2D2640">
        <w:rPr>
          <w:b/>
          <w:i/>
          <w:smallCaps/>
          <w:color w:val="0F243E" w:themeColor="text2" w:themeShade="80"/>
          <w:sz w:val="25"/>
          <w:szCs w:val="25"/>
        </w:rPr>
        <w:t>количество переплетенных, отреставрированных изданий:</w:t>
      </w:r>
    </w:p>
    <w:p w:rsidR="00CB0241" w:rsidRPr="00743FBB" w:rsidRDefault="00CB0241" w:rsidP="002D2640">
      <w:pPr>
        <w:ind w:firstLine="284"/>
        <w:jc w:val="both"/>
        <w:rPr>
          <w:rFonts w:eastAsia="Calibri"/>
          <w:sz w:val="25"/>
          <w:szCs w:val="25"/>
          <w:lang w:eastAsia="en-US"/>
        </w:rPr>
      </w:pPr>
      <w:r w:rsidRPr="00743FBB">
        <w:rPr>
          <w:rFonts w:eastAsia="Calibri"/>
          <w:sz w:val="25"/>
          <w:szCs w:val="25"/>
          <w:lang w:eastAsia="en-US"/>
        </w:rPr>
        <w:t>Мелкий ремонт печатных изданий проводится библиотекарями с привлечением к ремонтным раб</w:t>
      </w:r>
      <w:r w:rsidRPr="00743FBB">
        <w:rPr>
          <w:rFonts w:eastAsia="Calibri"/>
          <w:sz w:val="25"/>
          <w:szCs w:val="25"/>
          <w:lang w:eastAsia="en-US"/>
        </w:rPr>
        <w:t>о</w:t>
      </w:r>
      <w:r w:rsidRPr="00743FBB">
        <w:rPr>
          <w:rFonts w:eastAsia="Calibri"/>
          <w:sz w:val="25"/>
          <w:szCs w:val="25"/>
          <w:lang w:eastAsia="en-US"/>
        </w:rPr>
        <w:t>там чи</w:t>
      </w:r>
      <w:r w:rsidR="006D2FCB" w:rsidRPr="00743FBB">
        <w:rPr>
          <w:rFonts w:eastAsia="Calibri"/>
          <w:sz w:val="25"/>
          <w:szCs w:val="25"/>
          <w:lang w:eastAsia="en-US"/>
        </w:rPr>
        <w:t xml:space="preserve">тателей. </w:t>
      </w:r>
      <w:r w:rsidRPr="00743FBB">
        <w:rPr>
          <w:rFonts w:eastAsia="Calibri"/>
          <w:sz w:val="25"/>
          <w:szCs w:val="25"/>
          <w:lang w:eastAsia="en-US"/>
        </w:rPr>
        <w:t xml:space="preserve">В истекшем году </w:t>
      </w:r>
      <w:r w:rsidR="002425C1">
        <w:rPr>
          <w:rFonts w:eastAsia="Calibri"/>
          <w:sz w:val="25"/>
          <w:szCs w:val="25"/>
          <w:lang w:eastAsia="en-US"/>
        </w:rPr>
        <w:t xml:space="preserve">в общей сложности </w:t>
      </w:r>
      <w:r w:rsidR="006D2FCB" w:rsidRPr="00743FBB">
        <w:rPr>
          <w:rFonts w:eastAsia="Calibri"/>
          <w:sz w:val="25"/>
          <w:szCs w:val="25"/>
          <w:lang w:eastAsia="en-US"/>
        </w:rPr>
        <w:t xml:space="preserve">отремонтировано </w:t>
      </w:r>
      <w:r w:rsidR="007677E3" w:rsidRPr="00743FBB">
        <w:rPr>
          <w:rFonts w:eastAsia="Calibri"/>
          <w:sz w:val="25"/>
          <w:szCs w:val="25"/>
          <w:lang w:eastAsia="en-US"/>
        </w:rPr>
        <w:t>500</w:t>
      </w:r>
      <w:r w:rsidR="006D2FCB" w:rsidRPr="00743FBB">
        <w:rPr>
          <w:rFonts w:eastAsia="Calibri"/>
          <w:sz w:val="25"/>
          <w:szCs w:val="25"/>
          <w:lang w:eastAsia="en-US"/>
        </w:rPr>
        <w:t xml:space="preserve"> экземпляров</w:t>
      </w:r>
      <w:r w:rsidRPr="00743FBB">
        <w:rPr>
          <w:rFonts w:eastAsia="Calibri"/>
          <w:sz w:val="25"/>
          <w:szCs w:val="25"/>
          <w:lang w:eastAsia="en-US"/>
        </w:rPr>
        <w:t xml:space="preserve"> книг.</w:t>
      </w:r>
    </w:p>
    <w:p w:rsidR="00CB0241" w:rsidRPr="00947EAE" w:rsidRDefault="00CB0241" w:rsidP="006D2FCB">
      <w:pPr>
        <w:ind w:firstLine="340"/>
        <w:jc w:val="both"/>
        <w:rPr>
          <w:rFonts w:eastAsia="Calibri"/>
          <w:sz w:val="25"/>
          <w:szCs w:val="25"/>
          <w:lang w:eastAsia="en-US"/>
        </w:rPr>
      </w:pPr>
      <w:r w:rsidRPr="00743FBB">
        <w:rPr>
          <w:rFonts w:eastAsia="Calibri"/>
          <w:sz w:val="25"/>
          <w:szCs w:val="25"/>
          <w:lang w:eastAsia="en-US"/>
        </w:rPr>
        <w:t>В течение года заменялись ветхие полочные разделители в фондах библиотек ЦБС – 2</w:t>
      </w:r>
      <w:r w:rsidR="007677E3" w:rsidRPr="00743FBB">
        <w:rPr>
          <w:rFonts w:eastAsia="Calibri"/>
          <w:sz w:val="25"/>
          <w:szCs w:val="25"/>
          <w:lang w:eastAsia="en-US"/>
        </w:rPr>
        <w:t>5</w:t>
      </w:r>
      <w:r w:rsidRPr="00743FBB">
        <w:rPr>
          <w:rFonts w:eastAsia="Calibri"/>
          <w:sz w:val="25"/>
          <w:szCs w:val="25"/>
          <w:lang w:eastAsia="en-US"/>
        </w:rPr>
        <w:t>0.</w:t>
      </w:r>
    </w:p>
    <w:p w:rsidR="002D2640" w:rsidRPr="00953875" w:rsidRDefault="002D2640" w:rsidP="002D2640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244061"/>
          <w:sz w:val="25"/>
          <w:szCs w:val="25"/>
        </w:rPr>
      </w:pPr>
      <w:r w:rsidRPr="002D2640">
        <w:rPr>
          <w:b/>
          <w:i/>
          <w:smallCaps/>
          <w:color w:val="0F243E" w:themeColor="text2" w:themeShade="80"/>
          <w:sz w:val="25"/>
          <w:szCs w:val="25"/>
        </w:rPr>
        <w:t>соблюдение режимов хранения</w:t>
      </w:r>
      <w:r>
        <w:rPr>
          <w:b/>
          <w:i/>
          <w:smallCaps/>
          <w:color w:val="244061"/>
          <w:sz w:val="25"/>
          <w:szCs w:val="25"/>
        </w:rPr>
        <w:t>:</w:t>
      </w:r>
    </w:p>
    <w:p w:rsidR="00CB0241" w:rsidRPr="00947EAE" w:rsidRDefault="00CB0241" w:rsidP="002D2640">
      <w:pPr>
        <w:ind w:firstLine="284"/>
        <w:jc w:val="both"/>
        <w:rPr>
          <w:rFonts w:eastAsia="Calibri"/>
          <w:sz w:val="25"/>
          <w:szCs w:val="25"/>
          <w:lang w:eastAsia="en-US"/>
        </w:rPr>
      </w:pPr>
      <w:r w:rsidRPr="00947EAE">
        <w:rPr>
          <w:rFonts w:eastAsia="Calibri"/>
          <w:sz w:val="25"/>
          <w:szCs w:val="25"/>
          <w:lang w:eastAsia="en-US"/>
        </w:rPr>
        <w:t>Ежемесячно проходят санитарные дни. Проводится влажная уборка: обтирание книжных полок и книг. Проводятся профилактические осмотры книг, реставрация и ремонт (проклейка оторванных к</w:t>
      </w:r>
      <w:r w:rsidRPr="00947EAE">
        <w:rPr>
          <w:rFonts w:eastAsia="Calibri"/>
          <w:sz w:val="25"/>
          <w:szCs w:val="25"/>
          <w:lang w:eastAsia="en-US"/>
        </w:rPr>
        <w:t>о</w:t>
      </w:r>
      <w:r w:rsidRPr="00947EAE">
        <w:rPr>
          <w:rFonts w:eastAsia="Calibri"/>
          <w:sz w:val="25"/>
          <w:szCs w:val="25"/>
          <w:lang w:eastAsia="en-US"/>
        </w:rPr>
        <w:t xml:space="preserve">рочек, страниц). Проводились мероприятия по сохранности книжного фонда (оценка и </w:t>
      </w:r>
      <w:proofErr w:type="gramStart"/>
      <w:r w:rsidRPr="00947EAE">
        <w:rPr>
          <w:rFonts w:eastAsia="Calibri"/>
          <w:sz w:val="25"/>
          <w:szCs w:val="25"/>
          <w:lang w:eastAsia="en-US"/>
        </w:rPr>
        <w:t>контроль за</w:t>
      </w:r>
      <w:proofErr w:type="gramEnd"/>
      <w:r w:rsidRPr="00947EAE">
        <w:rPr>
          <w:rFonts w:eastAsia="Calibri"/>
          <w:sz w:val="25"/>
          <w:szCs w:val="25"/>
          <w:lang w:eastAsia="en-US"/>
        </w:rPr>
        <w:t xml:space="preserve"> с</w:t>
      </w:r>
      <w:r w:rsidRPr="00947EAE">
        <w:rPr>
          <w:rFonts w:eastAsia="Calibri"/>
          <w:sz w:val="25"/>
          <w:szCs w:val="25"/>
          <w:lang w:eastAsia="en-US"/>
        </w:rPr>
        <w:t>о</w:t>
      </w:r>
      <w:r w:rsidRPr="00947EAE">
        <w:rPr>
          <w:rFonts w:eastAsia="Calibri"/>
          <w:sz w:val="25"/>
          <w:szCs w:val="25"/>
          <w:lang w:eastAsia="en-US"/>
        </w:rPr>
        <w:t>стоянием), соблюдение режима хранения (светового, температурно-влажностного), санитарно-гигиеническая защита фонда.</w:t>
      </w:r>
    </w:p>
    <w:p w:rsidR="002D2640" w:rsidRPr="00953875" w:rsidRDefault="002D2640" w:rsidP="002D2640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244061"/>
          <w:sz w:val="25"/>
          <w:szCs w:val="25"/>
        </w:rPr>
      </w:pPr>
      <w:r w:rsidRPr="00AF7B8B">
        <w:rPr>
          <w:b/>
          <w:i/>
          <w:smallCaps/>
          <w:color w:val="244061"/>
          <w:sz w:val="25"/>
          <w:szCs w:val="25"/>
        </w:rPr>
        <w:t xml:space="preserve">наличие охранных средств, обеспечивающих </w:t>
      </w:r>
      <w:r>
        <w:rPr>
          <w:b/>
          <w:i/>
          <w:smallCaps/>
          <w:color w:val="244061"/>
          <w:sz w:val="25"/>
          <w:szCs w:val="25"/>
        </w:rPr>
        <w:br/>
      </w:r>
      <w:r w:rsidRPr="00AF7B8B">
        <w:rPr>
          <w:b/>
          <w:i/>
          <w:smallCaps/>
          <w:color w:val="244061"/>
          <w:sz w:val="25"/>
          <w:szCs w:val="25"/>
        </w:rPr>
        <w:t>безопасность библиотек и библиотечных фондов</w:t>
      </w:r>
      <w:r>
        <w:rPr>
          <w:b/>
          <w:i/>
          <w:smallCaps/>
          <w:color w:val="244061"/>
          <w:sz w:val="25"/>
          <w:szCs w:val="25"/>
        </w:rPr>
        <w:t>:</w:t>
      </w:r>
    </w:p>
    <w:p w:rsidR="00CB0241" w:rsidRPr="00743FBB" w:rsidRDefault="00CB0241" w:rsidP="00AF7B8B">
      <w:pPr>
        <w:ind w:firstLine="340"/>
        <w:rPr>
          <w:sz w:val="25"/>
          <w:szCs w:val="25"/>
        </w:rPr>
      </w:pPr>
      <w:r w:rsidRPr="00743FBB">
        <w:rPr>
          <w:sz w:val="25"/>
          <w:szCs w:val="25"/>
        </w:rPr>
        <w:t>Безопасность библиотек и библиотечных фондов обеспечивают:</w:t>
      </w:r>
    </w:p>
    <w:p w:rsidR="00CB0241" w:rsidRPr="00743FBB" w:rsidRDefault="00CB0241" w:rsidP="00787805">
      <w:pPr>
        <w:numPr>
          <w:ilvl w:val="0"/>
          <w:numId w:val="43"/>
        </w:numPr>
        <w:ind w:left="567" w:hanging="567"/>
        <w:rPr>
          <w:sz w:val="25"/>
          <w:szCs w:val="25"/>
        </w:rPr>
      </w:pPr>
      <w:r w:rsidRPr="00743FBB">
        <w:rPr>
          <w:sz w:val="25"/>
          <w:szCs w:val="25"/>
        </w:rPr>
        <w:t>наличие видеокамер в Центральной районной библиотеке;</w:t>
      </w:r>
    </w:p>
    <w:p w:rsidR="00CB0241" w:rsidRPr="00743FBB" w:rsidRDefault="00CB0241" w:rsidP="00787805">
      <w:pPr>
        <w:numPr>
          <w:ilvl w:val="0"/>
          <w:numId w:val="43"/>
        </w:numPr>
        <w:ind w:left="567" w:hanging="567"/>
        <w:rPr>
          <w:sz w:val="25"/>
          <w:szCs w:val="25"/>
        </w:rPr>
      </w:pPr>
      <w:r w:rsidRPr="00743FBB">
        <w:rPr>
          <w:sz w:val="25"/>
          <w:szCs w:val="25"/>
        </w:rPr>
        <w:t>заключение договора с охранным предприятием «Ночной дозор» в Центральной детской би</w:t>
      </w:r>
      <w:r w:rsidRPr="00743FBB">
        <w:rPr>
          <w:sz w:val="25"/>
          <w:szCs w:val="25"/>
        </w:rPr>
        <w:t>б</w:t>
      </w:r>
      <w:r w:rsidRPr="00743FBB">
        <w:rPr>
          <w:sz w:val="25"/>
          <w:szCs w:val="25"/>
        </w:rPr>
        <w:t>лиотеке;</w:t>
      </w:r>
    </w:p>
    <w:p w:rsidR="00CB0241" w:rsidRPr="00743FBB" w:rsidRDefault="00CB0241" w:rsidP="00787805">
      <w:pPr>
        <w:numPr>
          <w:ilvl w:val="0"/>
          <w:numId w:val="43"/>
        </w:numPr>
        <w:ind w:left="567" w:hanging="567"/>
        <w:rPr>
          <w:sz w:val="25"/>
          <w:szCs w:val="25"/>
        </w:rPr>
      </w:pPr>
      <w:r w:rsidRPr="00743FBB">
        <w:rPr>
          <w:sz w:val="25"/>
          <w:szCs w:val="25"/>
        </w:rPr>
        <w:t>круглосуточное дежурство сторожей и вахтёров в библиотеке – литературном салоне и Це</w:t>
      </w:r>
      <w:r w:rsidRPr="00743FBB">
        <w:rPr>
          <w:sz w:val="25"/>
          <w:szCs w:val="25"/>
        </w:rPr>
        <w:t>н</w:t>
      </w:r>
      <w:r w:rsidRPr="00743FBB">
        <w:rPr>
          <w:sz w:val="25"/>
          <w:szCs w:val="25"/>
        </w:rPr>
        <w:t>тральной районной библиотеке</w:t>
      </w:r>
      <w:r w:rsidR="00AF7B8B" w:rsidRPr="00743FBB">
        <w:rPr>
          <w:sz w:val="25"/>
          <w:szCs w:val="25"/>
        </w:rPr>
        <w:t>.</w:t>
      </w:r>
    </w:p>
    <w:p w:rsidR="00CB0241" w:rsidRDefault="00CB0241" w:rsidP="002D2640">
      <w:pPr>
        <w:ind w:firstLine="284"/>
        <w:rPr>
          <w:rFonts w:eastAsia="Calibri"/>
          <w:sz w:val="25"/>
          <w:szCs w:val="25"/>
        </w:rPr>
      </w:pPr>
      <w:r w:rsidRPr="00743FBB">
        <w:rPr>
          <w:rFonts w:eastAsia="Calibri"/>
          <w:sz w:val="25"/>
          <w:szCs w:val="25"/>
        </w:rPr>
        <w:t>Проводилась работа с Федеральным списком экстремистских материалов и предоставление его в структурные подразделения системы. Проверка библиотечных фондов на наличие материалов, пр</w:t>
      </w:r>
      <w:r w:rsidRPr="00743FBB">
        <w:rPr>
          <w:rFonts w:eastAsia="Calibri"/>
          <w:sz w:val="25"/>
          <w:szCs w:val="25"/>
        </w:rPr>
        <w:t>и</w:t>
      </w:r>
      <w:r w:rsidRPr="00743FBB">
        <w:rPr>
          <w:rFonts w:eastAsia="Calibri"/>
          <w:sz w:val="25"/>
          <w:szCs w:val="25"/>
        </w:rPr>
        <w:t>знанных экстремистскими.</w:t>
      </w:r>
    </w:p>
    <w:p w:rsidR="002D2640" w:rsidRPr="00953875" w:rsidRDefault="002D2640" w:rsidP="002D2640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244061"/>
          <w:sz w:val="25"/>
          <w:szCs w:val="25"/>
        </w:rPr>
      </w:pPr>
      <w:r w:rsidRPr="00E13CE6">
        <w:rPr>
          <w:b/>
          <w:i/>
          <w:smallCaps/>
          <w:color w:val="244061"/>
          <w:sz w:val="25"/>
          <w:szCs w:val="25"/>
        </w:rPr>
        <w:t xml:space="preserve">аварийные ситуации в библиотеках (количество ситуаций, </w:t>
      </w:r>
      <w:r>
        <w:rPr>
          <w:b/>
          <w:i/>
          <w:smallCaps/>
          <w:color w:val="244061"/>
          <w:sz w:val="25"/>
          <w:szCs w:val="25"/>
        </w:rPr>
        <w:br/>
      </w:r>
      <w:r w:rsidRPr="00E13CE6">
        <w:rPr>
          <w:b/>
          <w:i/>
          <w:smallCaps/>
          <w:color w:val="244061"/>
          <w:sz w:val="25"/>
          <w:szCs w:val="25"/>
        </w:rPr>
        <w:t xml:space="preserve">причины возникновения и </w:t>
      </w:r>
      <w:r w:rsidRPr="00743FBB">
        <w:rPr>
          <w:b/>
          <w:i/>
          <w:smallCaps/>
          <w:color w:val="244061"/>
          <w:sz w:val="25"/>
          <w:szCs w:val="25"/>
        </w:rPr>
        <w:t>последствия)</w:t>
      </w:r>
      <w:r>
        <w:rPr>
          <w:b/>
          <w:i/>
          <w:smallCaps/>
          <w:color w:val="244061"/>
          <w:sz w:val="25"/>
          <w:szCs w:val="25"/>
        </w:rPr>
        <w:t>:</w:t>
      </w:r>
    </w:p>
    <w:p w:rsidR="00CB0241" w:rsidRPr="002D2640" w:rsidRDefault="00CB0241" w:rsidP="002D2640">
      <w:pPr>
        <w:ind w:firstLine="340"/>
        <w:jc w:val="both"/>
        <w:rPr>
          <w:rFonts w:eastAsia="Calibri"/>
          <w:sz w:val="25"/>
          <w:szCs w:val="25"/>
          <w:lang w:eastAsia="en-US"/>
        </w:rPr>
      </w:pPr>
      <w:r w:rsidRPr="002D2640">
        <w:rPr>
          <w:rFonts w:eastAsia="Calibri"/>
          <w:sz w:val="25"/>
          <w:szCs w:val="25"/>
          <w:lang w:eastAsia="en-US"/>
        </w:rPr>
        <w:t>Аварийных ситуаций в 20</w:t>
      </w:r>
      <w:r w:rsidR="003A6BF2" w:rsidRPr="002D2640">
        <w:rPr>
          <w:rFonts w:eastAsia="Calibri"/>
          <w:sz w:val="25"/>
          <w:szCs w:val="25"/>
          <w:lang w:eastAsia="en-US"/>
        </w:rPr>
        <w:t>20</w:t>
      </w:r>
      <w:r w:rsidRPr="002D2640">
        <w:rPr>
          <w:rFonts w:eastAsia="Calibri"/>
          <w:sz w:val="25"/>
          <w:szCs w:val="25"/>
          <w:lang w:eastAsia="en-US"/>
        </w:rPr>
        <w:t xml:space="preserve"> году не возникало.</w:t>
      </w:r>
    </w:p>
    <w:p w:rsidR="00CB0241" w:rsidRPr="002D2640" w:rsidRDefault="00CB0241" w:rsidP="002D2640">
      <w:pPr>
        <w:pStyle w:val="2"/>
        <w:numPr>
          <w:ilvl w:val="1"/>
          <w:numId w:val="7"/>
        </w:numPr>
        <w:spacing w:before="120"/>
        <w:ind w:left="720"/>
        <w:rPr>
          <w:rFonts w:eastAsia="Calibri"/>
          <w:b/>
          <w:smallCaps/>
          <w:color w:val="E36C0A" w:themeColor="accent6" w:themeShade="BF"/>
          <w:sz w:val="26"/>
          <w:szCs w:val="26"/>
        </w:rPr>
      </w:pPr>
      <w:bookmarkStart w:id="91" w:name="_Toc30938001"/>
      <w:bookmarkStart w:id="92" w:name="_Toc60995677"/>
      <w:bookmarkStart w:id="93" w:name="_Toc61439523"/>
      <w:r w:rsidRPr="002D2640">
        <w:rPr>
          <w:rFonts w:eastAsia="Calibri"/>
          <w:b/>
          <w:smallCaps/>
          <w:color w:val="E36C0A" w:themeColor="accent6" w:themeShade="BF"/>
          <w:sz w:val="26"/>
          <w:szCs w:val="26"/>
        </w:rPr>
        <w:t>Краткие выводы</w:t>
      </w:r>
      <w:r w:rsidR="001C2314" w:rsidRPr="002D2640">
        <w:rPr>
          <w:rFonts w:eastAsia="Calibri"/>
          <w:b/>
          <w:smallCaps/>
          <w:color w:val="E36C0A" w:themeColor="accent6" w:themeShade="BF"/>
          <w:sz w:val="26"/>
          <w:szCs w:val="26"/>
        </w:rPr>
        <w:t>:</w:t>
      </w:r>
      <w:bookmarkEnd w:id="91"/>
      <w:bookmarkEnd w:id="92"/>
      <w:bookmarkEnd w:id="93"/>
    </w:p>
    <w:p w:rsidR="007677E3" w:rsidRPr="002D2640" w:rsidRDefault="00CB0241" w:rsidP="002D2640">
      <w:pPr>
        <w:ind w:firstLine="284"/>
        <w:jc w:val="both"/>
        <w:rPr>
          <w:sz w:val="25"/>
          <w:szCs w:val="25"/>
        </w:rPr>
      </w:pPr>
      <w:r w:rsidRPr="002D2640">
        <w:rPr>
          <w:rFonts w:eastAsia="Calibri"/>
          <w:sz w:val="25"/>
          <w:szCs w:val="25"/>
        </w:rPr>
        <w:t>В 20</w:t>
      </w:r>
      <w:r w:rsidR="003A6BF2" w:rsidRPr="002D2640">
        <w:rPr>
          <w:rFonts w:eastAsia="Calibri"/>
          <w:sz w:val="25"/>
          <w:szCs w:val="25"/>
        </w:rPr>
        <w:t>20</w:t>
      </w:r>
      <w:r w:rsidRPr="002D2640">
        <w:rPr>
          <w:rFonts w:eastAsia="Calibri"/>
          <w:sz w:val="25"/>
          <w:szCs w:val="25"/>
        </w:rPr>
        <w:t xml:space="preserve"> году ситуация с комплектованием библиотек оставалась сложной. Наблюдался процесс ст</w:t>
      </w:r>
      <w:r w:rsidRPr="002D2640">
        <w:rPr>
          <w:rFonts w:eastAsia="Calibri"/>
          <w:sz w:val="25"/>
          <w:szCs w:val="25"/>
        </w:rPr>
        <w:t>а</w:t>
      </w:r>
      <w:r w:rsidRPr="002D2640">
        <w:rPr>
          <w:rFonts w:eastAsia="Calibri"/>
          <w:sz w:val="25"/>
          <w:szCs w:val="25"/>
        </w:rPr>
        <w:t xml:space="preserve">рения фондов. </w:t>
      </w:r>
      <w:r w:rsidR="007677E3" w:rsidRPr="002D2640">
        <w:rPr>
          <w:sz w:val="25"/>
          <w:szCs w:val="25"/>
        </w:rPr>
        <w:t>На сегодняшний день основной проблемой в формировании библиотечных фондов я</w:t>
      </w:r>
      <w:r w:rsidR="007677E3" w:rsidRPr="002D2640">
        <w:rPr>
          <w:sz w:val="25"/>
          <w:szCs w:val="25"/>
        </w:rPr>
        <w:t>в</w:t>
      </w:r>
      <w:r w:rsidR="007677E3" w:rsidRPr="002D2640">
        <w:rPr>
          <w:sz w:val="25"/>
          <w:szCs w:val="25"/>
        </w:rPr>
        <w:t>ляется недостаточное и нерегулярное финансирование. По итогам отчетного периода видно, что в фонд требуются поступления новых книг по различным отраслям знаний, книги по школьной пр</w:t>
      </w:r>
      <w:r w:rsidR="007677E3" w:rsidRPr="002D2640">
        <w:rPr>
          <w:sz w:val="25"/>
          <w:szCs w:val="25"/>
        </w:rPr>
        <w:t>о</w:t>
      </w:r>
      <w:r w:rsidR="007677E3" w:rsidRPr="002D2640">
        <w:rPr>
          <w:sz w:val="25"/>
          <w:szCs w:val="25"/>
        </w:rPr>
        <w:t>грамме, современная проза.</w:t>
      </w:r>
    </w:p>
    <w:p w:rsidR="00CB0241" w:rsidRPr="002D2640" w:rsidRDefault="00CB0241" w:rsidP="002D2640">
      <w:pPr>
        <w:ind w:firstLine="284"/>
        <w:jc w:val="both"/>
        <w:rPr>
          <w:rFonts w:eastAsia="Calibri"/>
          <w:sz w:val="25"/>
          <w:szCs w:val="25"/>
        </w:rPr>
      </w:pPr>
      <w:r w:rsidRPr="002D2640">
        <w:rPr>
          <w:rFonts w:eastAsia="Calibri"/>
          <w:sz w:val="25"/>
          <w:szCs w:val="25"/>
        </w:rPr>
        <w:t xml:space="preserve">Основным источником новых поступлений являлись пожертвования, что не позволяло полностью удовлетворить потребности пользователей. </w:t>
      </w:r>
    </w:p>
    <w:p w:rsidR="00D57714" w:rsidRPr="002D2640" w:rsidRDefault="00D57714" w:rsidP="00462F89">
      <w:pPr>
        <w:pStyle w:val="1"/>
        <w:numPr>
          <w:ilvl w:val="0"/>
          <w:numId w:val="7"/>
        </w:numPr>
        <w:spacing w:before="120"/>
        <w:ind w:left="714" w:hanging="357"/>
        <w:jc w:val="center"/>
        <w:rPr>
          <w:rFonts w:ascii="Times New Roman" w:hAnsi="Times New Roman"/>
          <w:caps/>
          <w:color w:val="E62C00"/>
          <w:sz w:val="26"/>
          <w:szCs w:val="26"/>
        </w:rPr>
      </w:pPr>
      <w:bookmarkStart w:id="94" w:name="_Toc30938002"/>
      <w:bookmarkStart w:id="95" w:name="_Toc30938131"/>
      <w:bookmarkStart w:id="96" w:name="_Toc30939217"/>
      <w:bookmarkStart w:id="97" w:name="_Toc60995678"/>
      <w:bookmarkStart w:id="98" w:name="_Toc61439524"/>
      <w:r w:rsidRPr="002D2640">
        <w:rPr>
          <w:rFonts w:ascii="Times New Roman" w:hAnsi="Times New Roman"/>
          <w:caps/>
          <w:color w:val="E62C00"/>
          <w:sz w:val="26"/>
          <w:szCs w:val="26"/>
        </w:rPr>
        <w:t>Каталогизация и оцифровка библиотечного фонда</w:t>
      </w:r>
      <w:r w:rsidR="001C2314" w:rsidRPr="002D2640">
        <w:rPr>
          <w:rFonts w:ascii="Times New Roman" w:hAnsi="Times New Roman"/>
          <w:caps/>
          <w:color w:val="E62C00"/>
          <w:sz w:val="26"/>
          <w:szCs w:val="26"/>
        </w:rPr>
        <w:t>.</w:t>
      </w:r>
      <w:bookmarkEnd w:id="94"/>
      <w:bookmarkEnd w:id="95"/>
      <w:bookmarkEnd w:id="96"/>
      <w:bookmarkEnd w:id="97"/>
      <w:bookmarkEnd w:id="98"/>
    </w:p>
    <w:p w:rsidR="00D57714" w:rsidRDefault="00D57714" w:rsidP="00462F89">
      <w:pPr>
        <w:numPr>
          <w:ilvl w:val="1"/>
          <w:numId w:val="7"/>
        </w:numPr>
        <w:spacing w:before="120"/>
        <w:ind w:left="720"/>
        <w:jc w:val="center"/>
        <w:rPr>
          <w:rStyle w:val="20"/>
          <w:b/>
          <w:smallCaps/>
          <w:color w:val="E36C0A" w:themeColor="accent6" w:themeShade="BF"/>
          <w:sz w:val="26"/>
          <w:szCs w:val="26"/>
        </w:rPr>
      </w:pPr>
      <w:bookmarkStart w:id="99" w:name="_Toc30938003"/>
      <w:bookmarkStart w:id="100" w:name="_Toc60995679"/>
      <w:bookmarkStart w:id="101" w:name="_Toc61439525"/>
      <w:r w:rsidRPr="002D2640">
        <w:rPr>
          <w:rStyle w:val="20"/>
          <w:b/>
          <w:smallCaps/>
          <w:color w:val="E36C0A" w:themeColor="accent6" w:themeShade="BF"/>
          <w:sz w:val="26"/>
          <w:szCs w:val="26"/>
        </w:rPr>
        <w:t xml:space="preserve">Создание электронных каталогов и других </w:t>
      </w:r>
      <w:proofErr w:type="gramStart"/>
      <w:r w:rsidRPr="002D2640">
        <w:rPr>
          <w:rStyle w:val="20"/>
          <w:b/>
          <w:smallCaps/>
          <w:color w:val="E36C0A" w:themeColor="accent6" w:themeShade="BF"/>
          <w:sz w:val="26"/>
          <w:szCs w:val="26"/>
        </w:rPr>
        <w:t>баз</w:t>
      </w:r>
      <w:proofErr w:type="gramEnd"/>
      <w:r w:rsidRPr="002D2640">
        <w:rPr>
          <w:rStyle w:val="20"/>
          <w:b/>
          <w:smallCaps/>
          <w:color w:val="E36C0A" w:themeColor="accent6" w:themeShade="BF"/>
          <w:sz w:val="26"/>
          <w:szCs w:val="26"/>
        </w:rPr>
        <w:t xml:space="preserve"> данных библиотеками</w:t>
      </w:r>
      <w:r w:rsidR="00B81E8E" w:rsidRPr="002D2640">
        <w:rPr>
          <w:rStyle w:val="20"/>
          <w:b/>
          <w:smallCaps/>
          <w:color w:val="E36C0A" w:themeColor="accent6" w:themeShade="BF"/>
          <w:sz w:val="26"/>
          <w:szCs w:val="26"/>
        </w:rPr>
        <w:t xml:space="preserve"> </w:t>
      </w:r>
      <w:r w:rsidR="00FA3098" w:rsidRPr="002D2640">
        <w:rPr>
          <w:rStyle w:val="20"/>
          <w:b/>
          <w:smallCaps/>
          <w:color w:val="E36C0A" w:themeColor="accent6" w:themeShade="BF"/>
          <w:sz w:val="26"/>
          <w:szCs w:val="26"/>
        </w:rPr>
        <w:t>ЦБС:</w:t>
      </w:r>
      <w:bookmarkEnd w:id="99"/>
      <w:bookmarkEnd w:id="100"/>
      <w:bookmarkEnd w:id="101"/>
    </w:p>
    <w:p w:rsidR="00506767" w:rsidRDefault="00506767" w:rsidP="00506767">
      <w:pPr>
        <w:ind w:firstLine="284"/>
        <w:jc w:val="both"/>
        <w:rPr>
          <w:sz w:val="25"/>
          <w:szCs w:val="25"/>
        </w:rPr>
      </w:pPr>
      <w:r w:rsidRPr="00506767">
        <w:rPr>
          <w:sz w:val="25"/>
          <w:szCs w:val="25"/>
        </w:rPr>
        <w:t>Вклад библиотек района в КПБД «Сводный электронный каталог библиотек Смоленской области»</w:t>
      </w:r>
    </w:p>
    <w:p w:rsidR="00506767" w:rsidRPr="00506767" w:rsidRDefault="00506767" w:rsidP="00506767">
      <w:pPr>
        <w:ind w:firstLine="284"/>
        <w:jc w:val="both"/>
        <w:rPr>
          <w:i/>
          <w:color w:val="0F243E" w:themeColor="text2" w:themeShade="80"/>
          <w:sz w:val="25"/>
          <w:szCs w:val="25"/>
        </w:rPr>
      </w:pPr>
      <w:r w:rsidRPr="00506767">
        <w:rPr>
          <w:b/>
          <w:i/>
          <w:color w:val="0F243E" w:themeColor="text2" w:themeShade="80"/>
          <w:sz w:val="25"/>
          <w:szCs w:val="25"/>
        </w:rPr>
        <w:t>Центральная районная библиотека:</w:t>
      </w:r>
    </w:p>
    <w:p w:rsidR="00506767" w:rsidRPr="00506767" w:rsidRDefault="00506767" w:rsidP="00787805">
      <w:pPr>
        <w:pStyle w:val="a5"/>
        <w:numPr>
          <w:ilvl w:val="0"/>
          <w:numId w:val="44"/>
        </w:numPr>
        <w:spacing w:after="0"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06767">
        <w:rPr>
          <w:rFonts w:ascii="Times New Roman" w:hAnsi="Times New Roman"/>
          <w:sz w:val="25"/>
          <w:szCs w:val="25"/>
        </w:rPr>
        <w:lastRenderedPageBreak/>
        <w:t>совокупный объем собственных библиографических баз данных библиотек района, объем эле</w:t>
      </w:r>
      <w:r w:rsidRPr="00506767">
        <w:rPr>
          <w:rFonts w:ascii="Times New Roman" w:hAnsi="Times New Roman"/>
          <w:sz w:val="25"/>
          <w:szCs w:val="25"/>
        </w:rPr>
        <w:t>к</w:t>
      </w:r>
      <w:r>
        <w:rPr>
          <w:rFonts w:ascii="Times New Roman" w:hAnsi="Times New Roman"/>
          <w:sz w:val="25"/>
          <w:szCs w:val="25"/>
        </w:rPr>
        <w:t xml:space="preserve">тронного каталога – </w:t>
      </w:r>
      <w:r w:rsidRPr="00506767">
        <w:rPr>
          <w:rFonts w:ascii="Times New Roman" w:hAnsi="Times New Roman"/>
          <w:sz w:val="25"/>
          <w:szCs w:val="25"/>
        </w:rPr>
        <w:t>21942</w:t>
      </w:r>
      <w:r>
        <w:rPr>
          <w:rFonts w:ascii="Times New Roman" w:hAnsi="Times New Roman"/>
          <w:sz w:val="25"/>
          <w:szCs w:val="25"/>
        </w:rPr>
        <w:t xml:space="preserve"> </w:t>
      </w:r>
      <w:r w:rsidRPr="00506767">
        <w:rPr>
          <w:rFonts w:ascii="Times New Roman" w:hAnsi="Times New Roman"/>
          <w:sz w:val="25"/>
          <w:szCs w:val="25"/>
        </w:rPr>
        <w:t>б</w:t>
      </w:r>
      <w:r>
        <w:rPr>
          <w:rFonts w:ascii="Times New Roman" w:hAnsi="Times New Roman"/>
          <w:sz w:val="25"/>
          <w:szCs w:val="25"/>
        </w:rPr>
        <w:t xml:space="preserve">иблиографических </w:t>
      </w:r>
      <w:r w:rsidRPr="00506767">
        <w:rPr>
          <w:rFonts w:ascii="Times New Roman" w:hAnsi="Times New Roman"/>
          <w:sz w:val="25"/>
          <w:szCs w:val="25"/>
        </w:rPr>
        <w:t>записей, из них объем электронного каталога, доступного в сети Интернет –21942</w:t>
      </w:r>
      <w:r>
        <w:rPr>
          <w:rFonts w:ascii="Times New Roman" w:hAnsi="Times New Roman"/>
          <w:color w:val="FF0000"/>
          <w:sz w:val="25"/>
          <w:szCs w:val="25"/>
        </w:rPr>
        <w:t xml:space="preserve"> </w:t>
      </w:r>
      <w:r w:rsidRPr="00506767">
        <w:rPr>
          <w:rFonts w:ascii="Times New Roman" w:hAnsi="Times New Roman"/>
          <w:sz w:val="25"/>
          <w:szCs w:val="25"/>
        </w:rPr>
        <w:t>библиографических записей;</w:t>
      </w:r>
    </w:p>
    <w:p w:rsidR="00506767" w:rsidRPr="00506767" w:rsidRDefault="00506767" w:rsidP="00787805">
      <w:pPr>
        <w:pStyle w:val="a5"/>
        <w:numPr>
          <w:ilvl w:val="0"/>
          <w:numId w:val="44"/>
        </w:numPr>
        <w:spacing w:after="0" w:line="240" w:lineRule="auto"/>
        <w:ind w:left="567" w:hanging="567"/>
        <w:jc w:val="both"/>
        <w:rPr>
          <w:rFonts w:ascii="Times New Roman" w:hAnsi="Times New Roman"/>
          <w:color w:val="auto"/>
          <w:sz w:val="25"/>
          <w:szCs w:val="25"/>
        </w:rPr>
      </w:pPr>
      <w:r w:rsidRPr="00506767">
        <w:rPr>
          <w:rFonts w:ascii="Times New Roman" w:hAnsi="Times New Roman"/>
          <w:sz w:val="25"/>
          <w:szCs w:val="25"/>
        </w:rPr>
        <w:t xml:space="preserve">всего </w:t>
      </w:r>
      <w:r w:rsidRPr="00506767">
        <w:rPr>
          <w:rFonts w:ascii="Times New Roman" w:hAnsi="Times New Roman"/>
          <w:color w:val="auto"/>
          <w:sz w:val="25"/>
          <w:szCs w:val="25"/>
        </w:rPr>
        <w:t>библиографических записей за 2020 год – 4098;</w:t>
      </w:r>
    </w:p>
    <w:p w:rsidR="00506767" w:rsidRPr="00506767" w:rsidRDefault="00506767" w:rsidP="00787805">
      <w:pPr>
        <w:pStyle w:val="a5"/>
        <w:numPr>
          <w:ilvl w:val="0"/>
          <w:numId w:val="44"/>
        </w:numPr>
        <w:spacing w:after="0" w:line="240" w:lineRule="auto"/>
        <w:ind w:left="567" w:hanging="567"/>
        <w:jc w:val="both"/>
        <w:rPr>
          <w:rFonts w:ascii="Times New Roman" w:hAnsi="Times New Roman"/>
          <w:color w:val="auto"/>
          <w:sz w:val="25"/>
          <w:szCs w:val="25"/>
        </w:rPr>
      </w:pPr>
      <w:r w:rsidRPr="00506767">
        <w:rPr>
          <w:rFonts w:ascii="Times New Roman" w:hAnsi="Times New Roman"/>
          <w:color w:val="auto"/>
          <w:sz w:val="25"/>
          <w:szCs w:val="25"/>
        </w:rPr>
        <w:t>отредактировано –250 записей;</w:t>
      </w:r>
    </w:p>
    <w:p w:rsidR="00506767" w:rsidRPr="00506767" w:rsidRDefault="00506767" w:rsidP="00506767">
      <w:pPr>
        <w:rPr>
          <w:rStyle w:val="20"/>
          <w:b/>
          <w:smallCaps/>
          <w:color w:val="auto"/>
          <w:sz w:val="25"/>
          <w:szCs w:val="25"/>
        </w:rPr>
      </w:pPr>
      <w:r w:rsidRPr="00506767">
        <w:rPr>
          <w:color w:val="auto"/>
          <w:sz w:val="25"/>
          <w:szCs w:val="25"/>
        </w:rPr>
        <w:t>отдел осуществляет перевод записей</w:t>
      </w:r>
      <w:r w:rsidRPr="00506767">
        <w:rPr>
          <w:color w:val="000000" w:themeColor="text1"/>
          <w:sz w:val="25"/>
          <w:szCs w:val="25"/>
        </w:rPr>
        <w:t xml:space="preserve"> Учетного каталога в электронный сводный каталог. В нас</w:t>
      </w:r>
      <w:r>
        <w:rPr>
          <w:color w:val="000000" w:themeColor="text1"/>
          <w:sz w:val="25"/>
          <w:szCs w:val="25"/>
        </w:rPr>
        <w:t xml:space="preserve">тоящее время </w:t>
      </w:r>
      <w:proofErr w:type="gramStart"/>
      <w:r>
        <w:rPr>
          <w:color w:val="000000" w:themeColor="text1"/>
          <w:sz w:val="25"/>
          <w:szCs w:val="25"/>
        </w:rPr>
        <w:t>на конец</w:t>
      </w:r>
      <w:proofErr w:type="gramEnd"/>
      <w:r>
        <w:rPr>
          <w:color w:val="000000" w:themeColor="text1"/>
          <w:sz w:val="25"/>
          <w:szCs w:val="25"/>
        </w:rPr>
        <w:t xml:space="preserve"> 2020 года</w:t>
      </w:r>
      <w:r w:rsidRPr="00506767">
        <w:rPr>
          <w:color w:val="000000" w:themeColor="text1"/>
          <w:sz w:val="25"/>
          <w:szCs w:val="25"/>
        </w:rPr>
        <w:t xml:space="preserve"> были отражены записи Учетного каталога с буквы А-Дж.</w:t>
      </w:r>
    </w:p>
    <w:p w:rsidR="00BE089F" w:rsidRPr="00506767" w:rsidRDefault="00506767" w:rsidP="00EB5179">
      <w:pPr>
        <w:pStyle w:val="2"/>
        <w:numPr>
          <w:ilvl w:val="1"/>
          <w:numId w:val="7"/>
        </w:numPr>
        <w:ind w:left="0" w:firstLine="0"/>
        <w:rPr>
          <w:b/>
          <w:smallCaps/>
          <w:color w:val="E36C0A" w:themeColor="accent6" w:themeShade="BF"/>
          <w:sz w:val="26"/>
          <w:szCs w:val="26"/>
        </w:rPr>
      </w:pPr>
      <w:bookmarkStart w:id="102" w:name="_Toc30938004"/>
      <w:bookmarkStart w:id="103" w:name="_Toc60995680"/>
      <w:bookmarkStart w:id="104" w:name="_Toc61439526"/>
      <w:r w:rsidRPr="00506767">
        <w:rPr>
          <w:rFonts w:eastAsia="Calibri"/>
          <w:b/>
          <w:smallCaps/>
          <w:color w:val="E36C0A" w:themeColor="accent6" w:themeShade="BF"/>
          <w:sz w:val="26"/>
          <w:szCs w:val="26"/>
        </w:rPr>
        <w:t>Оцифровка документов библиотечного фонда ЦБС:</w:t>
      </w:r>
      <w:bookmarkEnd w:id="102"/>
      <w:bookmarkEnd w:id="103"/>
      <w:bookmarkEnd w:id="104"/>
    </w:p>
    <w:p w:rsidR="00BE089F" w:rsidRPr="00506767" w:rsidRDefault="00BE089F" w:rsidP="00787805">
      <w:pPr>
        <w:pStyle w:val="a5"/>
        <w:numPr>
          <w:ilvl w:val="0"/>
          <w:numId w:val="45"/>
        </w:numPr>
        <w:spacing w:after="0" w:line="240" w:lineRule="auto"/>
        <w:ind w:left="567" w:hanging="567"/>
        <w:rPr>
          <w:rFonts w:ascii="Times New Roman" w:hAnsi="Times New Roman"/>
          <w:sz w:val="25"/>
          <w:szCs w:val="25"/>
        </w:rPr>
      </w:pPr>
      <w:r w:rsidRPr="00506767">
        <w:rPr>
          <w:rFonts w:ascii="Times New Roman" w:hAnsi="Times New Roman"/>
          <w:sz w:val="25"/>
          <w:szCs w:val="25"/>
        </w:rPr>
        <w:t xml:space="preserve">объем электронной (цифровой) библиотеки </w:t>
      </w:r>
      <w:r w:rsidR="00506767">
        <w:rPr>
          <w:rFonts w:ascii="Times New Roman" w:hAnsi="Times New Roman"/>
          <w:sz w:val="25"/>
          <w:szCs w:val="25"/>
        </w:rPr>
        <w:t xml:space="preserve">– </w:t>
      </w:r>
      <w:r w:rsidRPr="00506767">
        <w:rPr>
          <w:rFonts w:ascii="Times New Roman" w:hAnsi="Times New Roman"/>
          <w:sz w:val="25"/>
          <w:szCs w:val="25"/>
        </w:rPr>
        <w:t xml:space="preserve">не осуществляется, в связи с отсутствием </w:t>
      </w:r>
      <w:r w:rsidR="003F27AE" w:rsidRPr="00506767">
        <w:rPr>
          <w:rFonts w:ascii="Times New Roman" w:hAnsi="Times New Roman"/>
          <w:sz w:val="25"/>
          <w:szCs w:val="25"/>
        </w:rPr>
        <w:t>необх</w:t>
      </w:r>
      <w:r w:rsidR="003F27AE" w:rsidRPr="00506767">
        <w:rPr>
          <w:rFonts w:ascii="Times New Roman" w:hAnsi="Times New Roman"/>
          <w:sz w:val="25"/>
          <w:szCs w:val="25"/>
        </w:rPr>
        <w:t>о</w:t>
      </w:r>
      <w:r w:rsidR="003F27AE" w:rsidRPr="00506767">
        <w:rPr>
          <w:rFonts w:ascii="Times New Roman" w:hAnsi="Times New Roman"/>
          <w:sz w:val="25"/>
          <w:szCs w:val="25"/>
        </w:rPr>
        <w:t>димой техники;</w:t>
      </w:r>
    </w:p>
    <w:p w:rsidR="00BE089F" w:rsidRPr="003F27AE" w:rsidRDefault="00BE089F" w:rsidP="00787805">
      <w:pPr>
        <w:pStyle w:val="a5"/>
        <w:numPr>
          <w:ilvl w:val="0"/>
          <w:numId w:val="45"/>
        </w:numPr>
        <w:spacing w:after="0" w:line="240" w:lineRule="auto"/>
        <w:ind w:left="567" w:hanging="567"/>
        <w:rPr>
          <w:rFonts w:ascii="Times New Roman" w:hAnsi="Times New Roman"/>
          <w:sz w:val="28"/>
          <w:szCs w:val="28"/>
        </w:rPr>
      </w:pPr>
      <w:r w:rsidRPr="00506767">
        <w:rPr>
          <w:rFonts w:ascii="Times New Roman" w:hAnsi="Times New Roman"/>
          <w:sz w:val="25"/>
          <w:szCs w:val="25"/>
        </w:rPr>
        <w:t>общее число сетевых локальных документов, из них документов в открытом доступе</w:t>
      </w:r>
      <w:r w:rsidR="003F27AE" w:rsidRPr="00506767">
        <w:rPr>
          <w:rFonts w:ascii="Times New Roman" w:hAnsi="Times New Roman"/>
          <w:sz w:val="25"/>
          <w:szCs w:val="25"/>
        </w:rPr>
        <w:t xml:space="preserve"> </w:t>
      </w:r>
      <w:r w:rsidRPr="00506767">
        <w:rPr>
          <w:rFonts w:ascii="Times New Roman" w:hAnsi="Times New Roman"/>
          <w:sz w:val="25"/>
          <w:szCs w:val="25"/>
        </w:rPr>
        <w:t>–</w:t>
      </w:r>
      <w:r w:rsidR="003F27AE" w:rsidRPr="00506767">
        <w:rPr>
          <w:rFonts w:ascii="Times New Roman" w:hAnsi="Times New Roman"/>
          <w:sz w:val="25"/>
          <w:szCs w:val="25"/>
        </w:rPr>
        <w:t xml:space="preserve"> </w:t>
      </w:r>
      <w:r w:rsidRPr="00506767">
        <w:rPr>
          <w:rFonts w:ascii="Times New Roman" w:hAnsi="Times New Roman"/>
          <w:sz w:val="25"/>
          <w:szCs w:val="25"/>
        </w:rPr>
        <w:t>нет, в св</w:t>
      </w:r>
      <w:r w:rsidRPr="00506767">
        <w:rPr>
          <w:rFonts w:ascii="Times New Roman" w:hAnsi="Times New Roman"/>
          <w:sz w:val="25"/>
          <w:szCs w:val="25"/>
        </w:rPr>
        <w:t>я</w:t>
      </w:r>
      <w:r w:rsidRPr="00506767">
        <w:rPr>
          <w:rFonts w:ascii="Times New Roman" w:hAnsi="Times New Roman"/>
          <w:sz w:val="25"/>
          <w:szCs w:val="25"/>
        </w:rPr>
        <w:t xml:space="preserve">зи с тем, что в отчетном году </w:t>
      </w:r>
      <w:r w:rsidR="003F27AE" w:rsidRPr="00506767">
        <w:rPr>
          <w:rFonts w:ascii="Times New Roman" w:hAnsi="Times New Roman"/>
          <w:sz w:val="25"/>
          <w:szCs w:val="25"/>
        </w:rPr>
        <w:t>не было</w:t>
      </w:r>
      <w:r w:rsidRPr="00506767">
        <w:rPr>
          <w:rFonts w:ascii="Times New Roman" w:hAnsi="Times New Roman"/>
          <w:sz w:val="25"/>
          <w:szCs w:val="25"/>
        </w:rPr>
        <w:t xml:space="preserve"> возможности оплатить доступ к справочно-правовой базе данных «Консультант плюс+»</w:t>
      </w:r>
    </w:p>
    <w:p w:rsidR="00D57714" w:rsidRPr="00506767" w:rsidRDefault="00D57714" w:rsidP="00462F89">
      <w:pPr>
        <w:pStyle w:val="2"/>
        <w:numPr>
          <w:ilvl w:val="1"/>
          <w:numId w:val="7"/>
        </w:numPr>
        <w:spacing w:before="120"/>
        <w:ind w:left="720"/>
        <w:rPr>
          <w:rStyle w:val="20"/>
          <w:b/>
          <w:smallCaps/>
          <w:color w:val="E36C0A" w:themeColor="accent6" w:themeShade="BF"/>
          <w:sz w:val="26"/>
          <w:szCs w:val="26"/>
        </w:rPr>
      </w:pPr>
      <w:bookmarkStart w:id="105" w:name="_Toc30938005"/>
      <w:bookmarkStart w:id="106" w:name="_Toc60995681"/>
      <w:bookmarkStart w:id="107" w:name="_Toc61439527"/>
      <w:r w:rsidRPr="00506767">
        <w:rPr>
          <w:rStyle w:val="20"/>
          <w:b/>
          <w:smallCaps/>
          <w:color w:val="E36C0A" w:themeColor="accent6" w:themeShade="BF"/>
          <w:sz w:val="26"/>
          <w:szCs w:val="26"/>
        </w:rPr>
        <w:t>Обеспечение удалённым пользователям доступа к полнотекстовым док</w:t>
      </w:r>
      <w:r w:rsidRPr="00506767">
        <w:rPr>
          <w:rStyle w:val="20"/>
          <w:b/>
          <w:smallCaps/>
          <w:color w:val="E36C0A" w:themeColor="accent6" w:themeShade="BF"/>
          <w:sz w:val="26"/>
          <w:szCs w:val="26"/>
        </w:rPr>
        <w:t>у</w:t>
      </w:r>
      <w:r w:rsidRPr="00506767">
        <w:rPr>
          <w:rStyle w:val="20"/>
          <w:b/>
          <w:smallCaps/>
          <w:color w:val="E36C0A" w:themeColor="accent6" w:themeShade="BF"/>
          <w:sz w:val="26"/>
          <w:szCs w:val="26"/>
        </w:rPr>
        <w:t>ментам электронных библиотечных систем</w:t>
      </w:r>
      <w:bookmarkEnd w:id="105"/>
      <w:bookmarkEnd w:id="106"/>
      <w:bookmarkEnd w:id="107"/>
    </w:p>
    <w:p w:rsidR="00B15431" w:rsidRPr="00965D16" w:rsidRDefault="00B15431" w:rsidP="00965D16">
      <w:pPr>
        <w:ind w:firstLine="284"/>
        <w:rPr>
          <w:b/>
          <w:sz w:val="25"/>
          <w:szCs w:val="25"/>
        </w:rPr>
      </w:pPr>
      <w:r w:rsidRPr="00965D16">
        <w:rPr>
          <w:sz w:val="25"/>
          <w:szCs w:val="25"/>
        </w:rPr>
        <w:t>Доступ к ресурсам Национальной электронной библиотеки (НЭБ)</w:t>
      </w:r>
      <w:r w:rsidR="00965D16">
        <w:rPr>
          <w:sz w:val="25"/>
          <w:szCs w:val="25"/>
        </w:rPr>
        <w:t>.</w:t>
      </w:r>
    </w:p>
    <w:p w:rsidR="00965D16" w:rsidRDefault="00B15431" w:rsidP="00965D16">
      <w:pPr>
        <w:ind w:firstLine="284"/>
        <w:rPr>
          <w:sz w:val="25"/>
          <w:szCs w:val="25"/>
        </w:rPr>
      </w:pPr>
      <w:r w:rsidRPr="00965D16">
        <w:rPr>
          <w:sz w:val="25"/>
          <w:szCs w:val="25"/>
        </w:rPr>
        <w:t xml:space="preserve">Относовская сельская библиотека №25 </w:t>
      </w:r>
      <w:r w:rsidR="00965D16">
        <w:rPr>
          <w:sz w:val="25"/>
          <w:szCs w:val="25"/>
        </w:rPr>
        <w:t>доступ к</w:t>
      </w:r>
      <w:r w:rsidRPr="00965D16">
        <w:rPr>
          <w:sz w:val="25"/>
          <w:szCs w:val="25"/>
        </w:rPr>
        <w:t xml:space="preserve"> ресурсам Национальной электронной библиотеки (НЭБ) согласно договору №101/НЭБ/1562 от 24.06.2016 г., ЦБ,  городские библиотеки № 3, №4 доступ к ресурсам НЭБ согласно договору №101/НЭБ 1562-п от 09.10.2018 г.</w:t>
      </w:r>
    </w:p>
    <w:p w:rsidR="002425C1" w:rsidRPr="00965D16" w:rsidRDefault="00965D16" w:rsidP="00965D16">
      <w:pPr>
        <w:ind w:firstLine="284"/>
        <w:rPr>
          <w:sz w:val="25"/>
          <w:szCs w:val="25"/>
        </w:rPr>
      </w:pPr>
      <w:r>
        <w:rPr>
          <w:color w:val="auto"/>
          <w:sz w:val="25"/>
          <w:szCs w:val="25"/>
        </w:rPr>
        <w:t>Ч</w:t>
      </w:r>
      <w:r w:rsidR="00B15431" w:rsidRPr="00965D16">
        <w:rPr>
          <w:color w:val="auto"/>
          <w:sz w:val="25"/>
          <w:szCs w:val="25"/>
        </w:rPr>
        <w:t>исло сетевых удаленных лицензионных документов – 4983112 электронных документов.</w:t>
      </w:r>
    </w:p>
    <w:tbl>
      <w:tblPr>
        <w:tblStyle w:val="af4"/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3477"/>
        <w:gridCol w:w="1102"/>
        <w:gridCol w:w="1009"/>
        <w:gridCol w:w="952"/>
        <w:gridCol w:w="1123"/>
        <w:gridCol w:w="877"/>
        <w:gridCol w:w="734"/>
        <w:gridCol w:w="659"/>
        <w:gridCol w:w="881"/>
      </w:tblGrid>
      <w:tr w:rsidR="00B15431" w:rsidRPr="00965D16" w:rsidTr="00965D16">
        <w:trPr>
          <w:tblCellSpacing w:w="20" w:type="dxa"/>
          <w:jc w:val="center"/>
        </w:trPr>
        <w:tc>
          <w:tcPr>
            <w:tcW w:w="1614" w:type="pct"/>
            <w:vMerge w:val="restar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2" w:type="pct"/>
            <w:gridSpan w:val="4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2019</w:t>
            </w:r>
          </w:p>
        </w:tc>
        <w:tc>
          <w:tcPr>
            <w:tcW w:w="1403" w:type="pct"/>
            <w:gridSpan w:val="4"/>
            <w:vAlign w:val="center"/>
          </w:tcPr>
          <w:p w:rsidR="00B15431" w:rsidRPr="00965D16" w:rsidRDefault="00B15431" w:rsidP="00965D16">
            <w:pPr>
              <w:jc w:val="center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2020</w:t>
            </w:r>
          </w:p>
        </w:tc>
      </w:tr>
      <w:tr w:rsidR="00B15431" w:rsidRPr="00965D16" w:rsidTr="00965D16">
        <w:trPr>
          <w:tblCellSpacing w:w="20" w:type="dxa"/>
          <w:jc w:val="center"/>
        </w:trPr>
        <w:tc>
          <w:tcPr>
            <w:tcW w:w="1614" w:type="pct"/>
            <w:vMerge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ЦБ</w:t>
            </w:r>
          </w:p>
        </w:tc>
        <w:tc>
          <w:tcPr>
            <w:tcW w:w="457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3</w:t>
            </w:r>
          </w:p>
        </w:tc>
        <w:tc>
          <w:tcPr>
            <w:tcW w:w="431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4</w:t>
            </w:r>
          </w:p>
        </w:tc>
        <w:tc>
          <w:tcPr>
            <w:tcW w:w="451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25</w:t>
            </w:r>
          </w:p>
        </w:tc>
        <w:tc>
          <w:tcPr>
            <w:tcW w:w="395" w:type="pct"/>
            <w:vAlign w:val="center"/>
          </w:tcPr>
          <w:p w:rsidR="00B15431" w:rsidRPr="00965D16" w:rsidRDefault="00B15431" w:rsidP="00965D16">
            <w:pPr>
              <w:jc w:val="center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ЦБ</w:t>
            </w:r>
          </w:p>
        </w:tc>
        <w:tc>
          <w:tcPr>
            <w:tcW w:w="328" w:type="pct"/>
            <w:vAlign w:val="center"/>
          </w:tcPr>
          <w:p w:rsidR="00B15431" w:rsidRPr="00965D16" w:rsidRDefault="00B15431" w:rsidP="00965D16">
            <w:pPr>
              <w:jc w:val="center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3</w:t>
            </w:r>
          </w:p>
        </w:tc>
        <w:tc>
          <w:tcPr>
            <w:tcW w:w="292" w:type="pct"/>
            <w:vAlign w:val="center"/>
          </w:tcPr>
          <w:p w:rsidR="00B15431" w:rsidRPr="00965D16" w:rsidRDefault="00B15431" w:rsidP="00965D16">
            <w:pPr>
              <w:jc w:val="center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4</w:t>
            </w:r>
          </w:p>
        </w:tc>
        <w:tc>
          <w:tcPr>
            <w:tcW w:w="328" w:type="pct"/>
            <w:vAlign w:val="center"/>
          </w:tcPr>
          <w:p w:rsidR="00B15431" w:rsidRPr="00965D16" w:rsidRDefault="00B15431" w:rsidP="00965D16">
            <w:pPr>
              <w:jc w:val="center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25</w:t>
            </w:r>
          </w:p>
        </w:tc>
      </w:tr>
      <w:tr w:rsidR="00B15431" w:rsidRPr="00965D16" w:rsidTr="00965D16">
        <w:trPr>
          <w:tblCellSpacing w:w="20" w:type="dxa"/>
          <w:jc w:val="center"/>
        </w:trPr>
        <w:tc>
          <w:tcPr>
            <w:tcW w:w="1614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Количество просмотренных страниц изданий из ЭЧЗ</w:t>
            </w:r>
          </w:p>
        </w:tc>
        <w:tc>
          <w:tcPr>
            <w:tcW w:w="502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20245</w:t>
            </w:r>
          </w:p>
        </w:tc>
        <w:tc>
          <w:tcPr>
            <w:tcW w:w="457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4994</w:t>
            </w:r>
          </w:p>
        </w:tc>
        <w:tc>
          <w:tcPr>
            <w:tcW w:w="431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4774</w:t>
            </w:r>
          </w:p>
        </w:tc>
        <w:tc>
          <w:tcPr>
            <w:tcW w:w="451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3255</w:t>
            </w:r>
          </w:p>
        </w:tc>
        <w:tc>
          <w:tcPr>
            <w:tcW w:w="395" w:type="pc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1079</w:t>
            </w:r>
          </w:p>
        </w:tc>
        <w:tc>
          <w:tcPr>
            <w:tcW w:w="328" w:type="pc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567</w:t>
            </w:r>
          </w:p>
        </w:tc>
        <w:tc>
          <w:tcPr>
            <w:tcW w:w="292" w:type="pc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29</w:t>
            </w:r>
          </w:p>
        </w:tc>
        <w:tc>
          <w:tcPr>
            <w:tcW w:w="328" w:type="pc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116</w:t>
            </w:r>
          </w:p>
        </w:tc>
      </w:tr>
      <w:tr w:rsidR="00B15431" w:rsidRPr="00965D16" w:rsidTr="00965D16">
        <w:trPr>
          <w:trHeight w:val="1106"/>
          <w:tblCellSpacing w:w="20" w:type="dxa"/>
          <w:jc w:val="center"/>
        </w:trPr>
        <w:tc>
          <w:tcPr>
            <w:tcW w:w="1614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Количество просмотров изд</w:t>
            </w: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а</w:t>
            </w: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ний НЭБ из ЭЧЗ (открыта хотя - бы одна страница и</w:t>
            </w: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з</w:t>
            </w: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дания)</w:t>
            </w:r>
          </w:p>
        </w:tc>
        <w:tc>
          <w:tcPr>
            <w:tcW w:w="502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402</w:t>
            </w:r>
          </w:p>
        </w:tc>
        <w:tc>
          <w:tcPr>
            <w:tcW w:w="457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369</w:t>
            </w:r>
          </w:p>
        </w:tc>
        <w:tc>
          <w:tcPr>
            <w:tcW w:w="431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104</w:t>
            </w:r>
          </w:p>
        </w:tc>
        <w:tc>
          <w:tcPr>
            <w:tcW w:w="451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155</w:t>
            </w:r>
          </w:p>
        </w:tc>
        <w:tc>
          <w:tcPr>
            <w:tcW w:w="395" w:type="pc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97</w:t>
            </w:r>
          </w:p>
        </w:tc>
        <w:tc>
          <w:tcPr>
            <w:tcW w:w="328" w:type="pc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27</w:t>
            </w:r>
          </w:p>
        </w:tc>
        <w:tc>
          <w:tcPr>
            <w:tcW w:w="292" w:type="pc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2</w:t>
            </w:r>
          </w:p>
        </w:tc>
        <w:tc>
          <w:tcPr>
            <w:tcW w:w="328" w:type="pc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4</w:t>
            </w:r>
          </w:p>
        </w:tc>
      </w:tr>
      <w:tr w:rsidR="00B15431" w:rsidRPr="00965D16" w:rsidTr="00965D16">
        <w:trPr>
          <w:tblCellSpacing w:w="20" w:type="dxa"/>
          <w:jc w:val="center"/>
        </w:trPr>
        <w:tc>
          <w:tcPr>
            <w:tcW w:w="1614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Количество уникальных пр</w:t>
            </w: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о</w:t>
            </w: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смотров изданий НЭБ из ЭЧЗ разными пользователями (о</w:t>
            </w: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т</w:t>
            </w: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крыта хотя – бы одна стр</w:t>
            </w: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а</w:t>
            </w: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ница издания)</w:t>
            </w:r>
          </w:p>
        </w:tc>
        <w:tc>
          <w:tcPr>
            <w:tcW w:w="502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216</w:t>
            </w:r>
          </w:p>
        </w:tc>
        <w:tc>
          <w:tcPr>
            <w:tcW w:w="457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177</w:t>
            </w:r>
          </w:p>
        </w:tc>
        <w:tc>
          <w:tcPr>
            <w:tcW w:w="431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52</w:t>
            </w:r>
          </w:p>
        </w:tc>
        <w:tc>
          <w:tcPr>
            <w:tcW w:w="451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78</w:t>
            </w:r>
          </w:p>
        </w:tc>
        <w:tc>
          <w:tcPr>
            <w:tcW w:w="395" w:type="pc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26</w:t>
            </w:r>
          </w:p>
        </w:tc>
        <w:tc>
          <w:tcPr>
            <w:tcW w:w="328" w:type="pc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0</w:t>
            </w:r>
          </w:p>
        </w:tc>
        <w:tc>
          <w:tcPr>
            <w:tcW w:w="292" w:type="pc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0</w:t>
            </w:r>
          </w:p>
        </w:tc>
        <w:tc>
          <w:tcPr>
            <w:tcW w:w="328" w:type="pc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0</w:t>
            </w:r>
          </w:p>
        </w:tc>
      </w:tr>
      <w:tr w:rsidR="00B15431" w:rsidRPr="00965D16" w:rsidTr="00965D16">
        <w:trPr>
          <w:tblCellSpacing w:w="20" w:type="dxa"/>
          <w:jc w:val="center"/>
        </w:trPr>
        <w:tc>
          <w:tcPr>
            <w:tcW w:w="1614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Количество скаченных изд</w:t>
            </w: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а</w:t>
            </w:r>
            <w:r w:rsidRPr="00965D16">
              <w:rPr>
                <w:b/>
                <w:i/>
                <w:color w:val="0F243E" w:themeColor="text2" w:themeShade="80"/>
                <w:sz w:val="24"/>
                <w:szCs w:val="24"/>
              </w:rPr>
              <w:t>ний НЭБ из ЭЧЗ</w:t>
            </w:r>
          </w:p>
        </w:tc>
        <w:tc>
          <w:tcPr>
            <w:tcW w:w="502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7</w:t>
            </w:r>
          </w:p>
        </w:tc>
        <w:tc>
          <w:tcPr>
            <w:tcW w:w="457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5</w:t>
            </w:r>
          </w:p>
        </w:tc>
        <w:tc>
          <w:tcPr>
            <w:tcW w:w="431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15</w:t>
            </w:r>
          </w:p>
        </w:tc>
        <w:tc>
          <w:tcPr>
            <w:tcW w:w="451" w:type="pct"/>
            <w:vAlign w:val="center"/>
            <w:hideMark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3</w:t>
            </w:r>
          </w:p>
        </w:tc>
        <w:tc>
          <w:tcPr>
            <w:tcW w:w="395" w:type="pc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0</w:t>
            </w:r>
          </w:p>
        </w:tc>
        <w:tc>
          <w:tcPr>
            <w:tcW w:w="328" w:type="pc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0</w:t>
            </w:r>
          </w:p>
        </w:tc>
        <w:tc>
          <w:tcPr>
            <w:tcW w:w="292" w:type="pc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0</w:t>
            </w:r>
          </w:p>
        </w:tc>
        <w:tc>
          <w:tcPr>
            <w:tcW w:w="328" w:type="pct"/>
            <w:vAlign w:val="center"/>
          </w:tcPr>
          <w:p w:rsidR="00B15431" w:rsidRPr="00965D16" w:rsidRDefault="00B15431" w:rsidP="00965D16">
            <w:pPr>
              <w:jc w:val="center"/>
              <w:rPr>
                <w:sz w:val="24"/>
                <w:szCs w:val="24"/>
              </w:rPr>
            </w:pPr>
            <w:r w:rsidRPr="00965D16">
              <w:rPr>
                <w:sz w:val="24"/>
                <w:szCs w:val="24"/>
              </w:rPr>
              <w:t>0</w:t>
            </w:r>
          </w:p>
        </w:tc>
      </w:tr>
    </w:tbl>
    <w:p w:rsidR="00293D67" w:rsidRPr="00965D16" w:rsidRDefault="00D57714" w:rsidP="00293D67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108" w:name="_Toc30938006"/>
      <w:bookmarkStart w:id="109" w:name="_Toc60995682"/>
      <w:bookmarkStart w:id="110" w:name="_Toc61439528"/>
      <w:r w:rsidRPr="00965D16">
        <w:rPr>
          <w:b/>
          <w:smallCaps/>
          <w:color w:val="E36C0A" w:themeColor="accent6" w:themeShade="BF"/>
          <w:sz w:val="26"/>
          <w:szCs w:val="26"/>
        </w:rPr>
        <w:t>Представительство библиотек ЦБС в сети Интернет</w:t>
      </w:r>
      <w:r w:rsidR="00FA3098" w:rsidRPr="00965D16">
        <w:rPr>
          <w:b/>
          <w:smallCaps/>
          <w:color w:val="E36C0A" w:themeColor="accent6" w:themeShade="BF"/>
          <w:sz w:val="26"/>
          <w:szCs w:val="26"/>
        </w:rPr>
        <w:t>:</w:t>
      </w:r>
      <w:bookmarkEnd w:id="108"/>
      <w:bookmarkEnd w:id="109"/>
      <w:bookmarkEnd w:id="110"/>
    </w:p>
    <w:p w:rsidR="00293D67" w:rsidRPr="00965D16" w:rsidRDefault="00293D67" w:rsidP="00787805">
      <w:pPr>
        <w:numPr>
          <w:ilvl w:val="0"/>
          <w:numId w:val="46"/>
        </w:numPr>
        <w:rPr>
          <w:sz w:val="25"/>
          <w:szCs w:val="25"/>
        </w:rPr>
      </w:pPr>
      <w:r w:rsidRPr="00965D16">
        <w:rPr>
          <w:sz w:val="25"/>
          <w:szCs w:val="25"/>
        </w:rPr>
        <w:t xml:space="preserve">число библиотек, имеющих веб–сайты – 1, МБУК ВЦБС </w:t>
      </w:r>
      <w:hyperlink r:id="rId82" w:history="1">
        <w:r w:rsidRPr="00965D16">
          <w:rPr>
            <w:rStyle w:val="af5"/>
            <w:sz w:val="25"/>
            <w:szCs w:val="25"/>
          </w:rPr>
          <w:t>http://vyazma.library67.ru/</w:t>
        </w:r>
      </w:hyperlink>
      <w:r w:rsidRPr="00965D16">
        <w:rPr>
          <w:sz w:val="25"/>
          <w:szCs w:val="25"/>
        </w:rPr>
        <w:t>;</w:t>
      </w:r>
    </w:p>
    <w:p w:rsidR="00293D67" w:rsidRPr="00965D16" w:rsidRDefault="00293D67" w:rsidP="00787805">
      <w:pPr>
        <w:pStyle w:val="a5"/>
        <w:numPr>
          <w:ilvl w:val="0"/>
          <w:numId w:val="46"/>
        </w:numPr>
        <w:rPr>
          <w:rFonts w:ascii="Times New Roman" w:hAnsi="Times New Roman"/>
          <w:color w:val="4F81BD" w:themeColor="accent1"/>
          <w:sz w:val="25"/>
          <w:szCs w:val="25"/>
        </w:rPr>
      </w:pPr>
      <w:r w:rsidRPr="00965D16">
        <w:rPr>
          <w:rFonts w:ascii="Times New Roman" w:hAnsi="Times New Roman"/>
          <w:sz w:val="25"/>
          <w:szCs w:val="25"/>
        </w:rPr>
        <w:t>число библиотек, имеющих веб – страницы, аккаунты в социальных  сетях –1</w:t>
      </w:r>
      <w:r w:rsidR="00DD5A77" w:rsidRPr="00965D16">
        <w:rPr>
          <w:rFonts w:ascii="Times New Roman" w:hAnsi="Times New Roman"/>
          <w:sz w:val="25"/>
          <w:szCs w:val="25"/>
        </w:rPr>
        <w:t>3</w:t>
      </w:r>
      <w:r w:rsidRPr="00965D16">
        <w:rPr>
          <w:rFonts w:ascii="Times New Roman" w:hAnsi="Times New Roman"/>
          <w:sz w:val="25"/>
          <w:szCs w:val="25"/>
        </w:rPr>
        <w:t>:</w:t>
      </w:r>
    </w:p>
    <w:p w:rsidR="00293D67" w:rsidRPr="00965D16" w:rsidRDefault="00293D67" w:rsidP="00787805">
      <w:pPr>
        <w:pStyle w:val="a3"/>
        <w:numPr>
          <w:ilvl w:val="0"/>
          <w:numId w:val="32"/>
        </w:numPr>
        <w:ind w:left="567" w:hanging="425"/>
        <w:rPr>
          <w:sz w:val="25"/>
          <w:szCs w:val="25"/>
        </w:rPr>
      </w:pPr>
      <w:r w:rsidRPr="00965D16">
        <w:rPr>
          <w:sz w:val="25"/>
          <w:szCs w:val="25"/>
        </w:rPr>
        <w:t xml:space="preserve">Центральная районная библиотека– </w:t>
      </w:r>
      <w:proofErr w:type="gramStart"/>
      <w:r w:rsidRPr="00965D16">
        <w:rPr>
          <w:sz w:val="25"/>
          <w:szCs w:val="25"/>
        </w:rPr>
        <w:t>ВК</w:t>
      </w:r>
      <w:proofErr w:type="gramEnd"/>
      <w:r w:rsidRPr="00965D16">
        <w:rPr>
          <w:sz w:val="25"/>
          <w:szCs w:val="25"/>
        </w:rPr>
        <w:t xml:space="preserve"> </w:t>
      </w:r>
      <w:hyperlink r:id="rId83" w:history="1">
        <w:r w:rsidRPr="00965D16">
          <w:rPr>
            <w:rStyle w:val="af5"/>
            <w:sz w:val="25"/>
            <w:szCs w:val="25"/>
          </w:rPr>
          <w:t>https://vk.com/id482561064</w:t>
        </w:r>
      </w:hyperlink>
      <w:r w:rsidRPr="00965D16">
        <w:rPr>
          <w:sz w:val="25"/>
          <w:szCs w:val="25"/>
        </w:rPr>
        <w:t xml:space="preserve"> ,</w:t>
      </w:r>
      <w:r w:rsidR="00965D16" w:rsidRPr="00965D16">
        <w:rPr>
          <w:sz w:val="25"/>
          <w:szCs w:val="25"/>
        </w:rPr>
        <w:br/>
      </w:r>
      <w:r w:rsidRPr="00965D16">
        <w:rPr>
          <w:sz w:val="25"/>
          <w:szCs w:val="25"/>
        </w:rPr>
        <w:t xml:space="preserve"> ОК </w:t>
      </w:r>
      <w:hyperlink r:id="rId84" w:history="1">
        <w:r w:rsidRPr="00965D16">
          <w:rPr>
            <w:rStyle w:val="af5"/>
            <w:sz w:val="25"/>
            <w:szCs w:val="25"/>
          </w:rPr>
          <w:t>https://ok.ru/profile/563327199216</w:t>
        </w:r>
      </w:hyperlink>
    </w:p>
    <w:p w:rsidR="00293D67" w:rsidRPr="00965D16" w:rsidRDefault="00866B07" w:rsidP="00787805">
      <w:pPr>
        <w:pStyle w:val="a3"/>
        <w:numPr>
          <w:ilvl w:val="0"/>
          <w:numId w:val="32"/>
        </w:numPr>
        <w:ind w:left="567" w:hanging="425"/>
        <w:rPr>
          <w:sz w:val="25"/>
          <w:szCs w:val="25"/>
        </w:rPr>
      </w:pPr>
      <w:r w:rsidRPr="00965D16">
        <w:rPr>
          <w:sz w:val="25"/>
          <w:szCs w:val="25"/>
        </w:rPr>
        <w:t>Центральная детская библиотека</w:t>
      </w:r>
      <w:r w:rsidR="00293D67" w:rsidRPr="00965D16">
        <w:rPr>
          <w:sz w:val="25"/>
          <w:szCs w:val="25"/>
        </w:rPr>
        <w:t xml:space="preserve"> – ВК </w:t>
      </w:r>
      <w:hyperlink r:id="rId85" w:history="1">
        <w:r w:rsidR="00293D67" w:rsidRPr="00965D16">
          <w:rPr>
            <w:rStyle w:val="af5"/>
            <w:sz w:val="25"/>
            <w:szCs w:val="25"/>
          </w:rPr>
          <w:t>https://vk.com/detskayabibliotekavzm</w:t>
        </w:r>
      </w:hyperlink>
    </w:p>
    <w:p w:rsidR="00866B07" w:rsidRPr="00965D16" w:rsidRDefault="00866B07" w:rsidP="00787805">
      <w:pPr>
        <w:pStyle w:val="a3"/>
        <w:numPr>
          <w:ilvl w:val="0"/>
          <w:numId w:val="32"/>
        </w:numPr>
        <w:ind w:left="567" w:hanging="425"/>
        <w:rPr>
          <w:sz w:val="25"/>
          <w:szCs w:val="25"/>
        </w:rPr>
      </w:pPr>
      <w:r w:rsidRPr="00965D16">
        <w:rPr>
          <w:sz w:val="25"/>
          <w:szCs w:val="25"/>
        </w:rPr>
        <w:t xml:space="preserve">Городская библиотека №3 – ВК </w:t>
      </w:r>
      <w:hyperlink r:id="rId86" w:history="1">
        <w:r w:rsidRPr="00965D16">
          <w:rPr>
            <w:rStyle w:val="af5"/>
            <w:sz w:val="25"/>
            <w:szCs w:val="25"/>
          </w:rPr>
          <w:t>https://vk.com/public197981604</w:t>
        </w:r>
      </w:hyperlink>
    </w:p>
    <w:p w:rsidR="00866B07" w:rsidRPr="00965D16" w:rsidRDefault="00866B07" w:rsidP="00787805">
      <w:pPr>
        <w:pStyle w:val="a3"/>
        <w:numPr>
          <w:ilvl w:val="0"/>
          <w:numId w:val="32"/>
        </w:numPr>
        <w:ind w:left="567" w:hanging="425"/>
        <w:rPr>
          <w:sz w:val="25"/>
          <w:szCs w:val="25"/>
        </w:rPr>
      </w:pPr>
      <w:r w:rsidRPr="00965D16">
        <w:rPr>
          <w:sz w:val="25"/>
          <w:szCs w:val="25"/>
        </w:rPr>
        <w:t xml:space="preserve">Городская библиотека №4 – ВК </w:t>
      </w:r>
      <w:hyperlink r:id="rId87" w:history="1">
        <w:r w:rsidRPr="00965D16">
          <w:rPr>
            <w:rStyle w:val="af5"/>
            <w:sz w:val="25"/>
            <w:szCs w:val="25"/>
          </w:rPr>
          <w:t>https://vk.com/id602900477</w:t>
        </w:r>
      </w:hyperlink>
    </w:p>
    <w:p w:rsidR="00866B07" w:rsidRPr="00965D16" w:rsidRDefault="00866B07" w:rsidP="00787805">
      <w:pPr>
        <w:pStyle w:val="a3"/>
        <w:numPr>
          <w:ilvl w:val="0"/>
          <w:numId w:val="32"/>
        </w:numPr>
        <w:ind w:left="567" w:hanging="425"/>
        <w:rPr>
          <w:sz w:val="25"/>
          <w:szCs w:val="25"/>
        </w:rPr>
      </w:pPr>
      <w:r w:rsidRPr="00965D16">
        <w:rPr>
          <w:sz w:val="25"/>
          <w:szCs w:val="25"/>
        </w:rPr>
        <w:t xml:space="preserve">Городская библиотека №37 – ВК </w:t>
      </w:r>
      <w:hyperlink r:id="rId88" w:history="1">
        <w:r w:rsidRPr="00965D16">
          <w:rPr>
            <w:rStyle w:val="af5"/>
            <w:sz w:val="25"/>
            <w:szCs w:val="25"/>
          </w:rPr>
          <w:t>https://vk.com/public199851798</w:t>
        </w:r>
      </w:hyperlink>
    </w:p>
    <w:p w:rsidR="00ED4662" w:rsidRPr="00965D16" w:rsidRDefault="00ED4662" w:rsidP="00787805">
      <w:pPr>
        <w:pStyle w:val="a3"/>
        <w:numPr>
          <w:ilvl w:val="0"/>
          <w:numId w:val="32"/>
        </w:numPr>
        <w:ind w:left="567" w:hanging="425"/>
        <w:rPr>
          <w:sz w:val="25"/>
          <w:szCs w:val="25"/>
        </w:rPr>
      </w:pPr>
      <w:r w:rsidRPr="00965D16">
        <w:rPr>
          <w:sz w:val="25"/>
          <w:szCs w:val="25"/>
        </w:rPr>
        <w:t xml:space="preserve">Городская библиотека №40 – литературный салон – ВК </w:t>
      </w:r>
      <w:hyperlink r:id="rId89" w:history="1">
        <w:r w:rsidRPr="00965D16">
          <w:rPr>
            <w:rStyle w:val="af5"/>
            <w:sz w:val="25"/>
            <w:szCs w:val="25"/>
          </w:rPr>
          <w:t>https://vk.com/public201192419</w:t>
        </w:r>
      </w:hyperlink>
    </w:p>
    <w:p w:rsidR="00866B07" w:rsidRPr="00965D16" w:rsidRDefault="00866B07" w:rsidP="00787805">
      <w:pPr>
        <w:pStyle w:val="a3"/>
        <w:numPr>
          <w:ilvl w:val="0"/>
          <w:numId w:val="32"/>
        </w:numPr>
        <w:ind w:left="567" w:hanging="425"/>
        <w:rPr>
          <w:sz w:val="25"/>
          <w:szCs w:val="25"/>
        </w:rPr>
      </w:pPr>
      <w:r w:rsidRPr="00965D16">
        <w:rPr>
          <w:sz w:val="25"/>
          <w:szCs w:val="25"/>
        </w:rPr>
        <w:t xml:space="preserve">Тумановская сельская библиотека №6 – ВК </w:t>
      </w:r>
      <w:hyperlink r:id="rId90" w:history="1">
        <w:r w:rsidRPr="00965D16">
          <w:rPr>
            <w:rStyle w:val="af5"/>
            <w:sz w:val="25"/>
            <w:szCs w:val="25"/>
          </w:rPr>
          <w:t>https://vk.com/id600962558</w:t>
        </w:r>
      </w:hyperlink>
    </w:p>
    <w:p w:rsidR="00293D67" w:rsidRPr="00965D16" w:rsidRDefault="00866B07" w:rsidP="00787805">
      <w:pPr>
        <w:pStyle w:val="a3"/>
        <w:numPr>
          <w:ilvl w:val="0"/>
          <w:numId w:val="32"/>
        </w:numPr>
        <w:ind w:left="567" w:hanging="425"/>
        <w:rPr>
          <w:sz w:val="25"/>
          <w:szCs w:val="25"/>
        </w:rPr>
      </w:pPr>
      <w:r w:rsidRPr="00965D16">
        <w:rPr>
          <w:sz w:val="25"/>
          <w:szCs w:val="25"/>
        </w:rPr>
        <w:t xml:space="preserve">Вязьма-Брянская сельская библиотека №10 – ВК </w:t>
      </w:r>
      <w:hyperlink r:id="rId91" w:history="1">
        <w:r w:rsidRPr="00965D16">
          <w:rPr>
            <w:rStyle w:val="af5"/>
            <w:sz w:val="25"/>
            <w:szCs w:val="25"/>
          </w:rPr>
          <w:t>https://vk.com/public195770461</w:t>
        </w:r>
      </w:hyperlink>
    </w:p>
    <w:p w:rsidR="00293D67" w:rsidRPr="00965D16" w:rsidRDefault="00866B07" w:rsidP="00787805">
      <w:pPr>
        <w:pStyle w:val="a3"/>
        <w:numPr>
          <w:ilvl w:val="0"/>
          <w:numId w:val="32"/>
        </w:numPr>
        <w:ind w:left="567" w:hanging="425"/>
        <w:rPr>
          <w:sz w:val="25"/>
          <w:szCs w:val="25"/>
        </w:rPr>
      </w:pPr>
      <w:r w:rsidRPr="00965D16">
        <w:rPr>
          <w:sz w:val="25"/>
          <w:szCs w:val="25"/>
        </w:rPr>
        <w:t xml:space="preserve">Каснянская сельская библиотека №17 – ВК </w:t>
      </w:r>
      <w:hyperlink r:id="rId92" w:history="1">
        <w:r w:rsidRPr="00965D16">
          <w:rPr>
            <w:rStyle w:val="af5"/>
            <w:sz w:val="25"/>
            <w:szCs w:val="25"/>
          </w:rPr>
          <w:t>https://vk.com/id592878863</w:t>
        </w:r>
      </w:hyperlink>
    </w:p>
    <w:p w:rsidR="00866B07" w:rsidRPr="00965D16" w:rsidRDefault="00866B07" w:rsidP="00787805">
      <w:pPr>
        <w:pStyle w:val="a3"/>
        <w:numPr>
          <w:ilvl w:val="0"/>
          <w:numId w:val="32"/>
        </w:numPr>
        <w:ind w:left="567" w:hanging="425"/>
        <w:rPr>
          <w:sz w:val="25"/>
          <w:szCs w:val="25"/>
        </w:rPr>
      </w:pPr>
      <w:r w:rsidRPr="00965D16">
        <w:rPr>
          <w:sz w:val="25"/>
          <w:szCs w:val="25"/>
        </w:rPr>
        <w:lastRenderedPageBreak/>
        <w:t xml:space="preserve">Относовская модельная сельская библиотека №25 – </w:t>
      </w:r>
      <w:r w:rsidR="009650C5" w:rsidRPr="00965D16">
        <w:rPr>
          <w:sz w:val="25"/>
          <w:szCs w:val="25"/>
        </w:rPr>
        <w:t>ОК</w:t>
      </w:r>
      <w:r w:rsidRPr="00965D16">
        <w:rPr>
          <w:sz w:val="25"/>
          <w:szCs w:val="25"/>
        </w:rPr>
        <w:t xml:space="preserve"> </w:t>
      </w:r>
      <w:hyperlink r:id="rId93" w:history="1">
        <w:r w:rsidRPr="00965D16">
          <w:rPr>
            <w:rStyle w:val="af5"/>
            <w:sz w:val="25"/>
            <w:szCs w:val="25"/>
          </w:rPr>
          <w:t>https://ok.ru/profile/587686379521</w:t>
        </w:r>
      </w:hyperlink>
    </w:p>
    <w:p w:rsidR="00293D67" w:rsidRPr="00965D16" w:rsidRDefault="00866B07" w:rsidP="00787805">
      <w:pPr>
        <w:pStyle w:val="a5"/>
        <w:numPr>
          <w:ilvl w:val="0"/>
          <w:numId w:val="32"/>
        </w:numPr>
        <w:spacing w:after="0"/>
        <w:ind w:left="567" w:hanging="425"/>
        <w:rPr>
          <w:rFonts w:ascii="Times New Roman" w:hAnsi="Times New Roman"/>
          <w:sz w:val="25"/>
          <w:szCs w:val="25"/>
        </w:rPr>
      </w:pPr>
      <w:r w:rsidRPr="00965D16">
        <w:rPr>
          <w:rFonts w:ascii="Times New Roman" w:hAnsi="Times New Roman"/>
          <w:sz w:val="25"/>
          <w:szCs w:val="25"/>
        </w:rPr>
        <w:t xml:space="preserve">Поляновская сельская библиотека №26 – ВК </w:t>
      </w:r>
      <w:hyperlink r:id="rId94" w:history="1">
        <w:r w:rsidRPr="00965D16">
          <w:rPr>
            <w:rStyle w:val="af5"/>
            <w:rFonts w:ascii="Times New Roman" w:hAnsi="Times New Roman"/>
            <w:sz w:val="25"/>
            <w:szCs w:val="25"/>
          </w:rPr>
          <w:t>https://vk.com/id604332140</w:t>
        </w:r>
      </w:hyperlink>
    </w:p>
    <w:p w:rsidR="00293D67" w:rsidRPr="00965D16" w:rsidRDefault="00866B07" w:rsidP="00787805">
      <w:pPr>
        <w:pStyle w:val="a3"/>
        <w:numPr>
          <w:ilvl w:val="0"/>
          <w:numId w:val="32"/>
        </w:numPr>
        <w:ind w:left="567" w:hanging="425"/>
        <w:rPr>
          <w:sz w:val="25"/>
          <w:szCs w:val="25"/>
        </w:rPr>
      </w:pPr>
      <w:r w:rsidRPr="00965D16">
        <w:rPr>
          <w:sz w:val="25"/>
          <w:szCs w:val="25"/>
        </w:rPr>
        <w:t xml:space="preserve">Семлёвская сельская библиотека №28 – ВК </w:t>
      </w:r>
      <w:hyperlink r:id="rId95" w:history="1">
        <w:r w:rsidRPr="00965D16">
          <w:rPr>
            <w:rStyle w:val="af5"/>
            <w:sz w:val="25"/>
            <w:szCs w:val="25"/>
          </w:rPr>
          <w:t>https://vk.com/public195934637</w:t>
        </w:r>
      </w:hyperlink>
    </w:p>
    <w:p w:rsidR="00ED09A6" w:rsidRDefault="00866B07" w:rsidP="00787805">
      <w:pPr>
        <w:pStyle w:val="a3"/>
        <w:numPr>
          <w:ilvl w:val="0"/>
          <w:numId w:val="32"/>
        </w:numPr>
        <w:ind w:left="567" w:hanging="425"/>
        <w:rPr>
          <w:sz w:val="25"/>
          <w:szCs w:val="25"/>
        </w:rPr>
      </w:pPr>
      <w:r w:rsidRPr="00965D16">
        <w:rPr>
          <w:sz w:val="25"/>
          <w:szCs w:val="25"/>
        </w:rPr>
        <w:t xml:space="preserve">Степаниковская сельская библиотека №29 – ВК </w:t>
      </w:r>
      <w:hyperlink r:id="rId96" w:history="1">
        <w:r w:rsidRPr="00965D16">
          <w:rPr>
            <w:rStyle w:val="af5"/>
            <w:sz w:val="25"/>
            <w:szCs w:val="25"/>
          </w:rPr>
          <w:t>https://vk.com/public196560701</w:t>
        </w:r>
      </w:hyperlink>
    </w:p>
    <w:p w:rsidR="00965D16" w:rsidRPr="00965D16" w:rsidRDefault="00965D16" w:rsidP="00965D16">
      <w:pPr>
        <w:pStyle w:val="a3"/>
        <w:ind w:left="567"/>
        <w:rPr>
          <w:sz w:val="25"/>
          <w:szCs w:val="25"/>
        </w:rPr>
      </w:pPr>
    </w:p>
    <w:tbl>
      <w:tblPr>
        <w:tblStyle w:val="af4"/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1443"/>
        <w:gridCol w:w="4457"/>
        <w:gridCol w:w="4914"/>
      </w:tblGrid>
      <w:tr w:rsidR="00ED09A6" w:rsidRPr="00266560" w:rsidTr="00266560">
        <w:trPr>
          <w:tblCellSpacing w:w="20" w:type="dxa"/>
          <w:jc w:val="center"/>
        </w:trPr>
        <w:tc>
          <w:tcPr>
            <w:tcW w:w="638" w:type="pct"/>
          </w:tcPr>
          <w:p w:rsidR="00ED09A6" w:rsidRPr="00266560" w:rsidRDefault="00ED09A6" w:rsidP="00D331CE">
            <w:pPr>
              <w:pStyle w:val="a3"/>
              <w:jc w:val="center"/>
              <w:rPr>
                <w:b/>
                <w:i/>
                <w:color w:val="0F243E" w:themeColor="text2" w:themeShade="80"/>
                <w:sz w:val="25"/>
                <w:szCs w:val="25"/>
              </w:rPr>
            </w:pPr>
            <w:r w:rsidRPr="00266560">
              <w:rPr>
                <w:b/>
                <w:i/>
                <w:color w:val="0F243E" w:themeColor="text2" w:themeShade="80"/>
                <w:sz w:val="25"/>
                <w:szCs w:val="25"/>
              </w:rPr>
              <w:t>Год</w:t>
            </w:r>
          </w:p>
        </w:tc>
        <w:tc>
          <w:tcPr>
            <w:tcW w:w="2039" w:type="pct"/>
          </w:tcPr>
          <w:p w:rsidR="00ED09A6" w:rsidRPr="00266560" w:rsidRDefault="00ED09A6" w:rsidP="00266560">
            <w:pPr>
              <w:pStyle w:val="a3"/>
              <w:jc w:val="center"/>
              <w:rPr>
                <w:b/>
                <w:i/>
                <w:color w:val="0F243E" w:themeColor="text2" w:themeShade="80"/>
                <w:sz w:val="25"/>
                <w:szCs w:val="25"/>
              </w:rPr>
            </w:pPr>
            <w:r w:rsidRPr="00266560">
              <w:rPr>
                <w:b/>
                <w:i/>
                <w:color w:val="0F243E" w:themeColor="text2" w:themeShade="80"/>
                <w:sz w:val="25"/>
                <w:szCs w:val="25"/>
              </w:rPr>
              <w:t xml:space="preserve">Количество библиотек, </w:t>
            </w:r>
            <w:r w:rsidR="00266560" w:rsidRPr="00266560">
              <w:rPr>
                <w:b/>
                <w:i/>
                <w:color w:val="0F243E" w:themeColor="text2" w:themeShade="80"/>
                <w:sz w:val="25"/>
                <w:szCs w:val="25"/>
              </w:rPr>
              <w:br/>
            </w:r>
            <w:r w:rsidRPr="00266560">
              <w:rPr>
                <w:b/>
                <w:i/>
                <w:color w:val="0F243E" w:themeColor="text2" w:themeShade="80"/>
                <w:sz w:val="25"/>
                <w:szCs w:val="25"/>
              </w:rPr>
              <w:t>имеющих веб-сайт</w:t>
            </w:r>
          </w:p>
        </w:tc>
        <w:tc>
          <w:tcPr>
            <w:tcW w:w="2240" w:type="pct"/>
          </w:tcPr>
          <w:p w:rsidR="00ED09A6" w:rsidRPr="00266560" w:rsidRDefault="00ED09A6" w:rsidP="00D331CE">
            <w:pPr>
              <w:pStyle w:val="a3"/>
              <w:jc w:val="center"/>
              <w:rPr>
                <w:b/>
                <w:i/>
                <w:color w:val="0F243E" w:themeColor="text2" w:themeShade="80"/>
                <w:sz w:val="25"/>
                <w:szCs w:val="25"/>
              </w:rPr>
            </w:pPr>
            <w:r w:rsidRPr="00266560">
              <w:rPr>
                <w:b/>
                <w:i/>
                <w:color w:val="0F243E" w:themeColor="text2" w:themeShade="80"/>
                <w:sz w:val="25"/>
                <w:szCs w:val="25"/>
              </w:rPr>
              <w:t>Количество библиотек, имеющих веб-страницы, аккаунты в социальных сетях</w:t>
            </w:r>
          </w:p>
        </w:tc>
      </w:tr>
      <w:tr w:rsidR="00ED09A6" w:rsidRPr="00266560" w:rsidTr="00266560">
        <w:trPr>
          <w:tblCellSpacing w:w="20" w:type="dxa"/>
          <w:jc w:val="center"/>
        </w:trPr>
        <w:tc>
          <w:tcPr>
            <w:tcW w:w="638" w:type="pct"/>
          </w:tcPr>
          <w:p w:rsidR="00ED09A6" w:rsidRPr="00266560" w:rsidRDefault="00ED09A6" w:rsidP="00D331CE">
            <w:pPr>
              <w:pStyle w:val="a3"/>
              <w:jc w:val="center"/>
              <w:rPr>
                <w:b/>
                <w:i/>
                <w:color w:val="0F243E" w:themeColor="text2" w:themeShade="80"/>
                <w:sz w:val="25"/>
                <w:szCs w:val="25"/>
              </w:rPr>
            </w:pPr>
            <w:r w:rsidRPr="00266560">
              <w:rPr>
                <w:b/>
                <w:i/>
                <w:color w:val="0F243E" w:themeColor="text2" w:themeShade="80"/>
                <w:sz w:val="25"/>
                <w:szCs w:val="25"/>
              </w:rPr>
              <w:t>2019</w:t>
            </w:r>
          </w:p>
        </w:tc>
        <w:tc>
          <w:tcPr>
            <w:tcW w:w="2039" w:type="pct"/>
          </w:tcPr>
          <w:p w:rsidR="00ED09A6" w:rsidRPr="00266560" w:rsidRDefault="00ED09A6" w:rsidP="00D331CE">
            <w:pPr>
              <w:pStyle w:val="a3"/>
              <w:jc w:val="center"/>
              <w:rPr>
                <w:color w:val="auto"/>
                <w:sz w:val="25"/>
                <w:szCs w:val="25"/>
              </w:rPr>
            </w:pPr>
            <w:r w:rsidRPr="00266560">
              <w:rPr>
                <w:color w:val="auto"/>
                <w:sz w:val="25"/>
                <w:szCs w:val="25"/>
              </w:rPr>
              <w:t>1</w:t>
            </w:r>
          </w:p>
        </w:tc>
        <w:tc>
          <w:tcPr>
            <w:tcW w:w="2240" w:type="pct"/>
          </w:tcPr>
          <w:p w:rsidR="00ED09A6" w:rsidRPr="00266560" w:rsidRDefault="00ED09A6" w:rsidP="00D331CE">
            <w:pPr>
              <w:pStyle w:val="a3"/>
              <w:jc w:val="center"/>
              <w:rPr>
                <w:color w:val="auto"/>
                <w:sz w:val="25"/>
                <w:szCs w:val="25"/>
              </w:rPr>
            </w:pPr>
            <w:r w:rsidRPr="00266560">
              <w:rPr>
                <w:color w:val="auto"/>
                <w:sz w:val="25"/>
                <w:szCs w:val="25"/>
              </w:rPr>
              <w:t>5</w:t>
            </w:r>
          </w:p>
        </w:tc>
      </w:tr>
      <w:tr w:rsidR="00ED09A6" w:rsidRPr="00266560" w:rsidTr="00266560">
        <w:trPr>
          <w:tblCellSpacing w:w="20" w:type="dxa"/>
          <w:jc w:val="center"/>
        </w:trPr>
        <w:tc>
          <w:tcPr>
            <w:tcW w:w="638" w:type="pct"/>
          </w:tcPr>
          <w:p w:rsidR="00ED09A6" w:rsidRPr="00266560" w:rsidRDefault="00ED09A6" w:rsidP="00D331CE">
            <w:pPr>
              <w:pStyle w:val="a3"/>
              <w:jc w:val="center"/>
              <w:rPr>
                <w:b/>
                <w:i/>
                <w:color w:val="0F243E" w:themeColor="text2" w:themeShade="80"/>
                <w:sz w:val="25"/>
                <w:szCs w:val="25"/>
              </w:rPr>
            </w:pPr>
            <w:r w:rsidRPr="00266560">
              <w:rPr>
                <w:b/>
                <w:i/>
                <w:color w:val="0F243E" w:themeColor="text2" w:themeShade="80"/>
                <w:sz w:val="25"/>
                <w:szCs w:val="25"/>
              </w:rPr>
              <w:t>2020</w:t>
            </w:r>
          </w:p>
        </w:tc>
        <w:tc>
          <w:tcPr>
            <w:tcW w:w="2039" w:type="pct"/>
          </w:tcPr>
          <w:p w:rsidR="00ED09A6" w:rsidRPr="00266560" w:rsidRDefault="00ED09A6" w:rsidP="00D331CE">
            <w:pPr>
              <w:pStyle w:val="a3"/>
              <w:jc w:val="center"/>
              <w:rPr>
                <w:color w:val="auto"/>
                <w:sz w:val="25"/>
                <w:szCs w:val="25"/>
              </w:rPr>
            </w:pPr>
            <w:r w:rsidRPr="00266560">
              <w:rPr>
                <w:color w:val="auto"/>
                <w:sz w:val="25"/>
                <w:szCs w:val="25"/>
              </w:rPr>
              <w:t>1</w:t>
            </w:r>
          </w:p>
        </w:tc>
        <w:tc>
          <w:tcPr>
            <w:tcW w:w="2240" w:type="pct"/>
          </w:tcPr>
          <w:p w:rsidR="00ED09A6" w:rsidRPr="00266560" w:rsidRDefault="00ED09A6" w:rsidP="00D331CE">
            <w:pPr>
              <w:pStyle w:val="a3"/>
              <w:jc w:val="center"/>
              <w:rPr>
                <w:color w:val="auto"/>
                <w:sz w:val="25"/>
                <w:szCs w:val="25"/>
              </w:rPr>
            </w:pPr>
            <w:r w:rsidRPr="00266560">
              <w:rPr>
                <w:color w:val="auto"/>
                <w:sz w:val="25"/>
                <w:szCs w:val="25"/>
              </w:rPr>
              <w:t>13</w:t>
            </w:r>
          </w:p>
        </w:tc>
      </w:tr>
    </w:tbl>
    <w:p w:rsidR="00D57714" w:rsidRPr="00266560" w:rsidRDefault="00D57714" w:rsidP="00462F89">
      <w:pPr>
        <w:pStyle w:val="2"/>
        <w:numPr>
          <w:ilvl w:val="1"/>
          <w:numId w:val="7"/>
        </w:numPr>
        <w:spacing w:before="120"/>
        <w:ind w:left="720"/>
        <w:rPr>
          <w:rStyle w:val="20"/>
          <w:b/>
          <w:smallCaps/>
          <w:color w:val="E36C0A" w:themeColor="accent6" w:themeShade="BF"/>
          <w:sz w:val="26"/>
          <w:szCs w:val="26"/>
        </w:rPr>
      </w:pPr>
      <w:bookmarkStart w:id="111" w:name="_Toc30938007"/>
      <w:bookmarkStart w:id="112" w:name="_Toc60995683"/>
      <w:bookmarkStart w:id="113" w:name="_Toc61439529"/>
      <w:r w:rsidRPr="00266560">
        <w:rPr>
          <w:rStyle w:val="20"/>
          <w:b/>
          <w:smallCaps/>
          <w:color w:val="E36C0A" w:themeColor="accent6" w:themeShade="BF"/>
          <w:sz w:val="26"/>
          <w:szCs w:val="26"/>
        </w:rPr>
        <w:t xml:space="preserve">Краткие выводы. Общие проблемы формирования и </w:t>
      </w:r>
      <w:r w:rsidR="00266560" w:rsidRPr="00266560">
        <w:rPr>
          <w:rStyle w:val="20"/>
          <w:b/>
          <w:smallCaps/>
          <w:color w:val="E36C0A" w:themeColor="accent6" w:themeShade="BF"/>
          <w:sz w:val="26"/>
          <w:szCs w:val="26"/>
        </w:rPr>
        <w:br/>
      </w:r>
      <w:r w:rsidRPr="00266560">
        <w:rPr>
          <w:rStyle w:val="20"/>
          <w:b/>
          <w:smallCaps/>
          <w:color w:val="E36C0A" w:themeColor="accent6" w:themeShade="BF"/>
          <w:sz w:val="26"/>
          <w:szCs w:val="26"/>
        </w:rPr>
        <w:t>использования электронных ресурсов в библиотечной сфере района:</w:t>
      </w:r>
      <w:bookmarkEnd w:id="111"/>
      <w:bookmarkEnd w:id="112"/>
      <w:bookmarkEnd w:id="113"/>
    </w:p>
    <w:p w:rsidR="00621651" w:rsidRPr="00266560" w:rsidRDefault="00621651" w:rsidP="00266560">
      <w:pPr>
        <w:ind w:firstLine="284"/>
        <w:rPr>
          <w:sz w:val="25"/>
          <w:szCs w:val="25"/>
        </w:rPr>
      </w:pPr>
      <w:r w:rsidRPr="00266560">
        <w:rPr>
          <w:sz w:val="25"/>
          <w:szCs w:val="25"/>
        </w:rPr>
        <w:t>Подводя итог, стоит отметить, как положительные, так  и отрицательные моменты развития данн</w:t>
      </w:r>
      <w:r w:rsidRPr="00266560">
        <w:rPr>
          <w:sz w:val="25"/>
          <w:szCs w:val="25"/>
        </w:rPr>
        <w:t>о</w:t>
      </w:r>
      <w:r w:rsidRPr="00266560">
        <w:rPr>
          <w:sz w:val="25"/>
          <w:szCs w:val="25"/>
        </w:rPr>
        <w:t>го направления.</w:t>
      </w:r>
    </w:p>
    <w:p w:rsidR="00621651" w:rsidRPr="00266560" w:rsidRDefault="00621651" w:rsidP="00266560">
      <w:pPr>
        <w:ind w:firstLine="357"/>
        <w:rPr>
          <w:sz w:val="25"/>
          <w:szCs w:val="25"/>
        </w:rPr>
      </w:pPr>
      <w:r w:rsidRPr="00266560">
        <w:rPr>
          <w:color w:val="auto"/>
          <w:sz w:val="25"/>
          <w:szCs w:val="25"/>
        </w:rPr>
        <w:t xml:space="preserve">К </w:t>
      </w:r>
      <w:proofErr w:type="gramStart"/>
      <w:r w:rsidRPr="00266560">
        <w:rPr>
          <w:color w:val="auto"/>
          <w:sz w:val="25"/>
          <w:szCs w:val="25"/>
        </w:rPr>
        <w:t>положительным</w:t>
      </w:r>
      <w:proofErr w:type="gramEnd"/>
      <w:r w:rsidRPr="00266560">
        <w:rPr>
          <w:sz w:val="25"/>
          <w:szCs w:val="25"/>
        </w:rPr>
        <w:t xml:space="preserve"> можно отнести следующие факторы:</w:t>
      </w:r>
    </w:p>
    <w:p w:rsidR="00266560" w:rsidRPr="00266560" w:rsidRDefault="00621651" w:rsidP="00787805">
      <w:pPr>
        <w:pStyle w:val="a5"/>
        <w:numPr>
          <w:ilvl w:val="0"/>
          <w:numId w:val="47"/>
        </w:numPr>
        <w:spacing w:after="0" w:line="240" w:lineRule="auto"/>
        <w:ind w:left="567" w:hanging="567"/>
        <w:contextualSpacing w:val="0"/>
        <w:rPr>
          <w:rFonts w:ascii="Times New Roman" w:hAnsi="Times New Roman"/>
          <w:sz w:val="25"/>
          <w:szCs w:val="25"/>
        </w:rPr>
      </w:pPr>
      <w:r w:rsidRPr="00266560">
        <w:rPr>
          <w:rFonts w:ascii="Times New Roman" w:hAnsi="Times New Roman"/>
          <w:sz w:val="25"/>
          <w:szCs w:val="25"/>
        </w:rPr>
        <w:t>увеличение объёма с</w:t>
      </w:r>
      <w:r w:rsidR="00266560" w:rsidRPr="00266560">
        <w:rPr>
          <w:rFonts w:ascii="Times New Roman" w:hAnsi="Times New Roman"/>
          <w:sz w:val="25"/>
          <w:szCs w:val="25"/>
        </w:rPr>
        <w:t>водного электронного каталога;</w:t>
      </w:r>
    </w:p>
    <w:p w:rsidR="00577D44" w:rsidRPr="00266560" w:rsidRDefault="00577D44" w:rsidP="00787805">
      <w:pPr>
        <w:pStyle w:val="a5"/>
        <w:numPr>
          <w:ilvl w:val="0"/>
          <w:numId w:val="47"/>
        </w:numPr>
        <w:spacing w:after="0" w:line="240" w:lineRule="auto"/>
        <w:ind w:left="567" w:hanging="567"/>
        <w:contextualSpacing w:val="0"/>
        <w:rPr>
          <w:rFonts w:ascii="Times New Roman" w:hAnsi="Times New Roman"/>
          <w:sz w:val="25"/>
          <w:szCs w:val="25"/>
        </w:rPr>
      </w:pPr>
      <w:r w:rsidRPr="00266560">
        <w:rPr>
          <w:rFonts w:ascii="Times New Roman" w:hAnsi="Times New Roman"/>
          <w:color w:val="000000" w:themeColor="text1"/>
          <w:sz w:val="25"/>
          <w:szCs w:val="25"/>
        </w:rPr>
        <w:t>перевод записей Учетного каталога в Электронный сводный каталог;</w:t>
      </w:r>
    </w:p>
    <w:p w:rsidR="00621651" w:rsidRPr="00266560" w:rsidRDefault="00621651" w:rsidP="00787805">
      <w:pPr>
        <w:pStyle w:val="a5"/>
        <w:numPr>
          <w:ilvl w:val="0"/>
          <w:numId w:val="47"/>
        </w:numPr>
        <w:spacing w:after="0" w:line="240" w:lineRule="auto"/>
        <w:ind w:left="567" w:hanging="567"/>
        <w:contextualSpacing w:val="0"/>
        <w:rPr>
          <w:rFonts w:ascii="Times New Roman" w:hAnsi="Times New Roman"/>
          <w:sz w:val="25"/>
          <w:szCs w:val="25"/>
        </w:rPr>
      </w:pPr>
      <w:r w:rsidRPr="00266560">
        <w:rPr>
          <w:rFonts w:ascii="Times New Roman" w:hAnsi="Times New Roman"/>
          <w:sz w:val="25"/>
          <w:szCs w:val="25"/>
        </w:rPr>
        <w:t xml:space="preserve">доступ к ресурсам НЭБ способствует дальнейшему продвижению </w:t>
      </w:r>
    </w:p>
    <w:p w:rsidR="00621651" w:rsidRPr="00266560" w:rsidRDefault="00621651" w:rsidP="00787805">
      <w:pPr>
        <w:pStyle w:val="a5"/>
        <w:numPr>
          <w:ilvl w:val="0"/>
          <w:numId w:val="47"/>
        </w:numPr>
        <w:spacing w:after="0" w:line="240" w:lineRule="auto"/>
        <w:ind w:left="567" w:hanging="567"/>
        <w:contextualSpacing w:val="0"/>
        <w:rPr>
          <w:sz w:val="25"/>
          <w:szCs w:val="25"/>
        </w:rPr>
      </w:pPr>
      <w:r w:rsidRPr="00266560">
        <w:rPr>
          <w:rFonts w:ascii="Times New Roman" w:hAnsi="Times New Roman"/>
          <w:sz w:val="25"/>
          <w:szCs w:val="25"/>
        </w:rPr>
        <w:t>библиотек в общество;</w:t>
      </w:r>
    </w:p>
    <w:p w:rsidR="00621651" w:rsidRPr="00266560" w:rsidRDefault="00621651" w:rsidP="009334D8">
      <w:pPr>
        <w:ind w:firstLine="284"/>
        <w:rPr>
          <w:color w:val="auto"/>
          <w:sz w:val="25"/>
          <w:szCs w:val="25"/>
        </w:rPr>
      </w:pPr>
      <w:r w:rsidRPr="009334D8">
        <w:rPr>
          <w:color w:val="auto"/>
          <w:sz w:val="25"/>
          <w:szCs w:val="25"/>
        </w:rPr>
        <w:t>К отрицательным</w:t>
      </w:r>
      <w:r w:rsidR="00577D44" w:rsidRPr="00266560">
        <w:rPr>
          <w:b/>
          <w:color w:val="auto"/>
          <w:sz w:val="25"/>
          <w:szCs w:val="25"/>
        </w:rPr>
        <w:t xml:space="preserve"> </w:t>
      </w:r>
      <w:r w:rsidR="00577D44" w:rsidRPr="00266560">
        <w:rPr>
          <w:color w:val="auto"/>
          <w:sz w:val="25"/>
          <w:szCs w:val="25"/>
        </w:rPr>
        <w:t>факторам относится следующее:</w:t>
      </w:r>
    </w:p>
    <w:p w:rsidR="00621651" w:rsidRPr="009334D8" w:rsidRDefault="00621651" w:rsidP="00787805">
      <w:pPr>
        <w:pStyle w:val="a5"/>
        <w:numPr>
          <w:ilvl w:val="0"/>
          <w:numId w:val="48"/>
        </w:numPr>
        <w:spacing w:after="0" w:line="240" w:lineRule="auto"/>
        <w:ind w:left="714" w:hanging="357"/>
        <w:contextualSpacing w:val="0"/>
        <w:rPr>
          <w:rFonts w:ascii="Times New Roman" w:hAnsi="Times New Roman"/>
          <w:sz w:val="25"/>
          <w:szCs w:val="25"/>
        </w:rPr>
      </w:pPr>
      <w:r w:rsidRPr="009334D8">
        <w:rPr>
          <w:rFonts w:ascii="Times New Roman" w:hAnsi="Times New Roman"/>
          <w:sz w:val="25"/>
          <w:szCs w:val="25"/>
        </w:rPr>
        <w:t>доля электронных ресурсов в фондах библиотек очень мала</w:t>
      </w:r>
      <w:r w:rsidR="00577D44" w:rsidRPr="009334D8">
        <w:rPr>
          <w:rFonts w:ascii="Times New Roman" w:hAnsi="Times New Roman"/>
          <w:sz w:val="25"/>
          <w:szCs w:val="25"/>
        </w:rPr>
        <w:t>;</w:t>
      </w:r>
    </w:p>
    <w:p w:rsidR="00577D44" w:rsidRPr="009334D8" w:rsidRDefault="00621651" w:rsidP="00787805">
      <w:pPr>
        <w:pStyle w:val="a5"/>
        <w:numPr>
          <w:ilvl w:val="0"/>
          <w:numId w:val="48"/>
        </w:numPr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5"/>
          <w:szCs w:val="25"/>
        </w:rPr>
      </w:pPr>
      <w:proofErr w:type="gramStart"/>
      <w:r w:rsidRPr="009334D8">
        <w:rPr>
          <w:rFonts w:ascii="Times New Roman" w:hAnsi="Times New Roman"/>
          <w:sz w:val="25"/>
          <w:szCs w:val="25"/>
        </w:rPr>
        <w:t>нет локальной сети</w:t>
      </w:r>
      <w:r w:rsidR="009334D8" w:rsidRPr="009334D8">
        <w:rPr>
          <w:rFonts w:ascii="Times New Roman" w:hAnsi="Times New Roman"/>
          <w:sz w:val="25"/>
          <w:szCs w:val="25"/>
        </w:rPr>
        <w:t xml:space="preserve"> между библиотеками для работы </w:t>
      </w:r>
      <w:r w:rsidRPr="009334D8">
        <w:rPr>
          <w:rFonts w:ascii="Times New Roman" w:hAnsi="Times New Roman"/>
          <w:sz w:val="25"/>
          <w:szCs w:val="25"/>
        </w:rPr>
        <w:t>пользователей с Элек</w:t>
      </w:r>
      <w:r w:rsidR="00577D44" w:rsidRPr="009334D8">
        <w:rPr>
          <w:rFonts w:ascii="Times New Roman" w:hAnsi="Times New Roman"/>
          <w:sz w:val="25"/>
          <w:szCs w:val="25"/>
        </w:rPr>
        <w:t>тронным катало</w:t>
      </w:r>
      <w:r w:rsidR="009334D8" w:rsidRPr="009334D8">
        <w:rPr>
          <w:rFonts w:ascii="Times New Roman" w:hAnsi="Times New Roman"/>
          <w:sz w:val="25"/>
          <w:szCs w:val="25"/>
        </w:rPr>
        <w:t xml:space="preserve">гом </w:t>
      </w:r>
      <w:r w:rsidR="00577D44" w:rsidRPr="009334D8">
        <w:rPr>
          <w:rFonts w:ascii="Times New Roman" w:hAnsi="Times New Roman"/>
          <w:sz w:val="25"/>
          <w:szCs w:val="25"/>
        </w:rPr>
        <w:t>в отчетном году не было</w:t>
      </w:r>
      <w:proofErr w:type="gramEnd"/>
      <w:r w:rsidR="00577D44" w:rsidRPr="009334D8">
        <w:rPr>
          <w:rFonts w:ascii="Times New Roman" w:hAnsi="Times New Roman"/>
          <w:sz w:val="25"/>
          <w:szCs w:val="25"/>
        </w:rPr>
        <w:t xml:space="preserve"> возможности оплатить доступ к справочно-правовой базе данных «Ко</w:t>
      </w:r>
      <w:r w:rsidR="00577D44" w:rsidRPr="009334D8">
        <w:rPr>
          <w:rFonts w:ascii="Times New Roman" w:hAnsi="Times New Roman"/>
          <w:sz w:val="25"/>
          <w:szCs w:val="25"/>
        </w:rPr>
        <w:t>н</w:t>
      </w:r>
      <w:r w:rsidR="00577D44" w:rsidRPr="009334D8">
        <w:rPr>
          <w:rFonts w:ascii="Times New Roman" w:hAnsi="Times New Roman"/>
          <w:sz w:val="25"/>
          <w:szCs w:val="25"/>
        </w:rPr>
        <w:t>суль</w:t>
      </w:r>
      <w:r w:rsidR="009334D8" w:rsidRPr="009334D8">
        <w:rPr>
          <w:rFonts w:ascii="Times New Roman" w:hAnsi="Times New Roman"/>
          <w:sz w:val="25"/>
          <w:szCs w:val="25"/>
        </w:rPr>
        <w:t>тант плюс</w:t>
      </w:r>
      <w:r w:rsidR="00577D44" w:rsidRPr="009334D8">
        <w:rPr>
          <w:rFonts w:ascii="Times New Roman" w:hAnsi="Times New Roman"/>
          <w:sz w:val="25"/>
          <w:szCs w:val="25"/>
        </w:rPr>
        <w:t>».</w:t>
      </w:r>
    </w:p>
    <w:p w:rsidR="00621651" w:rsidRPr="009334D8" w:rsidRDefault="009334D8" w:rsidP="009334D8">
      <w:pPr>
        <w:ind w:firstLine="426"/>
        <w:jc w:val="both"/>
        <w:rPr>
          <w:sz w:val="28"/>
          <w:szCs w:val="28"/>
        </w:rPr>
      </w:pPr>
      <w:r>
        <w:rPr>
          <w:sz w:val="25"/>
          <w:szCs w:val="25"/>
        </w:rPr>
        <w:t>Важнейшая из задач –</w:t>
      </w:r>
      <w:r w:rsidR="00621651" w:rsidRPr="00266560">
        <w:rPr>
          <w:sz w:val="25"/>
          <w:szCs w:val="25"/>
        </w:rPr>
        <w:t xml:space="preserve"> активизация освоения современных информационных технологий в ко</w:t>
      </w:r>
      <w:r w:rsidR="00621651" w:rsidRPr="00266560">
        <w:rPr>
          <w:sz w:val="25"/>
          <w:szCs w:val="25"/>
        </w:rPr>
        <w:t>м</w:t>
      </w:r>
      <w:r w:rsidR="00621651" w:rsidRPr="00266560">
        <w:rPr>
          <w:sz w:val="25"/>
          <w:szCs w:val="25"/>
        </w:rPr>
        <w:t>плектовании и использовании электронных ресурсов фондов других библиотек. Решением данной з</w:t>
      </w:r>
      <w:r w:rsidR="00621651" w:rsidRPr="00266560">
        <w:rPr>
          <w:sz w:val="25"/>
          <w:szCs w:val="25"/>
        </w:rPr>
        <w:t>а</w:t>
      </w:r>
      <w:r w:rsidR="00621651" w:rsidRPr="00266560">
        <w:rPr>
          <w:sz w:val="25"/>
          <w:szCs w:val="25"/>
        </w:rPr>
        <w:t>дачи является подключение всех библиотек к НЭБУ, что позволит обеспечить бесплатный доступ пользователям к электронным ресурсам. Оцифровка документов библиотечного фонда, обеспечение доступа удаленных пользователей к электронным ресурсам. Их решение невозможно без систематич</w:t>
      </w:r>
      <w:r w:rsidR="00621651" w:rsidRPr="00266560">
        <w:rPr>
          <w:sz w:val="25"/>
          <w:szCs w:val="25"/>
        </w:rPr>
        <w:t>е</w:t>
      </w:r>
      <w:r w:rsidR="00621651" w:rsidRPr="00266560">
        <w:rPr>
          <w:sz w:val="25"/>
          <w:szCs w:val="25"/>
        </w:rPr>
        <w:t>ского бюджетного финансирования.</w:t>
      </w:r>
    </w:p>
    <w:p w:rsidR="00001557" w:rsidRPr="009334D8" w:rsidRDefault="00AC4EDD" w:rsidP="00462F89">
      <w:pPr>
        <w:pStyle w:val="1"/>
        <w:numPr>
          <w:ilvl w:val="0"/>
          <w:numId w:val="7"/>
        </w:numPr>
        <w:spacing w:before="120"/>
        <w:ind w:left="714" w:hanging="357"/>
        <w:jc w:val="center"/>
        <w:rPr>
          <w:rFonts w:ascii="Times New Roman" w:hAnsi="Times New Roman"/>
          <w:color w:val="E62C00"/>
          <w:kern w:val="0"/>
          <w:sz w:val="26"/>
          <w:szCs w:val="26"/>
        </w:rPr>
      </w:pPr>
      <w:bookmarkStart w:id="114" w:name="_Toc30938008"/>
      <w:bookmarkStart w:id="115" w:name="_Toc30938132"/>
      <w:bookmarkStart w:id="116" w:name="_Toc30939218"/>
      <w:bookmarkStart w:id="117" w:name="_Toc60995684"/>
      <w:bookmarkStart w:id="118" w:name="_Toc61439530"/>
      <w:r w:rsidRPr="009334D8">
        <w:rPr>
          <w:rFonts w:ascii="Times New Roman" w:hAnsi="Times New Roman"/>
          <w:color w:val="E62C00"/>
          <w:kern w:val="0"/>
          <w:sz w:val="26"/>
          <w:szCs w:val="26"/>
        </w:rPr>
        <w:t>СПРАВОЧНО-БИБЛИОГРАФИЧЕСКАЯ</w:t>
      </w:r>
      <w:r w:rsidR="00001557" w:rsidRPr="009334D8">
        <w:rPr>
          <w:rFonts w:ascii="Times New Roman" w:hAnsi="Times New Roman"/>
          <w:color w:val="E62C00"/>
          <w:kern w:val="0"/>
          <w:sz w:val="26"/>
          <w:szCs w:val="26"/>
        </w:rPr>
        <w:t xml:space="preserve"> РАБОТА И ИНФОРМАЦИОННОЕ О</w:t>
      </w:r>
      <w:r w:rsidR="00001557" w:rsidRPr="009334D8">
        <w:rPr>
          <w:rFonts w:ascii="Times New Roman" w:hAnsi="Times New Roman"/>
          <w:color w:val="E62C00"/>
          <w:kern w:val="0"/>
          <w:sz w:val="26"/>
          <w:szCs w:val="26"/>
        </w:rPr>
        <w:t>Б</w:t>
      </w:r>
      <w:r w:rsidR="00001557" w:rsidRPr="009334D8">
        <w:rPr>
          <w:rFonts w:ascii="Times New Roman" w:hAnsi="Times New Roman"/>
          <w:color w:val="E62C00"/>
          <w:kern w:val="0"/>
          <w:sz w:val="26"/>
          <w:szCs w:val="26"/>
        </w:rPr>
        <w:t>СЛУЖИВАНИЕ ПОЛЬЗОВАТЕЛЕЙ</w:t>
      </w:r>
      <w:r w:rsidR="003B6BD1" w:rsidRPr="009334D8">
        <w:rPr>
          <w:rFonts w:ascii="Times New Roman" w:hAnsi="Times New Roman"/>
          <w:color w:val="E62C00"/>
          <w:kern w:val="0"/>
          <w:sz w:val="26"/>
          <w:szCs w:val="26"/>
        </w:rPr>
        <w:t>.</w:t>
      </w:r>
      <w:bookmarkEnd w:id="114"/>
      <w:bookmarkEnd w:id="115"/>
      <w:bookmarkEnd w:id="116"/>
      <w:bookmarkEnd w:id="117"/>
      <w:bookmarkEnd w:id="118"/>
    </w:p>
    <w:p w:rsidR="00484569" w:rsidRPr="00CF5922" w:rsidRDefault="00484569" w:rsidP="003B6BD1">
      <w:pPr>
        <w:ind w:firstLine="340"/>
        <w:jc w:val="both"/>
        <w:rPr>
          <w:i/>
          <w:color w:val="0F243E" w:themeColor="text2" w:themeShade="80"/>
          <w:sz w:val="25"/>
          <w:szCs w:val="25"/>
        </w:rPr>
      </w:pPr>
      <w:r w:rsidRPr="00CF5922">
        <w:rPr>
          <w:i/>
          <w:color w:val="0F243E" w:themeColor="text2" w:themeShade="80"/>
          <w:sz w:val="25"/>
          <w:szCs w:val="25"/>
        </w:rPr>
        <w:t>Организация библиотечного обслуживания направлена на оказание помощи читателям в процессе образования, формирование личности, развитие творческих способностей и воображения, формир</w:t>
      </w:r>
      <w:r w:rsidRPr="00CF5922">
        <w:rPr>
          <w:i/>
          <w:color w:val="0F243E" w:themeColor="text2" w:themeShade="80"/>
          <w:sz w:val="25"/>
          <w:szCs w:val="25"/>
        </w:rPr>
        <w:t>о</w:t>
      </w:r>
      <w:r w:rsidRPr="00CF5922">
        <w:rPr>
          <w:i/>
          <w:color w:val="0F243E" w:themeColor="text2" w:themeShade="80"/>
          <w:sz w:val="25"/>
          <w:szCs w:val="25"/>
        </w:rPr>
        <w:t>вание информационной культуры, привитие любви к книге и чтению, воспитание любви к своей род</w:t>
      </w:r>
      <w:r w:rsidRPr="00CF5922">
        <w:rPr>
          <w:i/>
          <w:color w:val="0F243E" w:themeColor="text2" w:themeShade="80"/>
          <w:sz w:val="25"/>
          <w:szCs w:val="25"/>
        </w:rPr>
        <w:t>и</w:t>
      </w:r>
      <w:r w:rsidRPr="00CF5922">
        <w:rPr>
          <w:i/>
          <w:color w:val="0F243E" w:themeColor="text2" w:themeShade="80"/>
          <w:sz w:val="25"/>
          <w:szCs w:val="25"/>
        </w:rPr>
        <w:t>не, её истории</w:t>
      </w:r>
      <w:r w:rsidR="003B6BD1" w:rsidRPr="00CF5922">
        <w:rPr>
          <w:i/>
          <w:color w:val="0F243E" w:themeColor="text2" w:themeShade="80"/>
          <w:sz w:val="25"/>
          <w:szCs w:val="25"/>
        </w:rPr>
        <w:t>, культуре, традициям, природе.</w:t>
      </w:r>
    </w:p>
    <w:p w:rsidR="00484569" w:rsidRPr="00CF5922" w:rsidRDefault="00060867" w:rsidP="003B6BD1">
      <w:pPr>
        <w:ind w:firstLine="340"/>
        <w:jc w:val="both"/>
        <w:rPr>
          <w:i/>
          <w:color w:val="0F243E" w:themeColor="text2" w:themeShade="80"/>
          <w:sz w:val="25"/>
          <w:szCs w:val="25"/>
        </w:rPr>
      </w:pPr>
      <w:r w:rsidRPr="00CF5922">
        <w:rPr>
          <w:i/>
          <w:color w:val="0F243E" w:themeColor="text2" w:themeShade="80"/>
          <w:sz w:val="25"/>
          <w:szCs w:val="25"/>
        </w:rPr>
        <w:t>Указом Президента Российской Федерации 2020 год был объявлен Годом памяти и славы</w:t>
      </w:r>
      <w:r w:rsidR="00484569" w:rsidRPr="00CF5922">
        <w:rPr>
          <w:i/>
          <w:color w:val="0F243E" w:themeColor="text2" w:themeShade="80"/>
          <w:sz w:val="25"/>
          <w:szCs w:val="25"/>
        </w:rPr>
        <w:t xml:space="preserve">. </w:t>
      </w:r>
      <w:r w:rsidRPr="00CF5922">
        <w:rPr>
          <w:i/>
          <w:color w:val="0F243E" w:themeColor="text2" w:themeShade="80"/>
          <w:sz w:val="25"/>
          <w:szCs w:val="25"/>
        </w:rPr>
        <w:t>Би</w:t>
      </w:r>
      <w:r w:rsidRPr="00CF5922">
        <w:rPr>
          <w:i/>
          <w:color w:val="0F243E" w:themeColor="text2" w:themeShade="80"/>
          <w:sz w:val="25"/>
          <w:szCs w:val="25"/>
        </w:rPr>
        <w:t>б</w:t>
      </w:r>
      <w:r w:rsidRPr="00CF5922">
        <w:rPr>
          <w:i/>
          <w:color w:val="0F243E" w:themeColor="text2" w:themeShade="80"/>
          <w:sz w:val="25"/>
          <w:szCs w:val="25"/>
        </w:rPr>
        <w:t xml:space="preserve">лиотеки МБУК ВЦБС активно работали в этом направлении. </w:t>
      </w:r>
      <w:r w:rsidR="00484569" w:rsidRPr="00CF5922">
        <w:rPr>
          <w:i/>
          <w:color w:val="0F243E" w:themeColor="text2" w:themeShade="80"/>
          <w:sz w:val="25"/>
          <w:szCs w:val="25"/>
        </w:rPr>
        <w:t>Боль</w:t>
      </w:r>
      <w:r w:rsidRPr="00CF5922">
        <w:rPr>
          <w:i/>
          <w:color w:val="0F243E" w:themeColor="text2" w:themeShade="80"/>
          <w:sz w:val="25"/>
          <w:szCs w:val="25"/>
        </w:rPr>
        <w:t xml:space="preserve">шим спросом </w:t>
      </w:r>
      <w:r w:rsidR="00484569" w:rsidRPr="00CF5922">
        <w:rPr>
          <w:i/>
          <w:color w:val="0F243E" w:themeColor="text2" w:themeShade="80"/>
          <w:sz w:val="25"/>
          <w:szCs w:val="25"/>
        </w:rPr>
        <w:t xml:space="preserve">пользовалась </w:t>
      </w:r>
      <w:r w:rsidRPr="00CF5922">
        <w:rPr>
          <w:i/>
          <w:color w:val="0F243E" w:themeColor="text2" w:themeShade="80"/>
          <w:sz w:val="25"/>
          <w:szCs w:val="25"/>
        </w:rPr>
        <w:t xml:space="preserve">также </w:t>
      </w:r>
      <w:r w:rsidR="00484569" w:rsidRPr="00CF5922">
        <w:rPr>
          <w:i/>
          <w:color w:val="0F243E" w:themeColor="text2" w:themeShade="80"/>
          <w:sz w:val="25"/>
          <w:szCs w:val="25"/>
        </w:rPr>
        <w:t>литература,</w:t>
      </w:r>
      <w:r w:rsidRPr="00CF5922">
        <w:rPr>
          <w:i/>
          <w:color w:val="0F243E" w:themeColor="text2" w:themeShade="80"/>
          <w:sz w:val="25"/>
          <w:szCs w:val="25"/>
        </w:rPr>
        <w:t xml:space="preserve"> отражающая тематику юбилейных и памятных дат событийного календаря</w:t>
      </w:r>
      <w:r w:rsidR="008C29BF" w:rsidRPr="00CF5922">
        <w:rPr>
          <w:i/>
          <w:color w:val="0F243E" w:themeColor="text2" w:themeShade="80"/>
          <w:sz w:val="25"/>
          <w:szCs w:val="25"/>
        </w:rPr>
        <w:t>,</w:t>
      </w:r>
      <w:r w:rsidRPr="00CF5922">
        <w:rPr>
          <w:i/>
          <w:color w:val="0F243E" w:themeColor="text2" w:themeShade="80"/>
          <w:sz w:val="25"/>
          <w:szCs w:val="25"/>
        </w:rPr>
        <w:t xml:space="preserve"> </w:t>
      </w:r>
      <w:r w:rsidR="00484569" w:rsidRPr="00CF5922">
        <w:rPr>
          <w:i/>
          <w:color w:val="0F243E" w:themeColor="text2" w:themeShade="80"/>
          <w:sz w:val="25"/>
          <w:szCs w:val="25"/>
        </w:rPr>
        <w:t xml:space="preserve">широко представленная на книжных выставках, пропагандируемая </w:t>
      </w:r>
      <w:r w:rsidR="003B6BD1" w:rsidRPr="00CF5922">
        <w:rPr>
          <w:i/>
          <w:color w:val="0F243E" w:themeColor="text2" w:themeShade="80"/>
          <w:sz w:val="25"/>
          <w:szCs w:val="25"/>
        </w:rPr>
        <w:t xml:space="preserve">на многочисленных мероприятиях </w:t>
      </w:r>
      <w:r w:rsidR="00484569" w:rsidRPr="00CF5922">
        <w:rPr>
          <w:i/>
          <w:color w:val="0F243E" w:themeColor="text2" w:themeShade="80"/>
          <w:sz w:val="25"/>
          <w:szCs w:val="25"/>
        </w:rPr>
        <w:t>для с</w:t>
      </w:r>
      <w:r w:rsidR="00484569" w:rsidRPr="00CF5922">
        <w:rPr>
          <w:i/>
          <w:color w:val="0F243E" w:themeColor="text2" w:themeShade="80"/>
          <w:sz w:val="25"/>
          <w:szCs w:val="25"/>
        </w:rPr>
        <w:t>а</w:t>
      </w:r>
      <w:r w:rsidR="00484569" w:rsidRPr="00CF5922">
        <w:rPr>
          <w:i/>
          <w:color w:val="0F243E" w:themeColor="text2" w:themeShade="80"/>
          <w:sz w:val="25"/>
          <w:szCs w:val="25"/>
        </w:rPr>
        <w:t xml:space="preserve">мых разных категорий читателей: от дошкольников до пенсионеров. </w:t>
      </w:r>
    </w:p>
    <w:p w:rsidR="0091683D" w:rsidRPr="00CF5922" w:rsidRDefault="00484569" w:rsidP="003B6BD1">
      <w:pPr>
        <w:ind w:firstLine="340"/>
        <w:jc w:val="both"/>
        <w:rPr>
          <w:i/>
          <w:color w:val="0F243E" w:themeColor="text2" w:themeShade="80"/>
          <w:sz w:val="25"/>
          <w:szCs w:val="25"/>
        </w:rPr>
      </w:pPr>
      <w:proofErr w:type="gramStart"/>
      <w:r w:rsidRPr="00CF5922">
        <w:rPr>
          <w:i/>
          <w:color w:val="0F243E" w:themeColor="text2" w:themeShade="80"/>
          <w:sz w:val="25"/>
          <w:szCs w:val="25"/>
        </w:rPr>
        <w:t>Созданию положительного образа библиотеки, ее востребованности среди населения нашего г</w:t>
      </w:r>
      <w:r w:rsidRPr="00CF5922">
        <w:rPr>
          <w:i/>
          <w:color w:val="0F243E" w:themeColor="text2" w:themeShade="80"/>
          <w:sz w:val="25"/>
          <w:szCs w:val="25"/>
        </w:rPr>
        <w:t>о</w:t>
      </w:r>
      <w:r w:rsidRPr="00CF5922">
        <w:rPr>
          <w:i/>
          <w:color w:val="0F243E" w:themeColor="text2" w:themeShade="80"/>
          <w:sz w:val="25"/>
          <w:szCs w:val="25"/>
        </w:rPr>
        <w:t xml:space="preserve">рода помогали </w:t>
      </w:r>
      <w:r w:rsidR="00AC4EDD" w:rsidRPr="00CF5922">
        <w:rPr>
          <w:i/>
          <w:color w:val="0F243E" w:themeColor="text2" w:themeShade="80"/>
          <w:sz w:val="25"/>
          <w:szCs w:val="25"/>
        </w:rPr>
        <w:t>мероприятия,</w:t>
      </w:r>
      <w:r w:rsidRPr="00CF5922">
        <w:rPr>
          <w:i/>
          <w:color w:val="0F243E" w:themeColor="text2" w:themeShade="80"/>
          <w:sz w:val="25"/>
          <w:szCs w:val="25"/>
        </w:rPr>
        <w:t xml:space="preserve"> как с традиционными формами работы, так и с инновационными: в</w:t>
      </w:r>
      <w:r w:rsidRPr="00CF5922">
        <w:rPr>
          <w:i/>
          <w:color w:val="0F243E" w:themeColor="text2" w:themeShade="80"/>
          <w:sz w:val="25"/>
          <w:szCs w:val="25"/>
        </w:rPr>
        <w:t>ы</w:t>
      </w:r>
      <w:r w:rsidRPr="00CF5922">
        <w:rPr>
          <w:i/>
          <w:color w:val="0F243E" w:themeColor="text2" w:themeShade="80"/>
          <w:sz w:val="25"/>
          <w:szCs w:val="25"/>
        </w:rPr>
        <w:t>ст</w:t>
      </w:r>
      <w:r w:rsidR="008C29BF" w:rsidRPr="00CF5922">
        <w:rPr>
          <w:i/>
          <w:color w:val="0F243E" w:themeColor="text2" w:themeShade="80"/>
          <w:sz w:val="25"/>
          <w:szCs w:val="25"/>
        </w:rPr>
        <w:t>авки-путешествия, музыкальные</w:t>
      </w:r>
      <w:r w:rsidRPr="00CF5922">
        <w:rPr>
          <w:i/>
          <w:color w:val="0F243E" w:themeColor="text2" w:themeShade="80"/>
          <w:sz w:val="25"/>
          <w:szCs w:val="25"/>
        </w:rPr>
        <w:t xml:space="preserve"> спектакли, вечера-встречи</w:t>
      </w:r>
      <w:r w:rsidR="008C29BF" w:rsidRPr="00CF5922">
        <w:rPr>
          <w:i/>
          <w:color w:val="0F243E" w:themeColor="text2" w:themeShade="80"/>
          <w:sz w:val="25"/>
          <w:szCs w:val="25"/>
        </w:rPr>
        <w:t>, выставки-акции</w:t>
      </w:r>
      <w:r w:rsidRPr="00CF5922">
        <w:rPr>
          <w:i/>
          <w:color w:val="0F243E" w:themeColor="text2" w:themeShade="80"/>
          <w:sz w:val="25"/>
          <w:szCs w:val="25"/>
        </w:rPr>
        <w:t>, различные мастер-классы, онлайн-турнир</w:t>
      </w:r>
      <w:r w:rsidR="008C29BF" w:rsidRPr="00CF5922">
        <w:rPr>
          <w:i/>
          <w:color w:val="0F243E" w:themeColor="text2" w:themeShade="80"/>
          <w:sz w:val="25"/>
          <w:szCs w:val="25"/>
        </w:rPr>
        <w:t>ы</w:t>
      </w:r>
      <w:r w:rsidRPr="00CF5922">
        <w:rPr>
          <w:i/>
          <w:color w:val="0F243E" w:themeColor="text2" w:themeShade="80"/>
          <w:sz w:val="25"/>
          <w:szCs w:val="25"/>
        </w:rPr>
        <w:t xml:space="preserve">, </w:t>
      </w:r>
      <w:r w:rsidR="008C29BF" w:rsidRPr="00CF5922">
        <w:rPr>
          <w:i/>
          <w:color w:val="0F243E" w:themeColor="text2" w:themeShade="80"/>
          <w:sz w:val="25"/>
          <w:szCs w:val="25"/>
        </w:rPr>
        <w:t>онлайн-викторины, различные сетевые акции, флешмобы.</w:t>
      </w:r>
      <w:proofErr w:type="gramEnd"/>
      <w:r w:rsidR="008C29BF" w:rsidRPr="00CF5922">
        <w:rPr>
          <w:i/>
          <w:color w:val="0F243E" w:themeColor="text2" w:themeShade="80"/>
          <w:sz w:val="25"/>
          <w:szCs w:val="25"/>
        </w:rPr>
        <w:t xml:space="preserve"> </w:t>
      </w:r>
      <w:r w:rsidRPr="00CF5922">
        <w:rPr>
          <w:i/>
          <w:color w:val="0F243E" w:themeColor="text2" w:themeShade="80"/>
          <w:sz w:val="25"/>
          <w:szCs w:val="25"/>
        </w:rPr>
        <w:t xml:space="preserve">Все </w:t>
      </w:r>
      <w:r w:rsidR="00AC4EDD" w:rsidRPr="00CF5922">
        <w:rPr>
          <w:i/>
          <w:color w:val="0F243E" w:themeColor="text2" w:themeShade="80"/>
          <w:sz w:val="25"/>
          <w:szCs w:val="25"/>
        </w:rPr>
        <w:t>названные</w:t>
      </w:r>
      <w:r w:rsidRPr="00CF5922">
        <w:rPr>
          <w:i/>
          <w:color w:val="0F243E" w:themeColor="text2" w:themeShade="80"/>
          <w:sz w:val="25"/>
          <w:szCs w:val="25"/>
        </w:rPr>
        <w:t xml:space="preserve"> формы можно причислить к интерактивным методам: они включали творческие задания, обуча</w:t>
      </w:r>
      <w:r w:rsidRPr="00CF5922">
        <w:rPr>
          <w:i/>
          <w:color w:val="0F243E" w:themeColor="text2" w:themeShade="80"/>
          <w:sz w:val="25"/>
          <w:szCs w:val="25"/>
        </w:rPr>
        <w:t>ю</w:t>
      </w:r>
      <w:r w:rsidRPr="00CF5922">
        <w:rPr>
          <w:i/>
          <w:color w:val="0F243E" w:themeColor="text2" w:themeShade="80"/>
          <w:sz w:val="25"/>
          <w:szCs w:val="25"/>
        </w:rPr>
        <w:t xml:space="preserve">щие и образовательные </w:t>
      </w:r>
      <w:r w:rsidR="008C29BF" w:rsidRPr="00CF5922">
        <w:rPr>
          <w:i/>
          <w:color w:val="0F243E" w:themeColor="text2" w:themeShade="80"/>
          <w:sz w:val="25"/>
          <w:szCs w:val="25"/>
        </w:rPr>
        <w:t>элементы</w:t>
      </w:r>
      <w:r w:rsidRPr="00CF5922">
        <w:rPr>
          <w:i/>
          <w:color w:val="0F243E" w:themeColor="text2" w:themeShade="80"/>
          <w:sz w:val="25"/>
          <w:szCs w:val="25"/>
        </w:rPr>
        <w:t>, вопросы-размышления, помогающие закрепить и узнать что-то новое.</w:t>
      </w:r>
    </w:p>
    <w:p w:rsidR="00421B52" w:rsidRPr="00CF5922" w:rsidRDefault="00CC3706" w:rsidP="00462F89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119" w:name="_Общая_характеристика_основных"/>
      <w:bookmarkStart w:id="120" w:name="_Toc30938009"/>
      <w:bookmarkStart w:id="121" w:name="_Toc60995685"/>
      <w:bookmarkStart w:id="122" w:name="_Toc61439531"/>
      <w:bookmarkEnd w:id="119"/>
      <w:r w:rsidRPr="00CF5922">
        <w:rPr>
          <w:b/>
          <w:smallCaps/>
          <w:color w:val="E36C0A" w:themeColor="accent6" w:themeShade="BF"/>
          <w:sz w:val="26"/>
          <w:szCs w:val="26"/>
        </w:rPr>
        <w:lastRenderedPageBreak/>
        <w:t>Общая характеристика основных направлений библиотечного обслуживания населения района с учетом расстановки пр</w:t>
      </w:r>
      <w:r w:rsidR="003B6BD1" w:rsidRPr="00CF5922">
        <w:rPr>
          <w:b/>
          <w:smallCaps/>
          <w:color w:val="E36C0A" w:themeColor="accent6" w:themeShade="BF"/>
          <w:sz w:val="26"/>
          <w:szCs w:val="26"/>
        </w:rPr>
        <w:t>иоритетов в анализируемом году:</w:t>
      </w:r>
      <w:bookmarkEnd w:id="120"/>
      <w:bookmarkEnd w:id="121"/>
      <w:bookmarkEnd w:id="122"/>
    </w:p>
    <w:p w:rsidR="0091683D" w:rsidRDefault="003B6BD1" w:rsidP="0091683D">
      <w:pPr>
        <w:pStyle w:val="a3"/>
        <w:ind w:firstLine="567"/>
        <w:jc w:val="center"/>
        <w:rPr>
          <w:b/>
          <w:bCs/>
          <w:iCs/>
          <w:color w:val="404040"/>
          <w:sz w:val="24"/>
          <w:szCs w:val="24"/>
          <w:highlight w:val="lightGray"/>
        </w:rPr>
      </w:pPr>
      <w:r w:rsidRPr="0063183B">
        <w:rPr>
          <w:rStyle w:val="a8"/>
          <w:b/>
          <w:color w:val="404040"/>
          <w:sz w:val="24"/>
          <w:szCs w:val="24"/>
        </w:rPr>
        <w:t>(</w:t>
      </w:r>
      <w:proofErr w:type="gramStart"/>
      <w:r w:rsidR="00421B52" w:rsidRPr="0063183B">
        <w:rPr>
          <w:rStyle w:val="a8"/>
          <w:b/>
          <w:color w:val="404040"/>
          <w:sz w:val="24"/>
          <w:szCs w:val="24"/>
        </w:rPr>
        <w:t>см</w:t>
      </w:r>
      <w:proofErr w:type="gramEnd"/>
      <w:r w:rsidR="00421B52" w:rsidRPr="0063183B">
        <w:rPr>
          <w:rStyle w:val="a8"/>
          <w:b/>
          <w:color w:val="404040"/>
          <w:sz w:val="24"/>
          <w:szCs w:val="24"/>
        </w:rPr>
        <w:t xml:space="preserve">. приложение </w:t>
      </w:r>
      <w:r w:rsidR="00421B52" w:rsidRPr="0063183B">
        <w:rPr>
          <w:rStyle w:val="a8"/>
          <w:b/>
          <w:i w:val="0"/>
          <w:color w:val="404040"/>
          <w:sz w:val="24"/>
          <w:szCs w:val="24"/>
        </w:rPr>
        <w:t>«</w:t>
      </w:r>
      <w:r w:rsidR="00421B52" w:rsidRPr="0063183B">
        <w:rPr>
          <w:b/>
          <w:bCs/>
          <w:i/>
          <w:iCs/>
          <w:color w:val="404040"/>
          <w:sz w:val="24"/>
          <w:szCs w:val="24"/>
          <w:highlight w:val="lightGray"/>
        </w:rPr>
        <w:t>ФОТООТЧЁТ</w:t>
      </w:r>
      <w:r w:rsidR="00421B52" w:rsidRPr="0063183B">
        <w:rPr>
          <w:b/>
          <w:i/>
          <w:iCs/>
          <w:color w:val="404040"/>
          <w:sz w:val="24"/>
          <w:szCs w:val="24"/>
          <w:highlight w:val="lightGray"/>
        </w:rPr>
        <w:t xml:space="preserve"> </w:t>
      </w:r>
      <w:r w:rsidR="00421B52" w:rsidRPr="0063183B">
        <w:rPr>
          <w:b/>
          <w:bCs/>
          <w:i/>
          <w:iCs/>
          <w:color w:val="404040"/>
          <w:sz w:val="24"/>
          <w:szCs w:val="24"/>
          <w:highlight w:val="lightGray"/>
        </w:rPr>
        <w:t>о работе за 20</w:t>
      </w:r>
      <w:r w:rsidR="00942559">
        <w:rPr>
          <w:b/>
          <w:bCs/>
          <w:i/>
          <w:iCs/>
          <w:color w:val="404040"/>
          <w:sz w:val="24"/>
          <w:szCs w:val="24"/>
          <w:highlight w:val="lightGray"/>
        </w:rPr>
        <w:t>20</w:t>
      </w:r>
      <w:r w:rsidR="00421B52" w:rsidRPr="0063183B">
        <w:rPr>
          <w:b/>
          <w:bCs/>
          <w:i/>
          <w:iCs/>
          <w:color w:val="404040"/>
          <w:sz w:val="24"/>
          <w:szCs w:val="24"/>
          <w:highlight w:val="lightGray"/>
        </w:rPr>
        <w:t xml:space="preserve"> год»</w:t>
      </w:r>
      <w:r w:rsidR="00942559">
        <w:rPr>
          <w:b/>
          <w:bCs/>
          <w:iCs/>
          <w:color w:val="404040"/>
          <w:sz w:val="24"/>
          <w:szCs w:val="24"/>
          <w:highlight w:val="lightGray"/>
        </w:rPr>
        <w:t>)</w:t>
      </w:r>
    </w:p>
    <w:p w:rsidR="0091683D" w:rsidRPr="00CF5922" w:rsidRDefault="0091683D" w:rsidP="0091683D">
      <w:pPr>
        <w:pStyle w:val="a3"/>
        <w:ind w:firstLine="567"/>
        <w:jc w:val="both"/>
        <w:rPr>
          <w:sz w:val="25"/>
          <w:szCs w:val="25"/>
        </w:rPr>
      </w:pPr>
      <w:proofErr w:type="gramStart"/>
      <w:r w:rsidRPr="00CF5922">
        <w:rPr>
          <w:sz w:val="25"/>
          <w:szCs w:val="25"/>
        </w:rPr>
        <w:t>Библиотеки МБУК ВЦБС в 2020 году продолжали совершенствовать свою деятельность как и</w:t>
      </w:r>
      <w:r w:rsidRPr="00CF5922">
        <w:rPr>
          <w:sz w:val="25"/>
          <w:szCs w:val="25"/>
        </w:rPr>
        <w:t>н</w:t>
      </w:r>
      <w:r w:rsidRPr="00CF5922">
        <w:rPr>
          <w:sz w:val="25"/>
          <w:szCs w:val="25"/>
        </w:rPr>
        <w:t>формационные, культурные и образовательные центры для населения муниципального образования «Вяземский район» Смоленской области через продвижение книги и чтения, посредством внедрения традиционных и инновационных форм работы, максимально соответствующих запросам пользоват</w:t>
      </w:r>
      <w:r w:rsidRPr="00CF5922">
        <w:rPr>
          <w:sz w:val="25"/>
          <w:szCs w:val="25"/>
        </w:rPr>
        <w:t>е</w:t>
      </w:r>
      <w:r w:rsidRPr="00CF5922">
        <w:rPr>
          <w:sz w:val="25"/>
          <w:szCs w:val="25"/>
        </w:rPr>
        <w:t xml:space="preserve">лей, в соответствии с приоритетами  2020 года, который Указом Президента РФ был объявлен </w:t>
      </w:r>
      <w:r w:rsidRPr="00CF5922">
        <w:rPr>
          <w:b/>
          <w:i/>
          <w:color w:val="0F243E" w:themeColor="text2" w:themeShade="80"/>
          <w:sz w:val="25"/>
          <w:szCs w:val="25"/>
        </w:rPr>
        <w:t>Годом памяти и славы</w:t>
      </w:r>
      <w:r w:rsidRPr="00CF5922">
        <w:rPr>
          <w:sz w:val="25"/>
          <w:szCs w:val="25"/>
        </w:rPr>
        <w:t xml:space="preserve"> и основными событиями, происходившими</w:t>
      </w:r>
      <w:proofErr w:type="gramEnd"/>
      <w:r w:rsidRPr="00CF5922">
        <w:rPr>
          <w:sz w:val="25"/>
          <w:szCs w:val="25"/>
        </w:rPr>
        <w:t xml:space="preserve"> в России и Смоленской области.</w:t>
      </w:r>
    </w:p>
    <w:p w:rsidR="0091683D" w:rsidRPr="00CF5922" w:rsidRDefault="0091683D" w:rsidP="0091683D">
      <w:pPr>
        <w:pStyle w:val="a3"/>
        <w:ind w:firstLine="709"/>
        <w:jc w:val="both"/>
        <w:rPr>
          <w:rStyle w:val="af8"/>
          <w:b w:val="0"/>
          <w:bCs w:val="0"/>
          <w:i w:val="0"/>
          <w:iCs w:val="0"/>
          <w:color w:val="auto"/>
          <w:sz w:val="25"/>
          <w:szCs w:val="25"/>
        </w:rPr>
      </w:pPr>
      <w:r w:rsidRPr="00CF5922">
        <w:rPr>
          <w:rStyle w:val="af8"/>
          <w:b w:val="0"/>
          <w:i w:val="0"/>
          <w:color w:val="auto"/>
          <w:sz w:val="25"/>
          <w:szCs w:val="25"/>
        </w:rPr>
        <w:t>Все мероприятия, проводимые в рамках</w:t>
      </w:r>
      <w:r w:rsidRPr="00CF5922">
        <w:rPr>
          <w:rStyle w:val="af8"/>
          <w:b w:val="0"/>
          <w:color w:val="auto"/>
          <w:sz w:val="25"/>
          <w:szCs w:val="25"/>
        </w:rPr>
        <w:t xml:space="preserve"> </w:t>
      </w:r>
      <w:r w:rsidRPr="00CF5922">
        <w:rPr>
          <w:color w:val="auto"/>
          <w:sz w:val="25"/>
          <w:szCs w:val="25"/>
        </w:rPr>
        <w:t>Года памяти и славы,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были объединены </w:t>
      </w:r>
      <w:r w:rsidRPr="00CF5922">
        <w:rPr>
          <w:rStyle w:val="af8"/>
          <w:color w:val="0F243E" w:themeColor="text2" w:themeShade="80"/>
          <w:sz w:val="25"/>
          <w:szCs w:val="25"/>
        </w:rPr>
        <w:t>в единый цикл «Поклон тебе, Великая Победа!»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: </w:t>
      </w:r>
    </w:p>
    <w:p w:rsidR="0091683D" w:rsidRPr="00CF5922" w:rsidRDefault="0091683D" w:rsidP="00787805">
      <w:pPr>
        <w:pStyle w:val="a3"/>
        <w:numPr>
          <w:ilvl w:val="0"/>
          <w:numId w:val="49"/>
        </w:numPr>
        <w:ind w:left="567" w:hanging="425"/>
        <w:jc w:val="both"/>
        <w:rPr>
          <w:rStyle w:val="af8"/>
          <w:b w:val="0"/>
          <w:bCs w:val="0"/>
          <w:i w:val="0"/>
          <w:iCs w:val="0"/>
          <w:color w:val="auto"/>
          <w:sz w:val="25"/>
          <w:szCs w:val="25"/>
        </w:rPr>
      </w:pP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цикл уроков героизма </w:t>
      </w:r>
      <w:r w:rsidRPr="00CF5922">
        <w:rPr>
          <w:rStyle w:val="af8"/>
          <w:b w:val="0"/>
          <w:color w:val="auto"/>
          <w:sz w:val="25"/>
          <w:szCs w:val="25"/>
        </w:rPr>
        <w:t>«Незатихающая боль блокады»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(библиотеки МБУК ВЦБС); Всеросси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>й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>ская патриотическая акция памяти «</w:t>
      </w:r>
      <w:r w:rsidRPr="00CF5922">
        <w:rPr>
          <w:rStyle w:val="af8"/>
          <w:b w:val="0"/>
          <w:color w:val="auto"/>
          <w:sz w:val="25"/>
          <w:szCs w:val="25"/>
        </w:rPr>
        <w:t>Блокадный хлеб»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(библиотеки МБУК ВЦБС); героико-патриотический час </w:t>
      </w:r>
      <w:r w:rsidRPr="00CF5922">
        <w:rPr>
          <w:rStyle w:val="af8"/>
          <w:b w:val="0"/>
          <w:color w:val="auto"/>
          <w:sz w:val="25"/>
          <w:szCs w:val="25"/>
        </w:rPr>
        <w:t>«Блокада Ленинграда»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(г/б №37); урок героизма </w:t>
      </w:r>
      <w:r w:rsidRPr="00CF5922">
        <w:rPr>
          <w:rStyle w:val="af8"/>
          <w:b w:val="0"/>
          <w:color w:val="auto"/>
          <w:sz w:val="25"/>
          <w:szCs w:val="25"/>
        </w:rPr>
        <w:t>«В кольце блокады»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(ЦРБ); час скорби </w:t>
      </w:r>
      <w:r w:rsidRPr="00CF5922">
        <w:rPr>
          <w:rStyle w:val="af8"/>
          <w:b w:val="0"/>
          <w:color w:val="auto"/>
          <w:sz w:val="25"/>
          <w:szCs w:val="25"/>
        </w:rPr>
        <w:t>«Незатихающая боль блокады»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(г/б 3); час истории «</w:t>
      </w:r>
      <w:r w:rsidRPr="00CF5922">
        <w:rPr>
          <w:rStyle w:val="af8"/>
          <w:b w:val="0"/>
          <w:color w:val="auto"/>
          <w:sz w:val="25"/>
          <w:szCs w:val="25"/>
        </w:rPr>
        <w:t>БлокАда»</w:t>
      </w:r>
      <w:r w:rsidR="00CF5922">
        <w:rPr>
          <w:rStyle w:val="af8"/>
          <w:b w:val="0"/>
          <w:i w:val="0"/>
          <w:color w:val="auto"/>
          <w:sz w:val="25"/>
          <w:szCs w:val="25"/>
        </w:rPr>
        <w:t xml:space="preserve"> (Относовская </w:t>
      </w:r>
      <w:proofErr w:type="gramStart"/>
      <w:r w:rsidR="00CF5922">
        <w:rPr>
          <w:rStyle w:val="af8"/>
          <w:b w:val="0"/>
          <w:i w:val="0"/>
          <w:color w:val="auto"/>
          <w:sz w:val="25"/>
          <w:szCs w:val="25"/>
        </w:rPr>
        <w:t>с</w:t>
      </w:r>
      <w:proofErr w:type="gramEnd"/>
      <w:r w:rsidR="00CF5922">
        <w:rPr>
          <w:rStyle w:val="af8"/>
          <w:b w:val="0"/>
          <w:i w:val="0"/>
          <w:color w:val="auto"/>
          <w:sz w:val="25"/>
          <w:szCs w:val="25"/>
        </w:rPr>
        <w:t>/б №25);</w:t>
      </w:r>
    </w:p>
    <w:p w:rsidR="0091683D" w:rsidRPr="00CF5922" w:rsidRDefault="0091683D" w:rsidP="00787805">
      <w:pPr>
        <w:pStyle w:val="a3"/>
        <w:numPr>
          <w:ilvl w:val="0"/>
          <w:numId w:val="49"/>
        </w:numPr>
        <w:ind w:left="567" w:hanging="425"/>
        <w:jc w:val="both"/>
        <w:rPr>
          <w:rStyle w:val="af8"/>
          <w:b w:val="0"/>
          <w:bCs w:val="0"/>
          <w:i w:val="0"/>
          <w:iCs w:val="0"/>
          <w:color w:val="auto"/>
          <w:sz w:val="25"/>
          <w:szCs w:val="25"/>
        </w:rPr>
      </w:pP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цикл часов патриотизма </w:t>
      </w:r>
      <w:r w:rsidRPr="00CF5922">
        <w:rPr>
          <w:rStyle w:val="af8"/>
          <w:b w:val="0"/>
          <w:color w:val="auto"/>
          <w:sz w:val="25"/>
          <w:szCs w:val="25"/>
        </w:rPr>
        <w:t>«Он встал над смертью, воин – Сталинград!»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(библиотеки МБУК ВЦБС); час истории </w:t>
      </w:r>
      <w:r w:rsidRPr="00CF5922">
        <w:rPr>
          <w:rStyle w:val="af8"/>
          <w:b w:val="0"/>
          <w:color w:val="auto"/>
          <w:sz w:val="25"/>
          <w:szCs w:val="25"/>
        </w:rPr>
        <w:t>«200 дней и ночей битвы за Сталинград»</w:t>
      </w:r>
      <w:r w:rsidR="00CF5922">
        <w:rPr>
          <w:rStyle w:val="af8"/>
          <w:b w:val="0"/>
          <w:i w:val="0"/>
          <w:color w:val="auto"/>
          <w:sz w:val="25"/>
          <w:szCs w:val="25"/>
        </w:rPr>
        <w:t xml:space="preserve"> (</w:t>
      </w:r>
      <w:proofErr w:type="gramStart"/>
      <w:r w:rsidR="00CF5922">
        <w:rPr>
          <w:rStyle w:val="af8"/>
          <w:b w:val="0"/>
          <w:i w:val="0"/>
          <w:color w:val="auto"/>
          <w:sz w:val="25"/>
          <w:szCs w:val="25"/>
        </w:rPr>
        <w:t>г</w:t>
      </w:r>
      <w:proofErr w:type="gramEnd"/>
      <w:r w:rsidR="00CF5922">
        <w:rPr>
          <w:rStyle w:val="af8"/>
          <w:b w:val="0"/>
          <w:i w:val="0"/>
          <w:color w:val="auto"/>
          <w:sz w:val="25"/>
          <w:szCs w:val="25"/>
        </w:rPr>
        <w:t>/б №37);</w:t>
      </w:r>
    </w:p>
    <w:p w:rsidR="0091683D" w:rsidRPr="00CF5922" w:rsidRDefault="0091683D" w:rsidP="00787805">
      <w:pPr>
        <w:pStyle w:val="a3"/>
        <w:numPr>
          <w:ilvl w:val="0"/>
          <w:numId w:val="49"/>
        </w:numPr>
        <w:ind w:left="567" w:hanging="425"/>
        <w:jc w:val="both"/>
        <w:rPr>
          <w:rStyle w:val="af8"/>
          <w:b w:val="0"/>
          <w:bCs w:val="0"/>
          <w:i w:val="0"/>
          <w:iCs w:val="0"/>
          <w:color w:val="auto"/>
          <w:sz w:val="25"/>
          <w:szCs w:val="25"/>
        </w:rPr>
      </w:pPr>
      <w:proofErr w:type="gramStart"/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цикл военно-патриотических уроков </w:t>
      </w:r>
      <w:r w:rsidRPr="00CF5922">
        <w:rPr>
          <w:rStyle w:val="af8"/>
          <w:b w:val="0"/>
          <w:color w:val="auto"/>
          <w:sz w:val="25"/>
          <w:szCs w:val="25"/>
        </w:rPr>
        <w:t>«Изранен, но не покорён»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>, посвящённый 77-летию освоб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>о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ждения г. Вязьмы от немецко-фашистских захватчиков,  включал в себя: урок мужества </w:t>
      </w:r>
      <w:r w:rsidRPr="00CF5922">
        <w:rPr>
          <w:rStyle w:val="af8"/>
          <w:b w:val="0"/>
          <w:color w:val="auto"/>
          <w:sz w:val="25"/>
          <w:szCs w:val="25"/>
        </w:rPr>
        <w:t>«Есть в памяти мгновения войны»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(ЦРБ); час истории </w:t>
      </w:r>
      <w:r w:rsidRPr="00CF5922">
        <w:rPr>
          <w:rStyle w:val="af8"/>
          <w:b w:val="0"/>
          <w:color w:val="auto"/>
          <w:sz w:val="25"/>
          <w:szCs w:val="25"/>
        </w:rPr>
        <w:t>«Память пылающих лет»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(ЦДБ); час мужества </w:t>
      </w:r>
      <w:r w:rsidRPr="00CF5922">
        <w:rPr>
          <w:rStyle w:val="af8"/>
          <w:b w:val="0"/>
          <w:color w:val="auto"/>
          <w:sz w:val="25"/>
          <w:szCs w:val="25"/>
        </w:rPr>
        <w:t>«Память о героях будет жить вечно»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(г/б №37); вечер-воспоминание </w:t>
      </w:r>
      <w:r w:rsidRPr="00CF5922">
        <w:rPr>
          <w:rStyle w:val="af8"/>
          <w:b w:val="0"/>
          <w:color w:val="auto"/>
          <w:sz w:val="25"/>
          <w:szCs w:val="25"/>
        </w:rPr>
        <w:t>«Война в судьбе моей с</w:t>
      </w:r>
      <w:r w:rsidRPr="00CF5922">
        <w:rPr>
          <w:rStyle w:val="af8"/>
          <w:b w:val="0"/>
          <w:color w:val="auto"/>
          <w:sz w:val="25"/>
          <w:szCs w:val="25"/>
        </w:rPr>
        <w:t>е</w:t>
      </w:r>
      <w:r w:rsidRPr="00CF5922">
        <w:rPr>
          <w:rStyle w:val="af8"/>
          <w:b w:val="0"/>
          <w:color w:val="auto"/>
          <w:sz w:val="25"/>
          <w:szCs w:val="25"/>
        </w:rPr>
        <w:t>мьи»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(г/б №3);</w:t>
      </w:r>
      <w:proofErr w:type="gramEnd"/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музыкально-поэтический вечер </w:t>
      </w:r>
      <w:r w:rsidRPr="00CF5922">
        <w:rPr>
          <w:rStyle w:val="af8"/>
          <w:b w:val="0"/>
          <w:color w:val="auto"/>
          <w:sz w:val="25"/>
          <w:szCs w:val="25"/>
        </w:rPr>
        <w:t>«Многое забудется, такое никогда»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(г/б №40-литературный салон); час истории </w:t>
      </w:r>
      <w:r w:rsidRPr="00CF5922">
        <w:rPr>
          <w:rStyle w:val="af8"/>
          <w:b w:val="0"/>
          <w:color w:val="auto"/>
          <w:sz w:val="25"/>
          <w:szCs w:val="25"/>
        </w:rPr>
        <w:t>«В марте 1943 года»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(Тумановская с/б №6); часы мужества </w:t>
      </w:r>
      <w:r w:rsidRPr="00CF5922">
        <w:rPr>
          <w:rStyle w:val="af8"/>
          <w:b w:val="0"/>
          <w:color w:val="auto"/>
          <w:sz w:val="25"/>
          <w:szCs w:val="25"/>
        </w:rPr>
        <w:t>«Освобождённая Вязьма»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и </w:t>
      </w:r>
      <w:r w:rsidRPr="00CF5922">
        <w:rPr>
          <w:rStyle w:val="af8"/>
          <w:b w:val="0"/>
          <w:color w:val="auto"/>
          <w:sz w:val="25"/>
          <w:szCs w:val="25"/>
        </w:rPr>
        <w:t>«Свинцовые метели Семлёва»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(Семлёвская с/б №5); торжественный митинг </w:t>
      </w:r>
      <w:r w:rsidRPr="00CF5922">
        <w:rPr>
          <w:rStyle w:val="af8"/>
          <w:b w:val="0"/>
          <w:color w:val="auto"/>
          <w:sz w:val="25"/>
          <w:szCs w:val="25"/>
        </w:rPr>
        <w:t>«</w:t>
      </w:r>
      <w:proofErr w:type="gramStart"/>
      <w:r w:rsidRPr="00CF5922">
        <w:rPr>
          <w:rStyle w:val="af8"/>
          <w:b w:val="0"/>
          <w:color w:val="auto"/>
          <w:sz w:val="25"/>
          <w:szCs w:val="25"/>
        </w:rPr>
        <w:t>Память</w:t>
      </w:r>
      <w:proofErr w:type="gramEnd"/>
      <w:r w:rsidRPr="00CF5922">
        <w:rPr>
          <w:rStyle w:val="af8"/>
          <w:b w:val="0"/>
          <w:color w:val="auto"/>
          <w:sz w:val="25"/>
          <w:szCs w:val="25"/>
        </w:rPr>
        <w:t xml:space="preserve"> в сердце храня»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(Относовская с/б №25); час памяти </w:t>
      </w:r>
      <w:r w:rsidRPr="00CF5922">
        <w:rPr>
          <w:rStyle w:val="af8"/>
          <w:b w:val="0"/>
          <w:color w:val="auto"/>
          <w:sz w:val="25"/>
          <w:szCs w:val="25"/>
        </w:rPr>
        <w:t>«Давайте, люди, не забудем геройский подвиг земляков»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(Каснянская с/б №17) и др.;</w:t>
      </w:r>
    </w:p>
    <w:p w:rsidR="0091683D" w:rsidRPr="00CF5922" w:rsidRDefault="00CF5922" w:rsidP="00787805">
      <w:pPr>
        <w:pStyle w:val="a3"/>
        <w:numPr>
          <w:ilvl w:val="0"/>
          <w:numId w:val="49"/>
        </w:numPr>
        <w:ind w:left="567" w:hanging="425"/>
        <w:jc w:val="both"/>
        <w:rPr>
          <w:color w:val="auto"/>
          <w:sz w:val="25"/>
          <w:szCs w:val="25"/>
        </w:rPr>
      </w:pPr>
      <w:r>
        <w:rPr>
          <w:sz w:val="25"/>
          <w:szCs w:val="25"/>
        </w:rPr>
        <w:t>в период с 25 апреля по 9 мая</w:t>
      </w:r>
      <w:r w:rsidR="0091683D" w:rsidRPr="00CF5922">
        <w:rPr>
          <w:sz w:val="25"/>
          <w:szCs w:val="25"/>
        </w:rPr>
        <w:t xml:space="preserve"> библиотеки МБУК ВЦБС и их читатели приняли участие во </w:t>
      </w:r>
      <w:proofErr w:type="gramStart"/>
      <w:r w:rsidR="0091683D" w:rsidRPr="00CF5922">
        <w:rPr>
          <w:color w:val="auto"/>
          <w:sz w:val="25"/>
          <w:szCs w:val="25"/>
        </w:rPr>
        <w:t>Вс</w:t>
      </w:r>
      <w:r w:rsidR="0091683D" w:rsidRPr="00CF5922">
        <w:rPr>
          <w:color w:val="auto"/>
          <w:sz w:val="25"/>
          <w:szCs w:val="25"/>
        </w:rPr>
        <w:t>е</w:t>
      </w:r>
      <w:r w:rsidR="0091683D" w:rsidRPr="00CF5922">
        <w:rPr>
          <w:color w:val="auto"/>
          <w:sz w:val="25"/>
          <w:szCs w:val="25"/>
        </w:rPr>
        <w:t>российском</w:t>
      </w:r>
      <w:proofErr w:type="gramEnd"/>
      <w:r w:rsidR="0091683D" w:rsidRPr="00CF5922">
        <w:rPr>
          <w:color w:val="auto"/>
          <w:sz w:val="25"/>
          <w:szCs w:val="25"/>
        </w:rPr>
        <w:t xml:space="preserve"> онлайн-марафоне </w:t>
      </w:r>
      <w:r w:rsidR="0091683D" w:rsidRPr="00CF5922">
        <w:rPr>
          <w:i/>
          <w:color w:val="auto"/>
          <w:sz w:val="25"/>
          <w:szCs w:val="25"/>
        </w:rPr>
        <w:t>«Библионочь – 2020. Память нашей Победы»</w:t>
      </w:r>
      <w:r w:rsidR="0091683D" w:rsidRPr="00CF5922">
        <w:rPr>
          <w:color w:val="auto"/>
          <w:sz w:val="25"/>
          <w:szCs w:val="25"/>
        </w:rPr>
        <w:t xml:space="preserve">. </w:t>
      </w:r>
      <w:proofErr w:type="gramStart"/>
      <w:r w:rsidR="0091683D" w:rsidRPr="00CF5922">
        <w:rPr>
          <w:color w:val="auto"/>
          <w:sz w:val="25"/>
          <w:szCs w:val="25"/>
        </w:rPr>
        <w:t>Были подготовлены и размещены на страницах соцсетей библиотек и на сайте МБУК ВЦБС виртуальные обзоры, выставки, презентации;</w:t>
      </w:r>
      <w:proofErr w:type="gramEnd"/>
    </w:p>
    <w:p w:rsidR="0091683D" w:rsidRPr="00CF5922" w:rsidRDefault="0091683D" w:rsidP="00787805">
      <w:pPr>
        <w:pStyle w:val="a3"/>
        <w:numPr>
          <w:ilvl w:val="0"/>
          <w:numId w:val="49"/>
        </w:numPr>
        <w:ind w:left="567" w:hanging="425"/>
        <w:jc w:val="both"/>
        <w:rPr>
          <w:rStyle w:val="af8"/>
          <w:b w:val="0"/>
          <w:bCs w:val="0"/>
          <w:i w:val="0"/>
          <w:iCs w:val="0"/>
          <w:color w:val="auto"/>
          <w:sz w:val="25"/>
          <w:szCs w:val="25"/>
        </w:rPr>
      </w:pPr>
      <w:r w:rsidRPr="00CF5922">
        <w:rPr>
          <w:rStyle w:val="af8"/>
          <w:b w:val="0"/>
          <w:i w:val="0"/>
          <w:color w:val="auto"/>
          <w:sz w:val="25"/>
          <w:szCs w:val="25"/>
        </w:rPr>
        <w:t>ко Дню памяти и скорби библиотеками МБУК ВЦБС был подготовлен цикл виртуальных мер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>о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приятий «Вспомним первый день войны»; работники библиотек и читатели приняли участие во Всероссийской акции </w:t>
      </w:r>
      <w:r w:rsidRPr="00CF5922">
        <w:rPr>
          <w:rStyle w:val="af8"/>
          <w:b w:val="0"/>
          <w:color w:val="auto"/>
          <w:sz w:val="25"/>
          <w:szCs w:val="25"/>
        </w:rPr>
        <w:t>«ПАРАДПОБЕДИТЕЛЕЙ»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– флешмобе </w:t>
      </w:r>
      <w:r w:rsidRPr="00CF5922">
        <w:rPr>
          <w:rStyle w:val="af8"/>
          <w:b w:val="0"/>
          <w:color w:val="auto"/>
          <w:sz w:val="25"/>
          <w:szCs w:val="25"/>
        </w:rPr>
        <w:t>«#ГолубьМира»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 xml:space="preserve"> и челлендже </w:t>
      </w:r>
      <w:r w:rsidRPr="00CF5922">
        <w:rPr>
          <w:rStyle w:val="af8"/>
          <w:b w:val="0"/>
          <w:color w:val="auto"/>
          <w:sz w:val="25"/>
          <w:szCs w:val="25"/>
        </w:rPr>
        <w:t>«Мы о войне стихами говорим…»</w:t>
      </w:r>
      <w:r w:rsidRPr="00CF5922">
        <w:rPr>
          <w:rStyle w:val="af8"/>
          <w:b w:val="0"/>
          <w:i w:val="0"/>
          <w:color w:val="auto"/>
          <w:sz w:val="25"/>
          <w:szCs w:val="25"/>
        </w:rPr>
        <w:t>;</w:t>
      </w:r>
    </w:p>
    <w:p w:rsidR="0091683D" w:rsidRPr="00CF5922" w:rsidRDefault="0091683D" w:rsidP="00787805">
      <w:pPr>
        <w:numPr>
          <w:ilvl w:val="0"/>
          <w:numId w:val="49"/>
        </w:numPr>
        <w:ind w:left="567" w:hanging="425"/>
        <w:jc w:val="both"/>
        <w:rPr>
          <w:sz w:val="25"/>
          <w:szCs w:val="25"/>
        </w:rPr>
      </w:pPr>
      <w:r w:rsidRPr="00CF5922">
        <w:rPr>
          <w:sz w:val="25"/>
          <w:szCs w:val="25"/>
        </w:rPr>
        <w:t>ко Дню воинской славы России, Дню окончания</w:t>
      </w:r>
      <w:proofErr w:type="gramStart"/>
      <w:r w:rsidRPr="00CF5922">
        <w:rPr>
          <w:sz w:val="25"/>
          <w:szCs w:val="25"/>
        </w:rPr>
        <w:t xml:space="preserve"> В</w:t>
      </w:r>
      <w:proofErr w:type="gramEnd"/>
      <w:r w:rsidRPr="00CF5922">
        <w:rPr>
          <w:sz w:val="25"/>
          <w:szCs w:val="25"/>
        </w:rPr>
        <w:t xml:space="preserve">торой мировой войны на базе ЦРБ состоялся Всероссийский исторический диктант </w:t>
      </w:r>
      <w:r w:rsidRPr="00CF5922">
        <w:rPr>
          <w:i/>
          <w:sz w:val="25"/>
          <w:szCs w:val="25"/>
        </w:rPr>
        <w:t>«Диктант Победы»</w:t>
      </w:r>
      <w:r w:rsidRPr="00CF5922">
        <w:rPr>
          <w:sz w:val="25"/>
          <w:szCs w:val="25"/>
        </w:rPr>
        <w:t xml:space="preserve">; библиотеками МБУК ВЦБС был подготовлен цикл виртуальных мероприятий </w:t>
      </w:r>
      <w:r w:rsidRPr="00CF5922">
        <w:rPr>
          <w:i/>
          <w:sz w:val="25"/>
          <w:szCs w:val="25"/>
        </w:rPr>
        <w:t>«Одна на всех Победа»</w:t>
      </w:r>
      <w:r w:rsidRPr="00CF5922">
        <w:rPr>
          <w:sz w:val="25"/>
          <w:szCs w:val="25"/>
        </w:rPr>
        <w:t>;</w:t>
      </w:r>
    </w:p>
    <w:p w:rsidR="0091683D" w:rsidRPr="00CF5922" w:rsidRDefault="0091683D" w:rsidP="00787805">
      <w:pPr>
        <w:numPr>
          <w:ilvl w:val="0"/>
          <w:numId w:val="49"/>
        </w:numPr>
        <w:ind w:left="567" w:hanging="425"/>
        <w:jc w:val="both"/>
        <w:rPr>
          <w:sz w:val="25"/>
          <w:szCs w:val="25"/>
        </w:rPr>
      </w:pPr>
      <w:r w:rsidRPr="00CF5922">
        <w:rPr>
          <w:sz w:val="25"/>
          <w:szCs w:val="25"/>
        </w:rPr>
        <w:t>Дню освобождения Смоленщины от немецко-фашистских захватчиков был посвящён цикл тем</w:t>
      </w:r>
      <w:r w:rsidRPr="00CF5922">
        <w:rPr>
          <w:sz w:val="25"/>
          <w:szCs w:val="25"/>
        </w:rPr>
        <w:t>а</w:t>
      </w:r>
      <w:r w:rsidRPr="00CF5922">
        <w:rPr>
          <w:sz w:val="25"/>
          <w:szCs w:val="25"/>
        </w:rPr>
        <w:t xml:space="preserve">тических мероприятий </w:t>
      </w:r>
      <w:r w:rsidRPr="00CF5922">
        <w:rPr>
          <w:i/>
          <w:sz w:val="25"/>
          <w:szCs w:val="25"/>
        </w:rPr>
        <w:t>«Смоленщина в годы Великой Отечественной войны»</w:t>
      </w:r>
      <w:r w:rsidRPr="00CF5922">
        <w:rPr>
          <w:sz w:val="25"/>
          <w:szCs w:val="25"/>
        </w:rPr>
        <w:t xml:space="preserve"> (библиотеки МБУК ВЦБС);</w:t>
      </w:r>
    </w:p>
    <w:p w:rsidR="0091683D" w:rsidRPr="00CF5922" w:rsidRDefault="0091683D" w:rsidP="00787805">
      <w:pPr>
        <w:numPr>
          <w:ilvl w:val="0"/>
          <w:numId w:val="49"/>
        </w:numPr>
        <w:ind w:left="567" w:hanging="425"/>
        <w:jc w:val="both"/>
        <w:rPr>
          <w:sz w:val="25"/>
          <w:szCs w:val="25"/>
        </w:rPr>
      </w:pPr>
      <w:r w:rsidRPr="00CF5922">
        <w:rPr>
          <w:sz w:val="25"/>
          <w:szCs w:val="25"/>
        </w:rPr>
        <w:t xml:space="preserve">79-ой годовщине Вяземской оборонительной операции был посвящён цикл мероприятий </w:t>
      </w:r>
      <w:r w:rsidRPr="00CF5922">
        <w:rPr>
          <w:i/>
          <w:sz w:val="25"/>
          <w:szCs w:val="25"/>
        </w:rPr>
        <w:t>«В</w:t>
      </w:r>
      <w:r w:rsidRPr="00CF5922">
        <w:rPr>
          <w:i/>
          <w:sz w:val="25"/>
          <w:szCs w:val="25"/>
        </w:rPr>
        <w:t>я</w:t>
      </w:r>
      <w:r w:rsidRPr="00CF5922">
        <w:rPr>
          <w:i/>
          <w:sz w:val="25"/>
          <w:szCs w:val="25"/>
        </w:rPr>
        <w:t>земский котёл: по следам мужества и стойкости»</w:t>
      </w:r>
      <w:r w:rsidRPr="00CF5922">
        <w:rPr>
          <w:sz w:val="25"/>
          <w:szCs w:val="25"/>
        </w:rPr>
        <w:t xml:space="preserve"> (библиотеки МБУК ВЦБС);</w:t>
      </w:r>
    </w:p>
    <w:p w:rsidR="0091683D" w:rsidRPr="00CF5922" w:rsidRDefault="0091683D" w:rsidP="00787805">
      <w:pPr>
        <w:pStyle w:val="a3"/>
        <w:numPr>
          <w:ilvl w:val="0"/>
          <w:numId w:val="49"/>
        </w:numPr>
        <w:ind w:left="567" w:hanging="425"/>
        <w:jc w:val="both"/>
        <w:rPr>
          <w:sz w:val="25"/>
          <w:szCs w:val="25"/>
        </w:rPr>
      </w:pPr>
      <w:r w:rsidRPr="00CF5922">
        <w:rPr>
          <w:sz w:val="25"/>
          <w:szCs w:val="25"/>
        </w:rPr>
        <w:t>состоялась встреча читателей с сотрудниками СО ГКУ «Центр «Долг», посвящённая Дню Неи</w:t>
      </w:r>
      <w:r w:rsidRPr="00CF5922">
        <w:rPr>
          <w:sz w:val="25"/>
          <w:szCs w:val="25"/>
        </w:rPr>
        <w:t>з</w:t>
      </w:r>
      <w:r w:rsidRPr="00CF5922">
        <w:rPr>
          <w:sz w:val="25"/>
          <w:szCs w:val="25"/>
        </w:rPr>
        <w:t xml:space="preserve">вестного солдата </w:t>
      </w:r>
      <w:r w:rsidRPr="00CF5922">
        <w:rPr>
          <w:i/>
          <w:sz w:val="25"/>
          <w:szCs w:val="25"/>
        </w:rPr>
        <w:t>«Судьба солдата»</w:t>
      </w:r>
      <w:r w:rsidRPr="00CF5922">
        <w:rPr>
          <w:sz w:val="25"/>
          <w:szCs w:val="25"/>
        </w:rPr>
        <w:t xml:space="preserve"> (</w:t>
      </w:r>
      <w:proofErr w:type="gramStart"/>
      <w:r w:rsidRPr="00CF5922">
        <w:rPr>
          <w:sz w:val="25"/>
          <w:szCs w:val="25"/>
        </w:rPr>
        <w:t>г</w:t>
      </w:r>
      <w:proofErr w:type="gramEnd"/>
      <w:r w:rsidRPr="00CF5922">
        <w:rPr>
          <w:sz w:val="25"/>
          <w:szCs w:val="25"/>
        </w:rPr>
        <w:t>/б №40-литературный салон);</w:t>
      </w:r>
    </w:p>
    <w:p w:rsidR="0091683D" w:rsidRPr="00CF5922" w:rsidRDefault="0091683D" w:rsidP="00787805">
      <w:pPr>
        <w:pStyle w:val="a3"/>
        <w:numPr>
          <w:ilvl w:val="0"/>
          <w:numId w:val="49"/>
        </w:numPr>
        <w:ind w:left="567" w:hanging="425"/>
        <w:jc w:val="both"/>
        <w:rPr>
          <w:sz w:val="25"/>
          <w:szCs w:val="25"/>
        </w:rPr>
      </w:pPr>
      <w:r w:rsidRPr="00CF5922">
        <w:rPr>
          <w:sz w:val="25"/>
          <w:szCs w:val="25"/>
        </w:rPr>
        <w:t xml:space="preserve">ко Дню Героев Отечества были подготовлены цикл виртуальных мероприятий </w:t>
      </w:r>
      <w:r w:rsidRPr="00CF5922">
        <w:rPr>
          <w:i/>
          <w:sz w:val="25"/>
          <w:szCs w:val="25"/>
        </w:rPr>
        <w:t>«И смотрит на сынов своих Россия»</w:t>
      </w:r>
      <w:r w:rsidRPr="00CF5922">
        <w:rPr>
          <w:sz w:val="25"/>
          <w:szCs w:val="25"/>
        </w:rPr>
        <w:t xml:space="preserve"> (библиотеки МБУК ВЦБС) и онлайн-викторина </w:t>
      </w:r>
      <w:r w:rsidRPr="00CF5922">
        <w:rPr>
          <w:i/>
          <w:sz w:val="25"/>
          <w:szCs w:val="25"/>
        </w:rPr>
        <w:t>«Гордимся славою героев!»</w:t>
      </w:r>
      <w:r w:rsidRPr="00CF5922">
        <w:rPr>
          <w:sz w:val="25"/>
          <w:szCs w:val="25"/>
        </w:rPr>
        <w:t xml:space="preserve"> (ЦРБ).</w:t>
      </w:r>
    </w:p>
    <w:p w:rsidR="00CF5922" w:rsidRPr="00CF5922" w:rsidRDefault="00CF5922" w:rsidP="00CF5922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>
        <w:rPr>
          <w:b/>
          <w:i/>
          <w:smallCaps/>
          <w:color w:val="0F243E" w:themeColor="text2" w:themeShade="80"/>
          <w:sz w:val="25"/>
          <w:szCs w:val="25"/>
        </w:rPr>
        <w:t>Мероприятия в рамках Десятилетия детства</w:t>
      </w:r>
      <w:r w:rsidRPr="00CF5922">
        <w:rPr>
          <w:b/>
          <w:i/>
          <w:smallCaps/>
          <w:color w:val="0F243E" w:themeColor="text2" w:themeShade="80"/>
          <w:sz w:val="25"/>
          <w:szCs w:val="25"/>
        </w:rPr>
        <w:t>:</w:t>
      </w:r>
    </w:p>
    <w:p w:rsidR="0091683D" w:rsidRPr="00CF5922" w:rsidRDefault="0091683D" w:rsidP="0091683D">
      <w:pPr>
        <w:jc w:val="center"/>
        <w:rPr>
          <w:color w:val="0F243E" w:themeColor="text2" w:themeShade="80"/>
          <w:sz w:val="28"/>
          <w:u w:val="single"/>
        </w:rPr>
      </w:pPr>
      <w:r w:rsidRPr="00CF5922">
        <w:rPr>
          <w:rStyle w:val="a8"/>
          <w:color w:val="0F243E" w:themeColor="text2" w:themeShade="80"/>
          <w:sz w:val="28"/>
          <w:szCs w:val="28"/>
        </w:rPr>
        <w:t>(Указ Президента РФ № 240 от 29.05.2017 «Об объявлении в РФ Десятилетия детства»)</w:t>
      </w:r>
    </w:p>
    <w:p w:rsidR="0091683D" w:rsidRPr="00CF5922" w:rsidRDefault="0091683D" w:rsidP="00787805">
      <w:pPr>
        <w:pStyle w:val="a5"/>
        <w:numPr>
          <w:ilvl w:val="0"/>
          <w:numId w:val="50"/>
        </w:numPr>
        <w:spacing w:line="240" w:lineRule="auto"/>
        <w:ind w:left="567" w:hanging="567"/>
        <w:jc w:val="both"/>
        <w:rPr>
          <w:rFonts w:ascii="Times New Roman" w:hAnsi="Times New Roman"/>
          <w:bCs/>
          <w:sz w:val="25"/>
          <w:szCs w:val="25"/>
        </w:rPr>
      </w:pPr>
      <w:r w:rsidRPr="00CF5922">
        <w:rPr>
          <w:rFonts w:ascii="Times New Roman" w:hAnsi="Times New Roman"/>
          <w:b/>
          <w:i/>
          <w:sz w:val="25"/>
          <w:szCs w:val="25"/>
        </w:rPr>
        <w:lastRenderedPageBreak/>
        <w:t>В рамках Всероссийского конкурса юных чтецов «Живая классика»</w:t>
      </w:r>
      <w:r w:rsidR="00CF5922">
        <w:rPr>
          <w:rFonts w:ascii="Times New Roman" w:hAnsi="Times New Roman"/>
          <w:sz w:val="25"/>
          <w:szCs w:val="25"/>
        </w:rPr>
        <w:t xml:space="preserve"> –</w:t>
      </w:r>
      <w:r w:rsidRPr="00CF5922">
        <w:rPr>
          <w:rFonts w:ascii="Times New Roman" w:hAnsi="Times New Roman"/>
          <w:sz w:val="25"/>
          <w:szCs w:val="25"/>
        </w:rPr>
        <w:t xml:space="preserve"> виртуальная рекоменд</w:t>
      </w:r>
      <w:r w:rsidRPr="00CF5922">
        <w:rPr>
          <w:rFonts w:ascii="Times New Roman" w:hAnsi="Times New Roman"/>
          <w:sz w:val="25"/>
          <w:szCs w:val="25"/>
        </w:rPr>
        <w:t>а</w:t>
      </w:r>
      <w:r w:rsidRPr="00CF5922">
        <w:rPr>
          <w:rFonts w:ascii="Times New Roman" w:hAnsi="Times New Roman"/>
          <w:sz w:val="25"/>
          <w:szCs w:val="25"/>
        </w:rPr>
        <w:t xml:space="preserve">ция «Полная информация о </w:t>
      </w:r>
      <w:r w:rsidRPr="00CF5922">
        <w:rPr>
          <w:rFonts w:ascii="Times New Roman" w:hAnsi="Times New Roman"/>
          <w:bCs/>
          <w:sz w:val="25"/>
          <w:szCs w:val="25"/>
        </w:rPr>
        <w:t>Всероссийском конкурсе «Живая классика»</w:t>
      </w:r>
      <w:r w:rsidRPr="00CF5922">
        <w:rPr>
          <w:rFonts w:ascii="Times New Roman" w:hAnsi="Times New Roman"/>
          <w:sz w:val="25"/>
          <w:szCs w:val="25"/>
        </w:rPr>
        <w:t xml:space="preserve"> (ЦДБ) на странице со</w:t>
      </w:r>
      <w:r w:rsidRPr="00CF5922">
        <w:rPr>
          <w:rFonts w:ascii="Times New Roman" w:hAnsi="Times New Roman"/>
          <w:sz w:val="25"/>
          <w:szCs w:val="25"/>
        </w:rPr>
        <w:t>ц</w:t>
      </w:r>
      <w:r w:rsidRPr="00CF5922">
        <w:rPr>
          <w:rFonts w:ascii="Times New Roman" w:hAnsi="Times New Roman"/>
          <w:sz w:val="25"/>
          <w:szCs w:val="25"/>
        </w:rPr>
        <w:t xml:space="preserve">сети </w:t>
      </w:r>
      <w:hyperlink r:id="rId97" w:history="1">
        <w:r w:rsidRPr="00CF5922">
          <w:rPr>
            <w:rStyle w:val="af5"/>
            <w:rFonts w:ascii="Times New Roman" w:hAnsi="Times New Roman"/>
            <w:sz w:val="25"/>
            <w:szCs w:val="25"/>
          </w:rPr>
          <w:t>https://vk.com/wall-176339153_969</w:t>
        </w:r>
      </w:hyperlink>
      <w:r w:rsidRPr="00CF5922">
        <w:rPr>
          <w:rFonts w:ascii="Times New Roman" w:hAnsi="Times New Roman"/>
          <w:sz w:val="25"/>
          <w:szCs w:val="25"/>
        </w:rPr>
        <w:t xml:space="preserve"> .</w:t>
      </w:r>
    </w:p>
    <w:p w:rsidR="0091683D" w:rsidRPr="00CF5922" w:rsidRDefault="0091683D" w:rsidP="00787805">
      <w:pPr>
        <w:pStyle w:val="a5"/>
        <w:numPr>
          <w:ilvl w:val="0"/>
          <w:numId w:val="50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CF5922">
        <w:rPr>
          <w:rFonts w:ascii="Times New Roman" w:hAnsi="Times New Roman"/>
          <w:b/>
          <w:i/>
          <w:sz w:val="25"/>
          <w:szCs w:val="25"/>
        </w:rPr>
        <w:t>В рамках Недели детской и юношеской книги</w:t>
      </w:r>
      <w:r w:rsidR="00CF5922">
        <w:rPr>
          <w:rFonts w:ascii="Times New Roman" w:hAnsi="Times New Roman"/>
          <w:sz w:val="25"/>
          <w:szCs w:val="25"/>
        </w:rPr>
        <w:t xml:space="preserve"> </w:t>
      </w:r>
      <w:r w:rsidR="00CF5922" w:rsidRPr="00CF5922">
        <w:rPr>
          <w:rFonts w:ascii="Times New Roman" w:hAnsi="Times New Roman"/>
          <w:sz w:val="25"/>
          <w:szCs w:val="25"/>
        </w:rPr>
        <w:t>–</w:t>
      </w:r>
      <w:r w:rsidRPr="00CF5922">
        <w:rPr>
          <w:rFonts w:ascii="Times New Roman" w:hAnsi="Times New Roman"/>
          <w:sz w:val="25"/>
          <w:szCs w:val="25"/>
        </w:rPr>
        <w:t xml:space="preserve"> День детского писателя «Мой удивительный мир» (ЦДБ)</w:t>
      </w:r>
      <w:r w:rsidR="005A3202">
        <w:rPr>
          <w:rFonts w:ascii="Times New Roman" w:hAnsi="Times New Roman"/>
          <w:sz w:val="25"/>
          <w:szCs w:val="25"/>
        </w:rPr>
        <w:t xml:space="preserve">. </w:t>
      </w:r>
      <w:r w:rsidRPr="00CF5922">
        <w:rPr>
          <w:rFonts w:ascii="Times New Roman" w:hAnsi="Times New Roman"/>
          <w:sz w:val="25"/>
          <w:szCs w:val="25"/>
        </w:rPr>
        <w:t>Гостями встречи стали смоленские писатели-биологи, исследователи, ученые, м</w:t>
      </w:r>
      <w:r w:rsidRPr="00CF5922">
        <w:rPr>
          <w:rFonts w:ascii="Times New Roman" w:hAnsi="Times New Roman"/>
          <w:sz w:val="25"/>
          <w:szCs w:val="25"/>
        </w:rPr>
        <w:t>у</w:t>
      </w:r>
      <w:r w:rsidRPr="00CF5922">
        <w:rPr>
          <w:rFonts w:ascii="Times New Roman" w:hAnsi="Times New Roman"/>
          <w:sz w:val="25"/>
          <w:szCs w:val="25"/>
        </w:rPr>
        <w:t>зейные педагоги Марина Дороченкова и Анна Кравчук</w:t>
      </w:r>
      <w:r w:rsidRPr="00CF5922">
        <w:rPr>
          <w:rFonts w:ascii="Times New Roman" w:hAnsi="Times New Roman"/>
          <w:color w:val="333333"/>
          <w:sz w:val="25"/>
          <w:szCs w:val="25"/>
        </w:rPr>
        <w:t xml:space="preserve">. </w:t>
      </w:r>
      <w:r w:rsidRPr="00CF5922">
        <w:rPr>
          <w:rFonts w:ascii="Times New Roman" w:hAnsi="Times New Roman"/>
          <w:sz w:val="25"/>
          <w:szCs w:val="25"/>
        </w:rPr>
        <w:t>В мероприятии приняли участие 220 учащихся</w:t>
      </w:r>
      <w:r w:rsidRPr="00CF5922">
        <w:rPr>
          <w:rFonts w:ascii="Times New Roman" w:hAnsi="Times New Roman"/>
          <w:color w:val="333333"/>
          <w:sz w:val="25"/>
          <w:szCs w:val="25"/>
        </w:rPr>
        <w:t xml:space="preserve"> </w:t>
      </w:r>
      <w:r w:rsidRPr="00CF5922">
        <w:rPr>
          <w:rFonts w:ascii="Times New Roman" w:hAnsi="Times New Roman"/>
          <w:sz w:val="25"/>
          <w:szCs w:val="25"/>
        </w:rPr>
        <w:t xml:space="preserve">МБОУ «Андрейковская СОШ», МБОУ СШ №2, №4, №5 </w:t>
      </w:r>
      <w:hyperlink r:id="rId98" w:history="1">
        <w:r w:rsidRPr="00CF5922">
          <w:rPr>
            <w:rStyle w:val="af5"/>
            <w:rFonts w:ascii="Times New Roman" w:hAnsi="Times New Roman"/>
            <w:sz w:val="25"/>
            <w:szCs w:val="25"/>
          </w:rPr>
          <w:t>https://vk.com/wall-176339153_588</w:t>
        </w:r>
      </w:hyperlink>
      <w:r w:rsidRPr="00CF5922">
        <w:rPr>
          <w:rFonts w:ascii="Times New Roman" w:hAnsi="Times New Roman"/>
          <w:sz w:val="25"/>
          <w:szCs w:val="25"/>
        </w:rPr>
        <w:t xml:space="preserve"> .</w:t>
      </w:r>
    </w:p>
    <w:p w:rsidR="0091683D" w:rsidRPr="00CF5922" w:rsidRDefault="0091683D" w:rsidP="00787805">
      <w:pPr>
        <w:pStyle w:val="a5"/>
        <w:numPr>
          <w:ilvl w:val="0"/>
          <w:numId w:val="50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A3202">
        <w:rPr>
          <w:rFonts w:ascii="Times New Roman" w:hAnsi="Times New Roman"/>
          <w:b/>
          <w:i/>
          <w:sz w:val="25"/>
          <w:szCs w:val="25"/>
        </w:rPr>
        <w:t>1 июня, в День защиты детей</w:t>
      </w:r>
      <w:r w:rsidR="005A3202">
        <w:rPr>
          <w:rFonts w:ascii="Times New Roman" w:hAnsi="Times New Roman"/>
          <w:sz w:val="25"/>
          <w:szCs w:val="25"/>
        </w:rPr>
        <w:t xml:space="preserve"> </w:t>
      </w:r>
      <w:r w:rsidR="005A3202" w:rsidRPr="005A3202">
        <w:rPr>
          <w:rFonts w:ascii="Times New Roman" w:hAnsi="Times New Roman"/>
          <w:sz w:val="25"/>
          <w:szCs w:val="25"/>
        </w:rPr>
        <w:t>–</w:t>
      </w:r>
      <w:r w:rsidRPr="00CF5922">
        <w:rPr>
          <w:rFonts w:ascii="Times New Roman" w:hAnsi="Times New Roman"/>
          <w:sz w:val="25"/>
          <w:szCs w:val="25"/>
        </w:rPr>
        <w:t xml:space="preserve"> </w:t>
      </w:r>
      <w:r w:rsidRPr="00CF5922">
        <w:rPr>
          <w:rFonts w:ascii="Times New Roman" w:hAnsi="Times New Roman"/>
          <w:bCs/>
          <w:sz w:val="25"/>
          <w:szCs w:val="25"/>
        </w:rPr>
        <w:t xml:space="preserve">интерактивная книжная выставка веселых и добрых детских книг «Яркая планета детства» (ЦДБ) </w:t>
      </w:r>
      <w:hyperlink r:id="rId99" w:history="1">
        <w:r w:rsidRPr="00CF5922">
          <w:rPr>
            <w:rStyle w:val="af5"/>
            <w:rFonts w:ascii="Times New Roman" w:hAnsi="Times New Roman"/>
            <w:sz w:val="25"/>
            <w:szCs w:val="25"/>
          </w:rPr>
          <w:t>https://vk.com/wall-176339153_684</w:t>
        </w:r>
      </w:hyperlink>
      <w:r w:rsidRPr="00CF5922">
        <w:rPr>
          <w:rFonts w:ascii="Times New Roman" w:hAnsi="Times New Roman"/>
          <w:bCs/>
          <w:sz w:val="25"/>
          <w:szCs w:val="25"/>
        </w:rPr>
        <w:t xml:space="preserve">; </w:t>
      </w:r>
      <w:r w:rsidRPr="00CF5922">
        <w:rPr>
          <w:rFonts w:ascii="Times New Roman" w:hAnsi="Times New Roman"/>
          <w:sz w:val="25"/>
          <w:szCs w:val="25"/>
        </w:rPr>
        <w:t>виртуальная выставка «Я – человек. У меня есть права!» (Каснянская с/б №17) и онлайн-конкурс рисунков «Радуга детс</w:t>
      </w:r>
      <w:r w:rsidRPr="00CF5922">
        <w:rPr>
          <w:rFonts w:ascii="Times New Roman" w:hAnsi="Times New Roman"/>
          <w:sz w:val="25"/>
          <w:szCs w:val="25"/>
        </w:rPr>
        <w:t>т</w:t>
      </w:r>
      <w:r w:rsidRPr="00CF5922">
        <w:rPr>
          <w:rFonts w:ascii="Times New Roman" w:hAnsi="Times New Roman"/>
          <w:sz w:val="25"/>
          <w:szCs w:val="25"/>
        </w:rPr>
        <w:t xml:space="preserve">ва» (Относовская </w:t>
      </w:r>
      <w:proofErr w:type="gramStart"/>
      <w:r w:rsidRPr="00CF5922">
        <w:rPr>
          <w:rFonts w:ascii="Times New Roman" w:hAnsi="Times New Roman"/>
          <w:sz w:val="25"/>
          <w:szCs w:val="25"/>
        </w:rPr>
        <w:t>с</w:t>
      </w:r>
      <w:proofErr w:type="gramEnd"/>
      <w:r w:rsidRPr="00CF5922">
        <w:rPr>
          <w:rFonts w:ascii="Times New Roman" w:hAnsi="Times New Roman"/>
          <w:sz w:val="25"/>
          <w:szCs w:val="25"/>
        </w:rPr>
        <w:t>/б №25).</w:t>
      </w:r>
    </w:p>
    <w:p w:rsidR="0091683D" w:rsidRPr="00CF5922" w:rsidRDefault="0091683D" w:rsidP="00787805">
      <w:pPr>
        <w:pStyle w:val="a5"/>
        <w:numPr>
          <w:ilvl w:val="0"/>
          <w:numId w:val="50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A3202">
        <w:rPr>
          <w:rFonts w:ascii="Times New Roman" w:hAnsi="Times New Roman"/>
          <w:b/>
          <w:i/>
          <w:sz w:val="25"/>
          <w:szCs w:val="25"/>
        </w:rPr>
        <w:t>Программа летнего чтения</w:t>
      </w:r>
      <w:r w:rsidRPr="00CF5922">
        <w:rPr>
          <w:rFonts w:ascii="Times New Roman" w:hAnsi="Times New Roman"/>
          <w:sz w:val="25"/>
          <w:szCs w:val="25"/>
        </w:rPr>
        <w:t xml:space="preserve"> была организована в режиме онлайн (ЦДБ) </w:t>
      </w:r>
      <w:hyperlink r:id="rId100" w:history="1">
        <w:r w:rsidRPr="00CF5922">
          <w:rPr>
            <w:rStyle w:val="af5"/>
            <w:rFonts w:ascii="Times New Roman" w:hAnsi="Times New Roman"/>
            <w:sz w:val="25"/>
            <w:szCs w:val="25"/>
          </w:rPr>
          <w:t>https://vk.com/wall-176339153_726</w:t>
        </w:r>
      </w:hyperlink>
      <w:r w:rsidRPr="00CF5922">
        <w:rPr>
          <w:rFonts w:ascii="Times New Roman" w:hAnsi="Times New Roman"/>
          <w:sz w:val="25"/>
          <w:szCs w:val="25"/>
        </w:rPr>
        <w:t>.</w:t>
      </w:r>
    </w:p>
    <w:p w:rsidR="0091683D" w:rsidRPr="00CF5922" w:rsidRDefault="0091683D" w:rsidP="00787805">
      <w:pPr>
        <w:pStyle w:val="a5"/>
        <w:numPr>
          <w:ilvl w:val="0"/>
          <w:numId w:val="50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A3202">
        <w:rPr>
          <w:rFonts w:ascii="Times New Roman" w:hAnsi="Times New Roman"/>
          <w:b/>
          <w:i/>
          <w:sz w:val="25"/>
          <w:szCs w:val="25"/>
        </w:rPr>
        <w:t xml:space="preserve">В рамках Всероссийской акции «Ночь искусств» </w:t>
      </w:r>
      <w:r w:rsidRPr="005A3202">
        <w:rPr>
          <w:rFonts w:ascii="Times New Roman" w:hAnsi="Times New Roman"/>
          <w:sz w:val="25"/>
          <w:szCs w:val="25"/>
        </w:rPr>
        <w:t>на</w:t>
      </w:r>
      <w:r w:rsidRPr="00CF5922">
        <w:rPr>
          <w:rFonts w:ascii="Times New Roman" w:hAnsi="Times New Roman"/>
          <w:sz w:val="25"/>
          <w:szCs w:val="25"/>
        </w:rPr>
        <w:t xml:space="preserve"> сайте</w:t>
      </w:r>
      <w:r w:rsidR="005A3202">
        <w:rPr>
          <w:rFonts w:ascii="Times New Roman" w:hAnsi="Times New Roman"/>
          <w:sz w:val="25"/>
          <w:szCs w:val="25"/>
        </w:rPr>
        <w:t xml:space="preserve"> МБУК ВЦБС</w:t>
      </w:r>
      <w:r w:rsidRPr="00CF5922">
        <w:rPr>
          <w:rFonts w:ascii="Times New Roman" w:hAnsi="Times New Roman"/>
          <w:sz w:val="25"/>
          <w:szCs w:val="25"/>
        </w:rPr>
        <w:t xml:space="preserve"> </w:t>
      </w:r>
      <w:hyperlink r:id="rId101" w:history="1">
        <w:r w:rsidRPr="00CF5922">
          <w:rPr>
            <w:rStyle w:val="af5"/>
            <w:rFonts w:ascii="Times New Roman" w:hAnsi="Times New Roman"/>
            <w:sz w:val="25"/>
            <w:szCs w:val="25"/>
          </w:rPr>
          <w:t>http://vyazma.library67.ru/noch-iskusstv-2020/</w:t>
        </w:r>
      </w:hyperlink>
      <w:r w:rsidRPr="00CF5922">
        <w:rPr>
          <w:rFonts w:ascii="Times New Roman" w:hAnsi="Times New Roman"/>
          <w:sz w:val="25"/>
          <w:szCs w:val="25"/>
        </w:rPr>
        <w:t xml:space="preserve"> размещены презентации: «Артисты на передовой», «Кинолента памяти», «На пути к Великой Победе», «По дорогам песни фронтовой», «Дорогая сердцу книга о войне».</w:t>
      </w:r>
    </w:p>
    <w:p w:rsidR="0091683D" w:rsidRPr="005A3202" w:rsidRDefault="0091683D" w:rsidP="00787805">
      <w:pPr>
        <w:pStyle w:val="a5"/>
        <w:numPr>
          <w:ilvl w:val="0"/>
          <w:numId w:val="50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A3202">
        <w:rPr>
          <w:rFonts w:ascii="Times New Roman" w:hAnsi="Times New Roman"/>
          <w:b/>
          <w:i/>
          <w:sz w:val="25"/>
          <w:szCs w:val="25"/>
        </w:rPr>
        <w:t>В рамках областной акции «Венец всех ценностей – семья»</w:t>
      </w:r>
      <w:r w:rsidR="005A3202">
        <w:rPr>
          <w:rFonts w:ascii="Times New Roman" w:hAnsi="Times New Roman"/>
          <w:sz w:val="25"/>
          <w:szCs w:val="25"/>
        </w:rPr>
        <w:t xml:space="preserve"> </w:t>
      </w:r>
      <w:r w:rsidR="005A3202" w:rsidRPr="005A3202">
        <w:rPr>
          <w:rFonts w:ascii="Times New Roman" w:hAnsi="Times New Roman"/>
          <w:sz w:val="25"/>
          <w:szCs w:val="25"/>
        </w:rPr>
        <w:t>–</w:t>
      </w:r>
      <w:r w:rsidRPr="00CF5922">
        <w:rPr>
          <w:rFonts w:ascii="Times New Roman" w:hAnsi="Times New Roman"/>
          <w:sz w:val="25"/>
          <w:szCs w:val="25"/>
        </w:rPr>
        <w:t xml:space="preserve"> видеообзор выставки «Венец всех ценностей – семья» и рекомендательный онлайн-обзор «Семья. Библиотека. Информация» (ЦРБ) </w:t>
      </w:r>
      <w:hyperlink r:id="rId102" w:history="1">
        <w:r w:rsidRPr="00CF5922">
          <w:rPr>
            <w:rStyle w:val="af5"/>
            <w:rFonts w:ascii="Times New Roman" w:hAnsi="Times New Roman"/>
            <w:sz w:val="25"/>
            <w:szCs w:val="25"/>
          </w:rPr>
          <w:t>https://vk.com/id482561064</w:t>
        </w:r>
      </w:hyperlink>
      <w:r w:rsidRPr="00CF5922">
        <w:rPr>
          <w:rFonts w:ascii="Times New Roman" w:hAnsi="Times New Roman"/>
          <w:sz w:val="25"/>
          <w:szCs w:val="25"/>
        </w:rPr>
        <w:t xml:space="preserve"> и </w:t>
      </w:r>
      <w:hyperlink r:id="rId103" w:history="1">
        <w:r w:rsidRPr="00CF5922">
          <w:rPr>
            <w:rStyle w:val="af5"/>
            <w:rFonts w:ascii="Times New Roman" w:hAnsi="Times New Roman"/>
            <w:sz w:val="25"/>
            <w:szCs w:val="25"/>
          </w:rPr>
          <w:t>https://ok.ru/profile/563327199216</w:t>
        </w:r>
      </w:hyperlink>
      <w:r w:rsidRPr="00CF5922">
        <w:rPr>
          <w:rFonts w:ascii="Times New Roman" w:hAnsi="Times New Roman"/>
          <w:sz w:val="25"/>
          <w:szCs w:val="25"/>
        </w:rPr>
        <w:t xml:space="preserve">; виртуальная выставка «Моя семья, счастливые моменты» (Вязьма-Брянская с/б №10) </w:t>
      </w:r>
      <w:hyperlink r:id="rId104" w:history="1">
        <w:r w:rsidRPr="00CF5922">
          <w:rPr>
            <w:rStyle w:val="af5"/>
            <w:rFonts w:ascii="Times New Roman" w:hAnsi="Times New Roman"/>
            <w:sz w:val="25"/>
            <w:szCs w:val="25"/>
          </w:rPr>
          <w:t>https://vk.com/public195770461</w:t>
        </w:r>
      </w:hyperlink>
      <w:r w:rsidRPr="00CF5922">
        <w:rPr>
          <w:rFonts w:ascii="Times New Roman" w:hAnsi="Times New Roman"/>
          <w:sz w:val="25"/>
          <w:szCs w:val="25"/>
        </w:rPr>
        <w:t>; виде</w:t>
      </w:r>
      <w:r w:rsidRPr="00CF5922">
        <w:rPr>
          <w:rFonts w:ascii="Times New Roman" w:hAnsi="Times New Roman"/>
          <w:sz w:val="25"/>
          <w:szCs w:val="25"/>
        </w:rPr>
        <w:t>о</w:t>
      </w:r>
      <w:r w:rsidRPr="00CF5922">
        <w:rPr>
          <w:rFonts w:ascii="Times New Roman" w:hAnsi="Times New Roman"/>
          <w:sz w:val="25"/>
          <w:szCs w:val="25"/>
        </w:rPr>
        <w:t xml:space="preserve">ролик «Островок семейных сокровищ» (Относовская </w:t>
      </w:r>
      <w:proofErr w:type="gramStart"/>
      <w:r w:rsidRPr="00CF5922">
        <w:rPr>
          <w:rFonts w:ascii="Times New Roman" w:hAnsi="Times New Roman"/>
          <w:sz w:val="25"/>
          <w:szCs w:val="25"/>
        </w:rPr>
        <w:t>с</w:t>
      </w:r>
      <w:proofErr w:type="gramEnd"/>
      <w:r w:rsidRPr="00CF5922">
        <w:rPr>
          <w:rFonts w:ascii="Times New Roman" w:hAnsi="Times New Roman"/>
          <w:sz w:val="25"/>
          <w:szCs w:val="25"/>
        </w:rPr>
        <w:t xml:space="preserve">/б №25) </w:t>
      </w:r>
      <w:hyperlink r:id="rId105" w:history="1">
        <w:r w:rsidRPr="00CF5922">
          <w:rPr>
            <w:rStyle w:val="af5"/>
            <w:rFonts w:ascii="Times New Roman" w:hAnsi="Times New Roman"/>
            <w:sz w:val="25"/>
            <w:szCs w:val="25"/>
          </w:rPr>
          <w:t>https://ok.ru/video/1431921166849</w:t>
        </w:r>
      </w:hyperlink>
      <w:r w:rsidR="005A3202">
        <w:rPr>
          <w:rFonts w:ascii="Times New Roman" w:hAnsi="Times New Roman"/>
          <w:sz w:val="25"/>
          <w:szCs w:val="25"/>
        </w:rPr>
        <w:t>.</w:t>
      </w:r>
    </w:p>
    <w:p w:rsidR="0091683D" w:rsidRPr="005A3202" w:rsidRDefault="005A3202" w:rsidP="00787805">
      <w:pPr>
        <w:pStyle w:val="a5"/>
        <w:numPr>
          <w:ilvl w:val="0"/>
          <w:numId w:val="50"/>
        </w:numPr>
        <w:spacing w:line="240" w:lineRule="auto"/>
        <w:ind w:left="567" w:hanging="567"/>
        <w:jc w:val="both"/>
        <w:rPr>
          <w:rFonts w:ascii="Times New Roman" w:hAnsi="Times New Roman"/>
          <w:b/>
          <w:i/>
          <w:sz w:val="25"/>
          <w:szCs w:val="25"/>
        </w:rPr>
      </w:pPr>
      <w:r w:rsidRPr="005A3202">
        <w:rPr>
          <w:rFonts w:ascii="Times New Roman" w:hAnsi="Times New Roman"/>
          <w:b/>
          <w:i/>
          <w:sz w:val="25"/>
          <w:szCs w:val="25"/>
        </w:rPr>
        <w:t>Ежегодный поэтический конкурс (с международным участием) «БиблиоПарнас»</w:t>
      </w:r>
      <w:r>
        <w:rPr>
          <w:rFonts w:ascii="Times New Roman" w:hAnsi="Times New Roman"/>
          <w:b/>
          <w:i/>
          <w:sz w:val="25"/>
          <w:szCs w:val="25"/>
        </w:rPr>
        <w:t>.</w:t>
      </w:r>
    </w:p>
    <w:p w:rsidR="0091683D" w:rsidRPr="005A3202" w:rsidRDefault="005A3202" w:rsidP="00787805">
      <w:pPr>
        <w:pStyle w:val="a5"/>
        <w:numPr>
          <w:ilvl w:val="0"/>
          <w:numId w:val="50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A3202">
        <w:rPr>
          <w:rFonts w:ascii="Times New Roman" w:hAnsi="Times New Roman"/>
          <w:b/>
          <w:i/>
          <w:sz w:val="25"/>
          <w:szCs w:val="25"/>
        </w:rPr>
        <w:t>По итогам конкурса участник литературного объединения «Звонница»</w:t>
      </w:r>
      <w:r w:rsidRPr="00CF5922">
        <w:rPr>
          <w:rFonts w:ascii="Times New Roman" w:hAnsi="Times New Roman"/>
          <w:sz w:val="25"/>
          <w:szCs w:val="25"/>
        </w:rPr>
        <w:t xml:space="preserve"> (</w:t>
      </w:r>
      <w:proofErr w:type="gramStart"/>
      <w:r w:rsidRPr="00CF5922">
        <w:rPr>
          <w:rFonts w:ascii="Times New Roman" w:hAnsi="Times New Roman"/>
          <w:sz w:val="25"/>
          <w:szCs w:val="25"/>
        </w:rPr>
        <w:t>г</w:t>
      </w:r>
      <w:proofErr w:type="gramEnd"/>
      <w:r w:rsidRPr="00CF5922">
        <w:rPr>
          <w:rFonts w:ascii="Times New Roman" w:hAnsi="Times New Roman"/>
          <w:sz w:val="25"/>
          <w:szCs w:val="25"/>
        </w:rPr>
        <w:t>/б №40-литературный салон) Ванюшенков А.А. занял 2-е место.</w:t>
      </w:r>
    </w:p>
    <w:p w:rsidR="005A3202" w:rsidRPr="00E13CE6" w:rsidRDefault="005A3202" w:rsidP="005A3202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244061"/>
          <w:sz w:val="25"/>
          <w:szCs w:val="25"/>
        </w:rPr>
      </w:pPr>
      <w:r>
        <w:rPr>
          <w:b/>
          <w:i/>
          <w:smallCaps/>
          <w:color w:val="244061"/>
          <w:sz w:val="25"/>
          <w:szCs w:val="25"/>
        </w:rPr>
        <w:t>Областные мероприятия календарного плана</w:t>
      </w:r>
      <w:r w:rsidRPr="00E13CE6">
        <w:rPr>
          <w:b/>
          <w:i/>
          <w:smallCaps/>
          <w:color w:val="244061"/>
          <w:sz w:val="25"/>
          <w:szCs w:val="25"/>
        </w:rPr>
        <w:t>:</w:t>
      </w:r>
    </w:p>
    <w:p w:rsidR="0091683D" w:rsidRPr="005A3202" w:rsidRDefault="0091683D" w:rsidP="00787805">
      <w:pPr>
        <w:pStyle w:val="a5"/>
        <w:numPr>
          <w:ilvl w:val="0"/>
          <w:numId w:val="51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A3202">
        <w:rPr>
          <w:rFonts w:ascii="Times New Roman" w:hAnsi="Times New Roman"/>
          <w:b/>
          <w:i/>
          <w:sz w:val="25"/>
          <w:szCs w:val="25"/>
        </w:rPr>
        <w:t>225-летие со</w:t>
      </w:r>
      <w:r w:rsidR="005A3202" w:rsidRPr="005A3202">
        <w:rPr>
          <w:rFonts w:ascii="Times New Roman" w:hAnsi="Times New Roman"/>
          <w:b/>
          <w:i/>
          <w:sz w:val="25"/>
          <w:szCs w:val="25"/>
        </w:rPr>
        <w:t xml:space="preserve"> дня рождения А. С. Грибоедова</w:t>
      </w:r>
      <w:r w:rsidR="005A3202">
        <w:rPr>
          <w:rFonts w:ascii="Times New Roman" w:hAnsi="Times New Roman"/>
          <w:sz w:val="25"/>
          <w:szCs w:val="25"/>
        </w:rPr>
        <w:t xml:space="preserve"> –</w:t>
      </w:r>
      <w:r w:rsidRPr="005A3202">
        <w:rPr>
          <w:rFonts w:ascii="Times New Roman" w:hAnsi="Times New Roman"/>
          <w:sz w:val="25"/>
          <w:szCs w:val="25"/>
        </w:rPr>
        <w:t xml:space="preserve"> цикл тематических мероприятий «Хмелита. А.С. Грибоедов» (библиотеки МБУК ВЦБС и ФГБУК  Государственный историко-культурный и природный музей-заповедник А.С. Грибоедова «Хмелита»;</w:t>
      </w:r>
    </w:p>
    <w:p w:rsidR="0091683D" w:rsidRPr="005A3202" w:rsidRDefault="0091683D" w:rsidP="00787805">
      <w:pPr>
        <w:pStyle w:val="a5"/>
        <w:numPr>
          <w:ilvl w:val="0"/>
          <w:numId w:val="51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A3202">
        <w:rPr>
          <w:rFonts w:ascii="Times New Roman" w:hAnsi="Times New Roman"/>
          <w:b/>
          <w:i/>
          <w:sz w:val="25"/>
          <w:szCs w:val="25"/>
        </w:rPr>
        <w:t>120-летие со дня рождения М.В. Исаковского</w:t>
      </w:r>
      <w:r w:rsidRPr="005A3202">
        <w:rPr>
          <w:rFonts w:ascii="Times New Roman" w:hAnsi="Times New Roman"/>
          <w:sz w:val="25"/>
          <w:szCs w:val="25"/>
        </w:rPr>
        <w:t xml:space="preserve"> – цикл мероприятий «Непревзойдённый лирик» (библиотеки МБУК ВЦБС);</w:t>
      </w:r>
    </w:p>
    <w:p w:rsidR="0091683D" w:rsidRPr="005A3202" w:rsidRDefault="0091683D" w:rsidP="00787805">
      <w:pPr>
        <w:pStyle w:val="a5"/>
        <w:numPr>
          <w:ilvl w:val="0"/>
          <w:numId w:val="51"/>
        </w:numPr>
        <w:spacing w:line="240" w:lineRule="auto"/>
        <w:ind w:left="567" w:hanging="567"/>
        <w:jc w:val="both"/>
        <w:rPr>
          <w:sz w:val="28"/>
          <w:szCs w:val="28"/>
        </w:rPr>
      </w:pPr>
      <w:r w:rsidRPr="005A3202">
        <w:rPr>
          <w:rFonts w:ascii="Times New Roman" w:hAnsi="Times New Roman"/>
          <w:b/>
          <w:i/>
          <w:sz w:val="25"/>
          <w:szCs w:val="25"/>
        </w:rPr>
        <w:t>110-летие со дня рождения А. Т. Твардовского</w:t>
      </w:r>
      <w:r w:rsidR="005A3202">
        <w:rPr>
          <w:rFonts w:ascii="Times New Roman" w:hAnsi="Times New Roman"/>
          <w:sz w:val="25"/>
          <w:szCs w:val="25"/>
        </w:rPr>
        <w:t xml:space="preserve"> –</w:t>
      </w:r>
      <w:r w:rsidRPr="005A3202">
        <w:rPr>
          <w:rFonts w:ascii="Times New Roman" w:hAnsi="Times New Roman"/>
          <w:sz w:val="25"/>
          <w:szCs w:val="25"/>
        </w:rPr>
        <w:t xml:space="preserve"> цикл мероприятий «Александр Трифонович Твардовский</w:t>
      </w:r>
      <w:r w:rsidRPr="005A3202">
        <w:rPr>
          <w:sz w:val="28"/>
          <w:szCs w:val="28"/>
        </w:rPr>
        <w:t xml:space="preserve">. </w:t>
      </w:r>
      <w:r w:rsidRPr="005A3202">
        <w:rPr>
          <w:rFonts w:ascii="Times New Roman" w:hAnsi="Times New Roman"/>
          <w:sz w:val="25"/>
          <w:szCs w:val="25"/>
        </w:rPr>
        <w:t>Поэзия и личность» (библиотеки МБУК ВЦБС).</w:t>
      </w:r>
    </w:p>
    <w:p w:rsidR="005A3202" w:rsidRPr="00E13CE6" w:rsidRDefault="005A3202" w:rsidP="005A3202">
      <w:pPr>
        <w:pBdr>
          <w:bottom w:val="single" w:sz="6" w:space="1" w:color="auto"/>
        </w:pBdr>
        <w:spacing w:before="120"/>
        <w:jc w:val="center"/>
        <w:rPr>
          <w:b/>
          <w:i/>
          <w:smallCaps/>
          <w:color w:val="244061"/>
          <w:sz w:val="25"/>
          <w:szCs w:val="25"/>
        </w:rPr>
      </w:pPr>
      <w:r>
        <w:rPr>
          <w:b/>
          <w:i/>
          <w:smallCaps/>
          <w:color w:val="244061"/>
          <w:sz w:val="25"/>
          <w:szCs w:val="25"/>
        </w:rPr>
        <w:t>Мероприятия в рамках муниципальных программ</w:t>
      </w:r>
      <w:r w:rsidRPr="00E13CE6">
        <w:rPr>
          <w:b/>
          <w:i/>
          <w:smallCaps/>
          <w:color w:val="244061"/>
          <w:sz w:val="25"/>
          <w:szCs w:val="25"/>
        </w:rPr>
        <w:t>:</w:t>
      </w:r>
    </w:p>
    <w:p w:rsidR="0091683D" w:rsidRPr="005A3202" w:rsidRDefault="0091683D" w:rsidP="0091683D">
      <w:pPr>
        <w:ind w:left="284"/>
        <w:jc w:val="center"/>
        <w:rPr>
          <w:b/>
          <w:color w:val="0F243E" w:themeColor="text2" w:themeShade="80"/>
          <w:sz w:val="28"/>
          <w:szCs w:val="28"/>
        </w:rPr>
      </w:pPr>
      <w:r w:rsidRPr="005A3202">
        <w:rPr>
          <w:b/>
          <w:i/>
          <w:color w:val="0F243E" w:themeColor="text2" w:themeShade="80"/>
          <w:sz w:val="28"/>
          <w:szCs w:val="28"/>
        </w:rPr>
        <w:t>«Вязьма – город воинской славы»</w:t>
      </w:r>
    </w:p>
    <w:p w:rsidR="0091683D" w:rsidRPr="005A3202" w:rsidRDefault="0091683D" w:rsidP="00787805">
      <w:pPr>
        <w:pStyle w:val="a5"/>
        <w:numPr>
          <w:ilvl w:val="0"/>
          <w:numId w:val="52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A3202">
        <w:rPr>
          <w:rFonts w:ascii="Times New Roman" w:hAnsi="Times New Roman"/>
          <w:sz w:val="25"/>
          <w:szCs w:val="25"/>
        </w:rPr>
        <w:t xml:space="preserve">цикл военно-патриотических уроков </w:t>
      </w:r>
      <w:r w:rsidRPr="005A3202">
        <w:rPr>
          <w:rFonts w:ascii="Times New Roman" w:hAnsi="Times New Roman"/>
          <w:i/>
          <w:sz w:val="25"/>
          <w:szCs w:val="25"/>
        </w:rPr>
        <w:t>«Изранен, но не покорён»</w:t>
      </w:r>
      <w:r w:rsidRPr="005A3202">
        <w:rPr>
          <w:rFonts w:ascii="Times New Roman" w:hAnsi="Times New Roman"/>
          <w:sz w:val="25"/>
          <w:szCs w:val="25"/>
        </w:rPr>
        <w:t xml:space="preserve"> </w:t>
      </w:r>
      <w:proofErr w:type="gramStart"/>
      <w:r w:rsidRPr="005A3202">
        <w:rPr>
          <w:rFonts w:ascii="Times New Roman" w:hAnsi="Times New Roman"/>
          <w:sz w:val="25"/>
          <w:szCs w:val="25"/>
        </w:rPr>
        <w:t>см</w:t>
      </w:r>
      <w:proofErr w:type="gramEnd"/>
      <w:r w:rsidRPr="005A3202">
        <w:rPr>
          <w:rFonts w:ascii="Times New Roman" w:hAnsi="Times New Roman"/>
          <w:sz w:val="25"/>
          <w:szCs w:val="25"/>
        </w:rPr>
        <w:t>. раздел 3 (5);</w:t>
      </w:r>
    </w:p>
    <w:p w:rsidR="0091683D" w:rsidRPr="005A3202" w:rsidRDefault="0091683D" w:rsidP="00787805">
      <w:pPr>
        <w:pStyle w:val="a5"/>
        <w:numPr>
          <w:ilvl w:val="0"/>
          <w:numId w:val="52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A3202">
        <w:rPr>
          <w:rFonts w:ascii="Times New Roman" w:hAnsi="Times New Roman"/>
          <w:sz w:val="25"/>
          <w:szCs w:val="25"/>
        </w:rPr>
        <w:t xml:space="preserve">ко Дню присвоения </w:t>
      </w:r>
      <w:proofErr w:type="gramStart"/>
      <w:r w:rsidRPr="005A3202">
        <w:rPr>
          <w:rFonts w:ascii="Times New Roman" w:hAnsi="Times New Roman"/>
          <w:sz w:val="25"/>
          <w:szCs w:val="25"/>
        </w:rPr>
        <w:t>г</w:t>
      </w:r>
      <w:proofErr w:type="gramEnd"/>
      <w:r w:rsidRPr="005A3202">
        <w:rPr>
          <w:rFonts w:ascii="Times New Roman" w:hAnsi="Times New Roman"/>
          <w:sz w:val="25"/>
          <w:szCs w:val="25"/>
        </w:rPr>
        <w:t xml:space="preserve">. Вязьма почетного звания </w:t>
      </w:r>
      <w:r w:rsidRPr="005A3202">
        <w:rPr>
          <w:rFonts w:ascii="Times New Roman" w:hAnsi="Times New Roman"/>
          <w:i/>
          <w:sz w:val="25"/>
          <w:szCs w:val="25"/>
        </w:rPr>
        <w:t>«Город воинской славы»</w:t>
      </w:r>
      <w:r w:rsidRPr="005A3202">
        <w:rPr>
          <w:rFonts w:ascii="Times New Roman" w:hAnsi="Times New Roman"/>
          <w:sz w:val="25"/>
          <w:szCs w:val="25"/>
        </w:rPr>
        <w:t xml:space="preserve"> подготовлена виртуал</w:t>
      </w:r>
      <w:r w:rsidRPr="005A3202">
        <w:rPr>
          <w:rFonts w:ascii="Times New Roman" w:hAnsi="Times New Roman"/>
          <w:sz w:val="25"/>
          <w:szCs w:val="25"/>
        </w:rPr>
        <w:t>ь</w:t>
      </w:r>
      <w:r w:rsidRPr="005A3202">
        <w:rPr>
          <w:rFonts w:ascii="Times New Roman" w:hAnsi="Times New Roman"/>
          <w:sz w:val="25"/>
          <w:szCs w:val="25"/>
        </w:rPr>
        <w:t xml:space="preserve">ная выставка </w:t>
      </w:r>
      <w:r w:rsidRPr="005A3202">
        <w:rPr>
          <w:rFonts w:ascii="Times New Roman" w:hAnsi="Times New Roman"/>
          <w:i/>
          <w:sz w:val="25"/>
          <w:szCs w:val="25"/>
        </w:rPr>
        <w:t>«Не смолкнет слава тех великих лет»</w:t>
      </w:r>
      <w:r w:rsidRPr="005A3202">
        <w:rPr>
          <w:rFonts w:ascii="Times New Roman" w:hAnsi="Times New Roman"/>
          <w:sz w:val="25"/>
          <w:szCs w:val="25"/>
        </w:rPr>
        <w:t xml:space="preserve"> (ЦРБ); члены литературного объединения «Звонница» приняли участие в литературно-поэтической акции (г/б №40-литературный салон);</w:t>
      </w:r>
    </w:p>
    <w:p w:rsidR="0091683D" w:rsidRPr="005A3202" w:rsidRDefault="0091683D" w:rsidP="00787805">
      <w:pPr>
        <w:pStyle w:val="a5"/>
        <w:numPr>
          <w:ilvl w:val="0"/>
          <w:numId w:val="52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proofErr w:type="gramStart"/>
      <w:r w:rsidRPr="005A3202">
        <w:rPr>
          <w:rFonts w:ascii="Times New Roman" w:hAnsi="Times New Roman"/>
          <w:sz w:val="25"/>
          <w:szCs w:val="25"/>
        </w:rPr>
        <w:t xml:space="preserve">ко Дню города (781-летию со дня первого упоминания о г. Вязьма) библиотеками МБУК ВЦБС были подготовлены электронные продукты: сетевая акция </w:t>
      </w:r>
      <w:r w:rsidRPr="005A3202">
        <w:rPr>
          <w:rFonts w:ascii="Times New Roman" w:hAnsi="Times New Roman"/>
          <w:i/>
          <w:sz w:val="25"/>
          <w:szCs w:val="25"/>
        </w:rPr>
        <w:t>«К родному городу с любовью»</w:t>
      </w:r>
      <w:r w:rsidRPr="005A3202">
        <w:rPr>
          <w:rFonts w:ascii="Times New Roman" w:hAnsi="Times New Roman"/>
          <w:sz w:val="25"/>
          <w:szCs w:val="25"/>
        </w:rPr>
        <w:t>, пр</w:t>
      </w:r>
      <w:r w:rsidRPr="005A3202">
        <w:rPr>
          <w:rFonts w:ascii="Times New Roman" w:hAnsi="Times New Roman"/>
          <w:sz w:val="25"/>
          <w:szCs w:val="25"/>
        </w:rPr>
        <w:t>е</w:t>
      </w:r>
      <w:r w:rsidRPr="005A3202">
        <w:rPr>
          <w:rFonts w:ascii="Times New Roman" w:hAnsi="Times New Roman"/>
          <w:sz w:val="25"/>
          <w:szCs w:val="25"/>
        </w:rPr>
        <w:t xml:space="preserve">зентация </w:t>
      </w:r>
      <w:r w:rsidRPr="005A3202">
        <w:rPr>
          <w:rFonts w:ascii="Times New Roman" w:hAnsi="Times New Roman"/>
          <w:i/>
          <w:sz w:val="25"/>
          <w:szCs w:val="25"/>
        </w:rPr>
        <w:t>«Имена героев Великой Отечественной войны в названиях улиц города Вязьмы»</w:t>
      </w:r>
      <w:r w:rsidRPr="005A3202">
        <w:rPr>
          <w:rFonts w:ascii="Times New Roman" w:hAnsi="Times New Roman"/>
          <w:sz w:val="25"/>
          <w:szCs w:val="25"/>
        </w:rPr>
        <w:t xml:space="preserve"> (ЦРБ), виртуальная экскурсия </w:t>
      </w:r>
      <w:r w:rsidRPr="005A3202">
        <w:rPr>
          <w:rFonts w:ascii="Times New Roman" w:hAnsi="Times New Roman"/>
          <w:i/>
          <w:sz w:val="25"/>
          <w:szCs w:val="25"/>
        </w:rPr>
        <w:t>«Обитель муз и кладезь слова», виртуальный праздник поэзии «О малой родине стихами…»</w:t>
      </w:r>
      <w:r w:rsidRPr="005A3202">
        <w:rPr>
          <w:rFonts w:ascii="Times New Roman" w:hAnsi="Times New Roman"/>
          <w:sz w:val="25"/>
          <w:szCs w:val="25"/>
        </w:rPr>
        <w:t xml:space="preserve"> (г/б №40-литературный салон).</w:t>
      </w:r>
      <w:proofErr w:type="gramEnd"/>
    </w:p>
    <w:p w:rsidR="0091683D" w:rsidRPr="005A3202" w:rsidRDefault="0091683D" w:rsidP="0091683D">
      <w:pPr>
        <w:jc w:val="center"/>
        <w:rPr>
          <w:b/>
          <w:i/>
          <w:color w:val="0F243E" w:themeColor="text2" w:themeShade="80"/>
          <w:sz w:val="28"/>
          <w:szCs w:val="28"/>
        </w:rPr>
      </w:pPr>
      <w:r w:rsidRPr="005A3202">
        <w:rPr>
          <w:b/>
          <w:i/>
          <w:color w:val="0F243E" w:themeColor="text2" w:themeShade="80"/>
          <w:sz w:val="28"/>
          <w:szCs w:val="28"/>
        </w:rPr>
        <w:t>«Развитие культуры и туризма в МО «Вяземский район» Смоленской области»</w:t>
      </w:r>
    </w:p>
    <w:p w:rsidR="0091683D" w:rsidRPr="005A3202" w:rsidRDefault="0091683D" w:rsidP="00787805">
      <w:pPr>
        <w:numPr>
          <w:ilvl w:val="0"/>
          <w:numId w:val="53"/>
        </w:numPr>
        <w:ind w:left="567" w:hanging="567"/>
        <w:jc w:val="both"/>
        <w:rPr>
          <w:sz w:val="25"/>
          <w:szCs w:val="25"/>
        </w:rPr>
      </w:pPr>
      <w:r w:rsidRPr="005A3202">
        <w:rPr>
          <w:sz w:val="25"/>
          <w:szCs w:val="25"/>
        </w:rPr>
        <w:t xml:space="preserve">совместное проведение </w:t>
      </w:r>
      <w:proofErr w:type="gramStart"/>
      <w:r w:rsidRPr="005A3202">
        <w:rPr>
          <w:sz w:val="25"/>
          <w:szCs w:val="25"/>
        </w:rPr>
        <w:t>г</w:t>
      </w:r>
      <w:proofErr w:type="gramEnd"/>
      <w:r w:rsidRPr="005A3202">
        <w:rPr>
          <w:sz w:val="25"/>
          <w:szCs w:val="25"/>
        </w:rPr>
        <w:t>/б №40-литературным салоном и туристическим агентством «Апел</w:t>
      </w:r>
      <w:r w:rsidRPr="005A3202">
        <w:rPr>
          <w:sz w:val="25"/>
          <w:szCs w:val="25"/>
        </w:rPr>
        <w:t>ь</w:t>
      </w:r>
      <w:r w:rsidRPr="005A3202">
        <w:rPr>
          <w:sz w:val="25"/>
          <w:szCs w:val="25"/>
        </w:rPr>
        <w:t>син» экскурсий для вязьмичей и гостей города по художественным выставкам вяземских худо</w:t>
      </w:r>
      <w:r w:rsidRPr="005A3202">
        <w:rPr>
          <w:sz w:val="25"/>
          <w:szCs w:val="25"/>
        </w:rPr>
        <w:t>ж</w:t>
      </w:r>
      <w:r w:rsidRPr="005A3202">
        <w:rPr>
          <w:sz w:val="25"/>
          <w:szCs w:val="25"/>
        </w:rPr>
        <w:lastRenderedPageBreak/>
        <w:t>ников, презентаций Вяземских пряников, мастер-классов по росписи имбирных пряников и н</w:t>
      </w:r>
      <w:r w:rsidRPr="005A3202">
        <w:rPr>
          <w:sz w:val="25"/>
          <w:szCs w:val="25"/>
        </w:rPr>
        <w:t>о</w:t>
      </w:r>
      <w:r w:rsidRPr="005A3202">
        <w:rPr>
          <w:sz w:val="25"/>
          <w:szCs w:val="25"/>
        </w:rPr>
        <w:t>вогодних украшений;</w:t>
      </w:r>
    </w:p>
    <w:p w:rsidR="0091683D" w:rsidRPr="005A3202" w:rsidRDefault="0091683D" w:rsidP="00787805">
      <w:pPr>
        <w:numPr>
          <w:ilvl w:val="0"/>
          <w:numId w:val="53"/>
        </w:numPr>
        <w:ind w:left="567" w:hanging="567"/>
        <w:jc w:val="both"/>
        <w:rPr>
          <w:sz w:val="25"/>
          <w:szCs w:val="25"/>
        </w:rPr>
      </w:pPr>
      <w:r w:rsidRPr="005A3202">
        <w:rPr>
          <w:sz w:val="25"/>
          <w:szCs w:val="25"/>
        </w:rPr>
        <w:t>годовой экскурсионно-выставочный цикл</w:t>
      </w:r>
      <w:r w:rsidRPr="005A3202">
        <w:rPr>
          <w:i/>
          <w:sz w:val="25"/>
          <w:szCs w:val="25"/>
        </w:rPr>
        <w:t xml:space="preserve"> «Обитель муз и кладезь слова»</w:t>
      </w:r>
      <w:r w:rsidRPr="005A3202">
        <w:rPr>
          <w:sz w:val="25"/>
          <w:szCs w:val="25"/>
        </w:rPr>
        <w:t xml:space="preserve"> (</w:t>
      </w:r>
      <w:proofErr w:type="gramStart"/>
      <w:r w:rsidRPr="005A3202">
        <w:rPr>
          <w:sz w:val="25"/>
          <w:szCs w:val="25"/>
        </w:rPr>
        <w:t>г</w:t>
      </w:r>
      <w:proofErr w:type="gramEnd"/>
      <w:r w:rsidRPr="005A3202">
        <w:rPr>
          <w:sz w:val="25"/>
          <w:szCs w:val="25"/>
        </w:rPr>
        <w:t>/б №40-литературный салон);</w:t>
      </w:r>
    </w:p>
    <w:p w:rsidR="0091683D" w:rsidRPr="005A3202" w:rsidRDefault="0091683D" w:rsidP="00787805">
      <w:pPr>
        <w:numPr>
          <w:ilvl w:val="0"/>
          <w:numId w:val="53"/>
        </w:numPr>
        <w:ind w:left="567" w:hanging="567"/>
        <w:jc w:val="both"/>
        <w:rPr>
          <w:sz w:val="25"/>
          <w:szCs w:val="25"/>
        </w:rPr>
      </w:pPr>
      <w:r w:rsidRPr="005A3202">
        <w:rPr>
          <w:sz w:val="25"/>
          <w:szCs w:val="25"/>
        </w:rPr>
        <w:t xml:space="preserve">межрегиональный (в 2020 г.) пленэр художников </w:t>
      </w:r>
      <w:r w:rsidRPr="005A3202">
        <w:rPr>
          <w:i/>
          <w:sz w:val="25"/>
          <w:szCs w:val="25"/>
        </w:rPr>
        <w:t>«Под небом единым»</w:t>
      </w:r>
      <w:r w:rsidRPr="005A3202">
        <w:rPr>
          <w:sz w:val="25"/>
          <w:szCs w:val="25"/>
        </w:rPr>
        <w:t xml:space="preserve"> (</w:t>
      </w:r>
      <w:proofErr w:type="gramStart"/>
      <w:r w:rsidRPr="005A3202">
        <w:rPr>
          <w:sz w:val="25"/>
          <w:szCs w:val="25"/>
        </w:rPr>
        <w:t>г/б</w:t>
      </w:r>
      <w:proofErr w:type="gramEnd"/>
      <w:r w:rsidRPr="005A3202">
        <w:rPr>
          <w:sz w:val="25"/>
          <w:szCs w:val="25"/>
        </w:rPr>
        <w:t xml:space="preserve"> №40-литературный салон);</w:t>
      </w:r>
    </w:p>
    <w:p w:rsidR="00D331CE" w:rsidRPr="005A3202" w:rsidRDefault="0091683D" w:rsidP="00787805">
      <w:pPr>
        <w:numPr>
          <w:ilvl w:val="0"/>
          <w:numId w:val="53"/>
        </w:numPr>
        <w:ind w:left="567" w:hanging="567"/>
        <w:jc w:val="both"/>
        <w:rPr>
          <w:sz w:val="28"/>
          <w:szCs w:val="28"/>
        </w:rPr>
      </w:pPr>
      <w:r w:rsidRPr="005A3202">
        <w:rPr>
          <w:sz w:val="25"/>
          <w:szCs w:val="25"/>
        </w:rPr>
        <w:t xml:space="preserve">цикл библиотечных выставок </w:t>
      </w:r>
      <w:r w:rsidRPr="005A3202">
        <w:rPr>
          <w:i/>
          <w:sz w:val="25"/>
          <w:szCs w:val="25"/>
        </w:rPr>
        <w:t>«Слава русского флота»</w:t>
      </w:r>
      <w:r w:rsidRPr="005A3202">
        <w:rPr>
          <w:sz w:val="25"/>
          <w:szCs w:val="25"/>
        </w:rPr>
        <w:t>, посвящённый дню рождения П.С. Нах</w:t>
      </w:r>
      <w:r w:rsidRPr="005A3202">
        <w:rPr>
          <w:sz w:val="25"/>
          <w:szCs w:val="25"/>
        </w:rPr>
        <w:t>и</w:t>
      </w:r>
      <w:r w:rsidRPr="005A3202">
        <w:rPr>
          <w:sz w:val="25"/>
          <w:szCs w:val="25"/>
        </w:rPr>
        <w:t>мова (библиотеки МБУК ВЦБС).</w:t>
      </w:r>
    </w:p>
    <w:p w:rsidR="00D331CE" w:rsidRPr="005A3202" w:rsidRDefault="00D331CE" w:rsidP="00462F89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123" w:name="_Toc60995686"/>
      <w:bookmarkStart w:id="124" w:name="_Toc61439532"/>
      <w:r w:rsidRPr="005A3202">
        <w:rPr>
          <w:b/>
          <w:smallCaps/>
          <w:color w:val="E36C0A" w:themeColor="accent6" w:themeShade="BF"/>
          <w:sz w:val="26"/>
          <w:szCs w:val="26"/>
        </w:rPr>
        <w:t>Направления библиотечного обслуживания населения района:</w:t>
      </w:r>
      <w:bookmarkEnd w:id="123"/>
      <w:bookmarkEnd w:id="124"/>
    </w:p>
    <w:p w:rsidR="00AE36AF" w:rsidRPr="00EB5179" w:rsidRDefault="00AE36AF" w:rsidP="005A3202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EB5179">
        <w:rPr>
          <w:b/>
          <w:i/>
          <w:smallCaps/>
          <w:color w:val="0F243E" w:themeColor="text2" w:themeShade="80"/>
          <w:sz w:val="25"/>
          <w:szCs w:val="25"/>
        </w:rPr>
        <w:t>В помощь учебному процессу, образованию:</w:t>
      </w:r>
    </w:p>
    <w:p w:rsidR="00484569" w:rsidRPr="005A3202" w:rsidRDefault="00484569" w:rsidP="00051448">
      <w:pPr>
        <w:pStyle w:val="a7"/>
        <w:spacing w:before="0" w:beforeAutospacing="0" w:after="0" w:afterAutospacing="0"/>
        <w:ind w:firstLine="340"/>
        <w:jc w:val="both"/>
        <w:rPr>
          <w:i/>
          <w:color w:val="0F243E" w:themeColor="text2" w:themeShade="80"/>
          <w:sz w:val="25"/>
          <w:szCs w:val="25"/>
        </w:rPr>
      </w:pPr>
      <w:r w:rsidRPr="005A3202">
        <w:rPr>
          <w:i/>
          <w:color w:val="0F243E" w:themeColor="text2" w:themeShade="80"/>
          <w:sz w:val="25"/>
          <w:szCs w:val="25"/>
        </w:rPr>
        <w:t>Работа библиотек ежедневно была направлена на помощь школьникам и студентам в образов</w:t>
      </w:r>
      <w:r w:rsidRPr="005A3202">
        <w:rPr>
          <w:i/>
          <w:color w:val="0F243E" w:themeColor="text2" w:themeShade="80"/>
          <w:sz w:val="25"/>
          <w:szCs w:val="25"/>
        </w:rPr>
        <w:t>а</w:t>
      </w:r>
      <w:r w:rsidRPr="005A3202">
        <w:rPr>
          <w:i/>
          <w:color w:val="0F243E" w:themeColor="text2" w:themeShade="80"/>
          <w:sz w:val="25"/>
          <w:szCs w:val="25"/>
        </w:rPr>
        <w:t xml:space="preserve">тельном процессе, на формирование творческих способностей, </w:t>
      </w:r>
      <w:r w:rsidR="00051448" w:rsidRPr="005A3202">
        <w:rPr>
          <w:i/>
          <w:color w:val="0F243E" w:themeColor="text2" w:themeShade="80"/>
          <w:sz w:val="25"/>
          <w:szCs w:val="25"/>
        </w:rPr>
        <w:t xml:space="preserve">расширение кругозора, создание </w:t>
      </w:r>
      <w:r w:rsidRPr="005A3202">
        <w:rPr>
          <w:i/>
          <w:color w:val="0F243E" w:themeColor="text2" w:themeShade="80"/>
          <w:sz w:val="25"/>
          <w:szCs w:val="25"/>
        </w:rPr>
        <w:t>усл</w:t>
      </w:r>
      <w:r w:rsidRPr="005A3202">
        <w:rPr>
          <w:i/>
          <w:color w:val="0F243E" w:themeColor="text2" w:themeShade="80"/>
          <w:sz w:val="25"/>
          <w:szCs w:val="25"/>
        </w:rPr>
        <w:t>о</w:t>
      </w:r>
      <w:r w:rsidRPr="005A3202">
        <w:rPr>
          <w:i/>
          <w:color w:val="0F243E" w:themeColor="text2" w:themeShade="80"/>
          <w:sz w:val="25"/>
          <w:szCs w:val="25"/>
        </w:rPr>
        <w:t>вий для систематического и последовательного чтения. В этом помогало постоянное сотрудничес</w:t>
      </w:r>
      <w:r w:rsidRPr="005A3202">
        <w:rPr>
          <w:i/>
          <w:color w:val="0F243E" w:themeColor="text2" w:themeShade="80"/>
          <w:sz w:val="25"/>
          <w:szCs w:val="25"/>
        </w:rPr>
        <w:t>т</w:t>
      </w:r>
      <w:r w:rsidRPr="005A3202">
        <w:rPr>
          <w:i/>
          <w:color w:val="0F243E" w:themeColor="text2" w:themeShade="80"/>
          <w:sz w:val="25"/>
          <w:szCs w:val="25"/>
        </w:rPr>
        <w:t xml:space="preserve">во </w:t>
      </w:r>
      <w:r w:rsidR="00C02DB2" w:rsidRPr="005A3202">
        <w:rPr>
          <w:i/>
          <w:color w:val="0F243E" w:themeColor="text2" w:themeShade="80"/>
          <w:sz w:val="25"/>
          <w:szCs w:val="25"/>
        </w:rPr>
        <w:t>с образовательными учреждениями</w:t>
      </w:r>
      <w:r w:rsidRPr="005A3202">
        <w:rPr>
          <w:i/>
          <w:color w:val="0F243E" w:themeColor="text2" w:themeShade="80"/>
          <w:sz w:val="25"/>
          <w:szCs w:val="25"/>
        </w:rPr>
        <w:t xml:space="preserve"> города и района. Традиционными стали учебно-образовательные программы, посвященные Дню знаний, Дню абитуриента, профориентации мол</w:t>
      </w:r>
      <w:r w:rsidRPr="005A3202">
        <w:rPr>
          <w:i/>
          <w:color w:val="0F243E" w:themeColor="text2" w:themeShade="80"/>
          <w:sz w:val="25"/>
          <w:szCs w:val="25"/>
        </w:rPr>
        <w:t>о</w:t>
      </w:r>
      <w:r w:rsidRPr="005A3202">
        <w:rPr>
          <w:i/>
          <w:color w:val="0F243E" w:themeColor="text2" w:themeShade="80"/>
          <w:sz w:val="25"/>
          <w:szCs w:val="25"/>
        </w:rPr>
        <w:t>дежи.</w:t>
      </w:r>
    </w:p>
    <w:p w:rsidR="00484569" w:rsidRPr="005A3202" w:rsidRDefault="00484569" w:rsidP="00051448">
      <w:pPr>
        <w:pStyle w:val="a7"/>
        <w:spacing w:before="0" w:beforeAutospacing="0" w:after="0" w:afterAutospacing="0"/>
        <w:ind w:firstLine="340"/>
        <w:jc w:val="both"/>
        <w:rPr>
          <w:i/>
          <w:color w:val="0F243E" w:themeColor="text2" w:themeShade="80"/>
          <w:sz w:val="25"/>
          <w:szCs w:val="25"/>
        </w:rPr>
      </w:pPr>
      <w:r w:rsidRPr="005A3202">
        <w:rPr>
          <w:i/>
          <w:color w:val="0F243E" w:themeColor="text2" w:themeShade="80"/>
          <w:sz w:val="25"/>
          <w:szCs w:val="25"/>
        </w:rPr>
        <w:t>В целях улучшения библиотечного обслуживания обучающихся, большое внимание библиотека</w:t>
      </w:r>
      <w:r w:rsidR="00051448" w:rsidRPr="005A3202">
        <w:rPr>
          <w:i/>
          <w:color w:val="0F243E" w:themeColor="text2" w:themeShade="80"/>
          <w:sz w:val="25"/>
          <w:szCs w:val="25"/>
        </w:rPr>
        <w:t>р</w:t>
      </w:r>
      <w:r w:rsidR="00051448" w:rsidRPr="005A3202">
        <w:rPr>
          <w:i/>
          <w:color w:val="0F243E" w:themeColor="text2" w:themeShade="80"/>
          <w:sz w:val="25"/>
          <w:szCs w:val="25"/>
        </w:rPr>
        <w:t>я</w:t>
      </w:r>
      <w:r w:rsidR="00051448" w:rsidRPr="005A3202">
        <w:rPr>
          <w:i/>
          <w:color w:val="0F243E" w:themeColor="text2" w:themeShade="80"/>
          <w:sz w:val="25"/>
          <w:szCs w:val="25"/>
        </w:rPr>
        <w:t>ми уделялось</w:t>
      </w:r>
      <w:r w:rsidRPr="005A3202">
        <w:rPr>
          <w:i/>
          <w:color w:val="0F243E" w:themeColor="text2" w:themeShade="80"/>
          <w:sz w:val="25"/>
          <w:szCs w:val="25"/>
        </w:rPr>
        <w:t xml:space="preserve"> индивидуальной работе: изучению читательских интересов. В соответствии с уровн</w:t>
      </w:r>
      <w:r w:rsidR="00AE36AF" w:rsidRPr="005A3202">
        <w:rPr>
          <w:i/>
          <w:color w:val="0F243E" w:themeColor="text2" w:themeShade="80"/>
          <w:sz w:val="25"/>
          <w:szCs w:val="25"/>
        </w:rPr>
        <w:t>ем развития обучающихся, велись</w:t>
      </w:r>
      <w:r w:rsidRPr="005A3202">
        <w:rPr>
          <w:i/>
          <w:color w:val="0F243E" w:themeColor="text2" w:themeShade="80"/>
          <w:sz w:val="25"/>
          <w:szCs w:val="25"/>
        </w:rPr>
        <w:t xml:space="preserve"> рекомендательные беседы при выдаче книг, беседы о прочитанных произведениях, проводилось индивидуальное информиров</w:t>
      </w:r>
      <w:r w:rsidR="009C2AB2" w:rsidRPr="005A3202">
        <w:rPr>
          <w:i/>
          <w:color w:val="0F243E" w:themeColor="text2" w:themeShade="80"/>
          <w:sz w:val="25"/>
          <w:szCs w:val="25"/>
        </w:rPr>
        <w:t>ание по интересующим темам.</w:t>
      </w:r>
    </w:p>
    <w:p w:rsidR="00484569" w:rsidRPr="005A3202" w:rsidRDefault="00484569" w:rsidP="005A3202">
      <w:pPr>
        <w:pStyle w:val="a7"/>
        <w:spacing w:before="0" w:beforeAutospacing="0" w:after="0" w:afterAutospacing="0"/>
        <w:ind w:firstLine="284"/>
        <w:jc w:val="both"/>
        <w:rPr>
          <w:i/>
          <w:color w:val="0F243E" w:themeColor="text2" w:themeShade="80"/>
          <w:sz w:val="25"/>
          <w:szCs w:val="25"/>
        </w:rPr>
      </w:pPr>
      <w:r w:rsidRPr="005A3202">
        <w:rPr>
          <w:i/>
          <w:color w:val="0F243E" w:themeColor="text2" w:themeShade="80"/>
          <w:sz w:val="25"/>
          <w:szCs w:val="25"/>
        </w:rPr>
        <w:t>Своей деятельностью библиотекари стремились не только помогать в решении сложных проблем учебы и развития, но и способствовать выработке ценностных ориентиров, влиять на формиров</w:t>
      </w:r>
      <w:r w:rsidRPr="005A3202">
        <w:rPr>
          <w:i/>
          <w:color w:val="0F243E" w:themeColor="text2" w:themeShade="80"/>
          <w:sz w:val="25"/>
          <w:szCs w:val="25"/>
        </w:rPr>
        <w:t>а</w:t>
      </w:r>
      <w:r w:rsidRPr="005A3202">
        <w:rPr>
          <w:i/>
          <w:color w:val="0F243E" w:themeColor="text2" w:themeShade="80"/>
          <w:sz w:val="25"/>
          <w:szCs w:val="25"/>
        </w:rPr>
        <w:t>ние интеллектуальной и культурной среды, способствовать созданию атмосферы творческой заи</w:t>
      </w:r>
      <w:r w:rsidRPr="005A3202">
        <w:rPr>
          <w:i/>
          <w:color w:val="0F243E" w:themeColor="text2" w:themeShade="80"/>
          <w:sz w:val="25"/>
          <w:szCs w:val="25"/>
        </w:rPr>
        <w:t>н</w:t>
      </w:r>
      <w:r w:rsidRPr="005A3202">
        <w:rPr>
          <w:i/>
          <w:color w:val="0F243E" w:themeColor="text2" w:themeShade="80"/>
          <w:sz w:val="25"/>
          <w:szCs w:val="25"/>
        </w:rPr>
        <w:t>тересованности в учебе, влиять на состояние духа и морали.</w:t>
      </w:r>
    </w:p>
    <w:p w:rsidR="00C02DB2" w:rsidRPr="005A3202" w:rsidRDefault="00484569" w:rsidP="004868CC">
      <w:pPr>
        <w:pStyle w:val="a7"/>
        <w:spacing w:before="0" w:beforeAutospacing="0" w:after="0" w:afterAutospacing="0"/>
        <w:ind w:firstLine="340"/>
        <w:jc w:val="both"/>
        <w:rPr>
          <w:sz w:val="25"/>
          <w:szCs w:val="25"/>
        </w:rPr>
      </w:pPr>
      <w:r w:rsidRPr="005A3202">
        <w:rPr>
          <w:sz w:val="25"/>
          <w:szCs w:val="25"/>
        </w:rPr>
        <w:t>Специалисты библиотек нашей системы вносили свой посильный вклад в осуществление задач профориентационной работы с молодёжью района.</w:t>
      </w:r>
      <w:r w:rsidR="00EB77B7" w:rsidRPr="005A3202">
        <w:rPr>
          <w:sz w:val="25"/>
          <w:szCs w:val="25"/>
        </w:rPr>
        <w:t xml:space="preserve"> </w:t>
      </w:r>
      <w:r w:rsidRPr="005A3202">
        <w:rPr>
          <w:sz w:val="25"/>
          <w:szCs w:val="25"/>
        </w:rPr>
        <w:t>Традиционно большое количество мероприятий проходит в рамках Дня знаний или Декады зна</w:t>
      </w:r>
      <w:r w:rsidR="004868CC" w:rsidRPr="005A3202">
        <w:rPr>
          <w:sz w:val="25"/>
          <w:szCs w:val="25"/>
        </w:rPr>
        <w:t xml:space="preserve">ний. </w:t>
      </w:r>
    </w:p>
    <w:p w:rsidR="00EB77B7" w:rsidRPr="005A3202" w:rsidRDefault="00EB77B7" w:rsidP="005A3202">
      <w:pPr>
        <w:pStyle w:val="a3"/>
        <w:ind w:firstLine="284"/>
        <w:jc w:val="both"/>
        <w:rPr>
          <w:color w:val="auto"/>
          <w:sz w:val="25"/>
          <w:szCs w:val="25"/>
        </w:rPr>
      </w:pPr>
      <w:r w:rsidRPr="005A3202">
        <w:rPr>
          <w:sz w:val="25"/>
          <w:szCs w:val="25"/>
          <w:lang w:eastAsia="ru-RU"/>
        </w:rPr>
        <w:t>Работники молодежного отдела</w:t>
      </w:r>
      <w:r w:rsidRPr="005A3202">
        <w:rPr>
          <w:sz w:val="25"/>
          <w:szCs w:val="25"/>
        </w:rPr>
        <w:t xml:space="preserve"> вели целенаправленную работу в помощь учебному процессу школьников и студентов. Постоянное сотрудничество со школами города и района позволяли опер</w:t>
      </w:r>
      <w:r w:rsidRPr="005A3202">
        <w:rPr>
          <w:sz w:val="25"/>
          <w:szCs w:val="25"/>
        </w:rPr>
        <w:t>а</w:t>
      </w:r>
      <w:r w:rsidRPr="005A3202">
        <w:rPr>
          <w:sz w:val="25"/>
          <w:szCs w:val="25"/>
        </w:rPr>
        <w:t>тивно информировать молодежь о новой учебной и популярно – познавательной литературе, пост</w:t>
      </w:r>
      <w:r w:rsidRPr="005A3202">
        <w:rPr>
          <w:sz w:val="25"/>
          <w:szCs w:val="25"/>
        </w:rPr>
        <w:t>у</w:t>
      </w:r>
      <w:r w:rsidRPr="005A3202">
        <w:rPr>
          <w:sz w:val="25"/>
          <w:szCs w:val="25"/>
        </w:rPr>
        <w:t xml:space="preserve">пившей в </w:t>
      </w:r>
      <w:r w:rsidRPr="005A3202">
        <w:rPr>
          <w:color w:val="auto"/>
          <w:sz w:val="25"/>
          <w:szCs w:val="25"/>
        </w:rPr>
        <w:t xml:space="preserve">библиотеку. </w:t>
      </w:r>
    </w:p>
    <w:p w:rsidR="005A3202" w:rsidRDefault="00EB77B7" w:rsidP="005A3202">
      <w:pPr>
        <w:pStyle w:val="a3"/>
        <w:ind w:firstLine="284"/>
        <w:jc w:val="both"/>
        <w:rPr>
          <w:sz w:val="25"/>
          <w:szCs w:val="25"/>
          <w:lang w:eastAsia="ru-RU"/>
        </w:rPr>
      </w:pPr>
      <w:r w:rsidRPr="005A3202">
        <w:rPr>
          <w:sz w:val="25"/>
          <w:szCs w:val="25"/>
          <w:lang w:eastAsia="ru-RU"/>
        </w:rPr>
        <w:t xml:space="preserve">В 2020 году были подготовлены и проведены следующие мероприятия: познавательный час </w:t>
      </w:r>
      <w:r w:rsidRPr="005A3202">
        <w:rPr>
          <w:i/>
          <w:sz w:val="25"/>
          <w:szCs w:val="25"/>
          <w:lang w:eastAsia="ru-RU"/>
        </w:rPr>
        <w:t>«Его Величество- русский язык»</w:t>
      </w:r>
      <w:r w:rsidRPr="005A3202">
        <w:rPr>
          <w:sz w:val="25"/>
          <w:szCs w:val="25"/>
          <w:lang w:eastAsia="ru-RU"/>
        </w:rPr>
        <w:t xml:space="preserve"> ко Дню русского языка (ЦРБ), обзор библиотечной выставки </w:t>
      </w:r>
      <w:r w:rsidRPr="005A3202">
        <w:rPr>
          <w:i/>
          <w:sz w:val="25"/>
          <w:szCs w:val="25"/>
          <w:lang w:eastAsia="ru-RU"/>
        </w:rPr>
        <w:t>«Язык - д</w:t>
      </w:r>
      <w:r w:rsidRPr="005A3202">
        <w:rPr>
          <w:i/>
          <w:sz w:val="25"/>
          <w:szCs w:val="25"/>
          <w:lang w:eastAsia="ru-RU"/>
        </w:rPr>
        <w:t>у</w:t>
      </w:r>
      <w:r w:rsidRPr="005A3202">
        <w:rPr>
          <w:i/>
          <w:sz w:val="25"/>
          <w:szCs w:val="25"/>
          <w:lang w:eastAsia="ru-RU"/>
        </w:rPr>
        <w:t>ховное наследие нации»</w:t>
      </w:r>
      <w:r w:rsidRPr="005A3202">
        <w:rPr>
          <w:sz w:val="25"/>
          <w:szCs w:val="25"/>
          <w:lang w:eastAsia="ru-RU"/>
        </w:rPr>
        <w:t xml:space="preserve"> (Тумановская </w:t>
      </w:r>
      <w:proofErr w:type="gramStart"/>
      <w:r w:rsidRPr="005A3202">
        <w:rPr>
          <w:sz w:val="25"/>
          <w:szCs w:val="25"/>
          <w:lang w:eastAsia="ru-RU"/>
        </w:rPr>
        <w:t>с</w:t>
      </w:r>
      <w:proofErr w:type="gramEnd"/>
      <w:r w:rsidRPr="005A3202">
        <w:rPr>
          <w:sz w:val="25"/>
          <w:szCs w:val="25"/>
          <w:lang w:eastAsia="ru-RU"/>
        </w:rPr>
        <w:t>/б №6).</w:t>
      </w:r>
    </w:p>
    <w:p w:rsidR="00C02DB2" w:rsidRPr="005A3202" w:rsidRDefault="00EB77B7" w:rsidP="005A3202">
      <w:pPr>
        <w:pStyle w:val="a3"/>
        <w:ind w:firstLine="284"/>
        <w:jc w:val="both"/>
        <w:rPr>
          <w:sz w:val="25"/>
          <w:szCs w:val="25"/>
          <w:lang w:eastAsia="ru-RU"/>
        </w:rPr>
      </w:pPr>
      <w:r w:rsidRPr="005A3202">
        <w:rPr>
          <w:sz w:val="25"/>
          <w:szCs w:val="25"/>
        </w:rPr>
        <w:t xml:space="preserve">Для молодежи в помощь учебному и образовательному процессу в течение года, были оформлены книжные выставки: выставка-совет </w:t>
      </w:r>
      <w:r w:rsidR="005A3202">
        <w:rPr>
          <w:i/>
          <w:sz w:val="25"/>
          <w:szCs w:val="25"/>
        </w:rPr>
        <w:t>«Профессий много –</w:t>
      </w:r>
      <w:r w:rsidRPr="005A3202">
        <w:rPr>
          <w:i/>
          <w:sz w:val="25"/>
          <w:szCs w:val="25"/>
        </w:rPr>
        <w:t xml:space="preserve"> выбери свою»</w:t>
      </w:r>
      <w:r w:rsidRPr="005A3202">
        <w:rPr>
          <w:sz w:val="25"/>
          <w:szCs w:val="25"/>
        </w:rPr>
        <w:t xml:space="preserve">; выставка-знакомство </w:t>
      </w:r>
      <w:r w:rsidRPr="005A3202">
        <w:rPr>
          <w:i/>
          <w:sz w:val="25"/>
          <w:szCs w:val="25"/>
        </w:rPr>
        <w:t>«</w:t>
      </w:r>
      <w:r w:rsidR="00EB5FCF" w:rsidRPr="005A3202">
        <w:rPr>
          <w:i/>
          <w:sz w:val="25"/>
          <w:szCs w:val="25"/>
        </w:rPr>
        <w:t>Откр</w:t>
      </w:r>
      <w:r w:rsidR="00EB5FCF" w:rsidRPr="005A3202">
        <w:rPr>
          <w:i/>
          <w:sz w:val="25"/>
          <w:szCs w:val="25"/>
        </w:rPr>
        <w:t>ы</w:t>
      </w:r>
      <w:r w:rsidR="005A3202" w:rsidRPr="005A3202">
        <w:rPr>
          <w:i/>
          <w:sz w:val="25"/>
          <w:szCs w:val="25"/>
        </w:rPr>
        <w:t>вая книгу –</w:t>
      </w:r>
      <w:r w:rsidR="00EB5FCF" w:rsidRPr="005A3202">
        <w:rPr>
          <w:i/>
          <w:sz w:val="25"/>
          <w:szCs w:val="25"/>
        </w:rPr>
        <w:t xml:space="preserve"> </w:t>
      </w:r>
      <w:r w:rsidRPr="005A3202">
        <w:rPr>
          <w:i/>
          <w:sz w:val="25"/>
          <w:szCs w:val="25"/>
        </w:rPr>
        <w:t>открываешь мир»</w:t>
      </w:r>
      <w:r w:rsidRPr="005A3202">
        <w:rPr>
          <w:sz w:val="25"/>
          <w:szCs w:val="25"/>
        </w:rPr>
        <w:t xml:space="preserve">; выставка-рекомендация </w:t>
      </w:r>
      <w:r w:rsidRPr="005A3202">
        <w:rPr>
          <w:i/>
          <w:sz w:val="25"/>
          <w:szCs w:val="25"/>
        </w:rPr>
        <w:t>«Советуем прочитать ученику»</w:t>
      </w:r>
      <w:r w:rsidRPr="005A3202">
        <w:rPr>
          <w:sz w:val="25"/>
          <w:szCs w:val="25"/>
        </w:rPr>
        <w:t xml:space="preserve"> (ЦРБ)</w:t>
      </w:r>
      <w:r w:rsidR="006003F6" w:rsidRPr="005A3202">
        <w:rPr>
          <w:sz w:val="25"/>
          <w:szCs w:val="25"/>
        </w:rPr>
        <w:t xml:space="preserve">, </w:t>
      </w:r>
      <w:r w:rsidR="00D1621E" w:rsidRPr="005A3202">
        <w:rPr>
          <w:sz w:val="25"/>
          <w:szCs w:val="25"/>
        </w:rPr>
        <w:t>позн</w:t>
      </w:r>
      <w:r w:rsidR="00D1621E" w:rsidRPr="005A3202">
        <w:rPr>
          <w:sz w:val="25"/>
          <w:szCs w:val="25"/>
        </w:rPr>
        <w:t>а</w:t>
      </w:r>
      <w:r w:rsidR="00D1621E" w:rsidRPr="005A3202">
        <w:rPr>
          <w:sz w:val="25"/>
          <w:szCs w:val="25"/>
        </w:rPr>
        <w:t xml:space="preserve">вательный час </w:t>
      </w:r>
      <w:r w:rsidR="00D1621E" w:rsidRPr="005A3202">
        <w:rPr>
          <w:i/>
          <w:sz w:val="25"/>
          <w:szCs w:val="25"/>
        </w:rPr>
        <w:t>«Хлеб – всему голова»</w:t>
      </w:r>
      <w:r w:rsidR="00D1621E" w:rsidRPr="005A3202">
        <w:rPr>
          <w:sz w:val="25"/>
          <w:szCs w:val="25"/>
        </w:rPr>
        <w:t xml:space="preserve"> (с/б №25); </w:t>
      </w:r>
      <w:proofErr w:type="gramStart"/>
      <w:r w:rsidR="006003F6" w:rsidRPr="005A3202">
        <w:rPr>
          <w:sz w:val="25"/>
          <w:szCs w:val="25"/>
        </w:rPr>
        <w:t>к</w:t>
      </w:r>
      <w:proofErr w:type="gramEnd"/>
      <w:r w:rsidR="00D1621E" w:rsidRPr="005A3202">
        <w:rPr>
          <w:sz w:val="25"/>
          <w:szCs w:val="25"/>
        </w:rPr>
        <w:t xml:space="preserve"> Дню славянской письменности библиотеками МБУК ВЦБС был подготовлен цикл онлайн-мероприятий </w:t>
      </w:r>
      <w:r w:rsidR="00D1621E" w:rsidRPr="005A3202">
        <w:rPr>
          <w:i/>
          <w:sz w:val="25"/>
          <w:szCs w:val="25"/>
        </w:rPr>
        <w:t>«Славянская письменность и её создатели»</w:t>
      </w:r>
      <w:r w:rsidR="006003F6" w:rsidRPr="005A3202">
        <w:rPr>
          <w:sz w:val="25"/>
          <w:szCs w:val="25"/>
        </w:rPr>
        <w:t>.</w:t>
      </w:r>
    </w:p>
    <w:p w:rsidR="00A27613" w:rsidRDefault="00A27613" w:rsidP="00170727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pacing w:val="2"/>
          <w:sz w:val="25"/>
          <w:szCs w:val="25"/>
        </w:rPr>
      </w:pPr>
    </w:p>
    <w:p w:rsidR="00A27613" w:rsidRDefault="00A27613" w:rsidP="00170727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pacing w:val="2"/>
          <w:sz w:val="25"/>
          <w:szCs w:val="25"/>
        </w:rPr>
      </w:pPr>
    </w:p>
    <w:p w:rsidR="0069128D" w:rsidRPr="00EB5179" w:rsidRDefault="0069128D" w:rsidP="00170727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pacing w:val="2"/>
          <w:sz w:val="25"/>
          <w:szCs w:val="25"/>
        </w:rPr>
      </w:pPr>
      <w:r w:rsidRPr="00EB5179">
        <w:rPr>
          <w:b/>
          <w:i/>
          <w:smallCaps/>
          <w:color w:val="0F243E" w:themeColor="text2" w:themeShade="80"/>
          <w:spacing w:val="2"/>
          <w:sz w:val="25"/>
          <w:szCs w:val="25"/>
        </w:rPr>
        <w:t>Библиотека и семья:</w:t>
      </w:r>
    </w:p>
    <w:p w:rsidR="00484569" w:rsidRPr="005A3202" w:rsidRDefault="00484569" w:rsidP="005A3202">
      <w:pPr>
        <w:pStyle w:val="a7"/>
        <w:spacing w:before="0" w:beforeAutospacing="0" w:after="0" w:afterAutospacing="0"/>
        <w:ind w:firstLine="284"/>
        <w:jc w:val="both"/>
        <w:rPr>
          <w:i/>
          <w:color w:val="0F243E" w:themeColor="text2" w:themeShade="80"/>
          <w:spacing w:val="2"/>
          <w:sz w:val="25"/>
          <w:szCs w:val="25"/>
        </w:rPr>
      </w:pPr>
      <w:r w:rsidRPr="005A3202">
        <w:rPr>
          <w:i/>
          <w:color w:val="0F243E" w:themeColor="text2" w:themeShade="80"/>
          <w:spacing w:val="2"/>
          <w:sz w:val="25"/>
          <w:szCs w:val="25"/>
        </w:rPr>
        <w:t xml:space="preserve">Это одно </w:t>
      </w:r>
      <w:r w:rsidR="004868CC" w:rsidRPr="005A3202">
        <w:rPr>
          <w:i/>
          <w:color w:val="0F243E" w:themeColor="text2" w:themeShade="80"/>
          <w:spacing w:val="2"/>
          <w:sz w:val="25"/>
          <w:szCs w:val="25"/>
        </w:rPr>
        <w:t>из приоритетных и перспективных</w:t>
      </w:r>
      <w:r w:rsidRPr="005A3202">
        <w:rPr>
          <w:i/>
          <w:color w:val="0F243E" w:themeColor="text2" w:themeShade="80"/>
          <w:spacing w:val="2"/>
          <w:sz w:val="25"/>
          <w:szCs w:val="25"/>
        </w:rPr>
        <w:t xml:space="preserve"> направлений в работе библиотек. Лучшими читателями становят</w:t>
      </w:r>
      <w:r w:rsidR="004D0452" w:rsidRPr="005A3202">
        <w:rPr>
          <w:i/>
          <w:color w:val="0F243E" w:themeColor="text2" w:themeShade="80"/>
          <w:spacing w:val="2"/>
          <w:sz w:val="25"/>
          <w:szCs w:val="25"/>
        </w:rPr>
        <w:t>ся те дети, кто рано знакомится</w:t>
      </w:r>
      <w:r w:rsidRPr="005A3202">
        <w:rPr>
          <w:i/>
          <w:color w:val="0F243E" w:themeColor="text2" w:themeShade="80"/>
          <w:spacing w:val="2"/>
          <w:sz w:val="25"/>
          <w:szCs w:val="25"/>
        </w:rPr>
        <w:t xml:space="preserve"> с книгой. Библиотека в свою очередь является источником формирования семейных ценностей подрастающего поколения, сохран</w:t>
      </w:r>
      <w:r w:rsidRPr="005A3202">
        <w:rPr>
          <w:i/>
          <w:color w:val="0F243E" w:themeColor="text2" w:themeShade="80"/>
          <w:spacing w:val="2"/>
          <w:sz w:val="25"/>
          <w:szCs w:val="25"/>
        </w:rPr>
        <w:t>е</w:t>
      </w:r>
      <w:r w:rsidRPr="005A3202">
        <w:rPr>
          <w:i/>
          <w:color w:val="0F243E" w:themeColor="text2" w:themeShade="80"/>
          <w:spacing w:val="2"/>
          <w:sz w:val="25"/>
          <w:szCs w:val="25"/>
        </w:rPr>
        <w:t>ния и укрепления их. Основные задачи: поддержать семью, создать вокруг уютную атмосферу добра, пробудить интерес к совместному творчеству и общению, возродить традиции семе</w:t>
      </w:r>
      <w:r w:rsidRPr="005A3202">
        <w:rPr>
          <w:i/>
          <w:color w:val="0F243E" w:themeColor="text2" w:themeShade="80"/>
          <w:spacing w:val="2"/>
          <w:sz w:val="25"/>
          <w:szCs w:val="25"/>
        </w:rPr>
        <w:t>й</w:t>
      </w:r>
      <w:r w:rsidRPr="005A3202">
        <w:rPr>
          <w:i/>
          <w:color w:val="0F243E" w:themeColor="text2" w:themeShade="80"/>
          <w:spacing w:val="2"/>
          <w:sz w:val="25"/>
          <w:szCs w:val="25"/>
        </w:rPr>
        <w:t>ного чтения. Многие совместные мероприятия стали уже традиционными.</w:t>
      </w:r>
    </w:p>
    <w:p w:rsidR="00484569" w:rsidRPr="00170727" w:rsidRDefault="00484569" w:rsidP="00170727">
      <w:pPr>
        <w:ind w:firstLine="284"/>
        <w:jc w:val="both"/>
        <w:rPr>
          <w:sz w:val="25"/>
          <w:szCs w:val="25"/>
        </w:rPr>
      </w:pPr>
      <w:r w:rsidRPr="00170727">
        <w:rPr>
          <w:sz w:val="25"/>
          <w:szCs w:val="25"/>
        </w:rPr>
        <w:t>Взаимодействие библиотеки и семьи – эффективный путь приобщен</w:t>
      </w:r>
      <w:r w:rsidR="0069128D" w:rsidRPr="00170727">
        <w:rPr>
          <w:sz w:val="25"/>
          <w:szCs w:val="25"/>
        </w:rPr>
        <w:t xml:space="preserve">ия детей и взрослых к чтению. </w:t>
      </w:r>
    </w:p>
    <w:p w:rsidR="00CF2517" w:rsidRPr="00170727" w:rsidRDefault="00CF2517" w:rsidP="00170727">
      <w:pPr>
        <w:ind w:firstLine="284"/>
        <w:jc w:val="both"/>
        <w:rPr>
          <w:sz w:val="25"/>
          <w:szCs w:val="25"/>
        </w:rPr>
      </w:pPr>
      <w:r w:rsidRPr="00170727">
        <w:rPr>
          <w:sz w:val="25"/>
          <w:szCs w:val="25"/>
        </w:rPr>
        <w:lastRenderedPageBreak/>
        <w:t>Центральная детская библиотека МБУК ВЦБС – библиотека творческого и интеллектуального ра</w:t>
      </w:r>
      <w:r w:rsidRPr="00170727">
        <w:rPr>
          <w:sz w:val="25"/>
          <w:szCs w:val="25"/>
        </w:rPr>
        <w:t>з</w:t>
      </w:r>
      <w:r w:rsidRPr="00170727">
        <w:rPr>
          <w:sz w:val="25"/>
          <w:szCs w:val="25"/>
        </w:rPr>
        <w:t>вития детей и подростков работает в соответствии с Концепцией библиотечного обслуживания детей в России на 2014 – 2020 гг. Все мероприятия ЦДБ МБУК ВЦБС проводились в 2020 г. в рамках пр</w:t>
      </w:r>
      <w:r w:rsidRPr="00170727">
        <w:rPr>
          <w:sz w:val="25"/>
          <w:szCs w:val="25"/>
        </w:rPr>
        <w:t>о</w:t>
      </w:r>
      <w:r w:rsidRPr="00170727">
        <w:rPr>
          <w:sz w:val="25"/>
          <w:szCs w:val="25"/>
        </w:rPr>
        <w:t>граммы Десятилетия детства</w:t>
      </w:r>
      <w:r w:rsidR="003446A1" w:rsidRPr="00170727">
        <w:rPr>
          <w:sz w:val="25"/>
          <w:szCs w:val="25"/>
        </w:rPr>
        <w:t>.</w:t>
      </w:r>
    </w:p>
    <w:p w:rsidR="00CF2517" w:rsidRPr="00170727" w:rsidRDefault="00CF2517" w:rsidP="00787805">
      <w:pPr>
        <w:pStyle w:val="a5"/>
        <w:numPr>
          <w:ilvl w:val="0"/>
          <w:numId w:val="54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170727">
        <w:rPr>
          <w:rFonts w:ascii="Times New Roman" w:hAnsi="Times New Roman"/>
          <w:sz w:val="25"/>
          <w:szCs w:val="25"/>
        </w:rPr>
        <w:t xml:space="preserve">В этом направлении акцентируют свою работу также г/б №3 – семейная гостиная, библиотека семейного чтения; Семлёвская </w:t>
      </w:r>
      <w:proofErr w:type="gramStart"/>
      <w:r w:rsidRPr="00170727">
        <w:rPr>
          <w:rFonts w:ascii="Times New Roman" w:hAnsi="Times New Roman"/>
          <w:sz w:val="25"/>
          <w:szCs w:val="25"/>
        </w:rPr>
        <w:t>с</w:t>
      </w:r>
      <w:proofErr w:type="gramEnd"/>
      <w:r w:rsidRPr="00170727">
        <w:rPr>
          <w:rFonts w:ascii="Times New Roman" w:hAnsi="Times New Roman"/>
          <w:sz w:val="25"/>
          <w:szCs w:val="25"/>
        </w:rPr>
        <w:t xml:space="preserve">/б №28 и Поляновская </w:t>
      </w:r>
      <w:proofErr w:type="gramStart"/>
      <w:r w:rsidRPr="00170727">
        <w:rPr>
          <w:rFonts w:ascii="Times New Roman" w:hAnsi="Times New Roman"/>
          <w:sz w:val="25"/>
          <w:szCs w:val="25"/>
        </w:rPr>
        <w:t>с</w:t>
      </w:r>
      <w:proofErr w:type="gramEnd"/>
      <w:r w:rsidRPr="00170727">
        <w:rPr>
          <w:rFonts w:ascii="Times New Roman" w:hAnsi="Times New Roman"/>
          <w:sz w:val="25"/>
          <w:szCs w:val="25"/>
        </w:rPr>
        <w:t>/б №26 – центры творчества детей и по</w:t>
      </w:r>
      <w:r w:rsidRPr="00170727">
        <w:rPr>
          <w:rFonts w:ascii="Times New Roman" w:hAnsi="Times New Roman"/>
          <w:sz w:val="25"/>
          <w:szCs w:val="25"/>
        </w:rPr>
        <w:t>д</w:t>
      </w:r>
      <w:r w:rsidRPr="00170727">
        <w:rPr>
          <w:rFonts w:ascii="Times New Roman" w:hAnsi="Times New Roman"/>
          <w:sz w:val="25"/>
          <w:szCs w:val="25"/>
        </w:rPr>
        <w:t xml:space="preserve">ростков; Успенская с/б №30 – центр досуга и общения, библиотека семейного чтения. </w:t>
      </w:r>
    </w:p>
    <w:p w:rsidR="00CF2517" w:rsidRPr="00170727" w:rsidRDefault="00CF2517" w:rsidP="00787805">
      <w:pPr>
        <w:pStyle w:val="a5"/>
        <w:numPr>
          <w:ilvl w:val="0"/>
          <w:numId w:val="54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170727">
        <w:rPr>
          <w:rFonts w:ascii="Times New Roman" w:hAnsi="Times New Roman"/>
          <w:sz w:val="25"/>
          <w:szCs w:val="25"/>
        </w:rPr>
        <w:t xml:space="preserve">Международному дню семьи была посвящена встреча </w:t>
      </w:r>
      <w:r w:rsidRPr="00170727">
        <w:rPr>
          <w:rFonts w:ascii="Times New Roman" w:hAnsi="Times New Roman"/>
          <w:i/>
          <w:sz w:val="25"/>
          <w:szCs w:val="25"/>
        </w:rPr>
        <w:t>«В гостях у сказки»</w:t>
      </w:r>
      <w:r w:rsidRPr="00170727">
        <w:rPr>
          <w:rFonts w:ascii="Times New Roman" w:hAnsi="Times New Roman"/>
          <w:sz w:val="25"/>
          <w:szCs w:val="25"/>
        </w:rPr>
        <w:t xml:space="preserve"> для детей и их род</w:t>
      </w:r>
      <w:r w:rsidRPr="00170727">
        <w:rPr>
          <w:rFonts w:ascii="Times New Roman" w:hAnsi="Times New Roman"/>
          <w:sz w:val="25"/>
          <w:szCs w:val="25"/>
        </w:rPr>
        <w:t>и</w:t>
      </w:r>
      <w:r w:rsidRPr="00170727">
        <w:rPr>
          <w:rFonts w:ascii="Times New Roman" w:hAnsi="Times New Roman"/>
          <w:sz w:val="25"/>
          <w:szCs w:val="25"/>
        </w:rPr>
        <w:t>телей с учителем музыки и православной культуры МБОУ Вязьма-Брянская СОШ Вяземского района Смоленской области В.Н. Кузнецовой (</w:t>
      </w:r>
      <w:proofErr w:type="gramStart"/>
      <w:r w:rsidRPr="00170727">
        <w:rPr>
          <w:rFonts w:ascii="Times New Roman" w:hAnsi="Times New Roman"/>
          <w:sz w:val="25"/>
          <w:szCs w:val="25"/>
        </w:rPr>
        <w:t>г</w:t>
      </w:r>
      <w:proofErr w:type="gramEnd"/>
      <w:r w:rsidRPr="00170727">
        <w:rPr>
          <w:rFonts w:ascii="Times New Roman" w:hAnsi="Times New Roman"/>
          <w:sz w:val="25"/>
          <w:szCs w:val="25"/>
        </w:rPr>
        <w:t>/б №40-литературный салон);</w:t>
      </w:r>
    </w:p>
    <w:p w:rsidR="00CF2517" w:rsidRPr="00170727" w:rsidRDefault="00CF2517" w:rsidP="00787805">
      <w:pPr>
        <w:pStyle w:val="a5"/>
        <w:numPr>
          <w:ilvl w:val="0"/>
          <w:numId w:val="54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170727">
        <w:rPr>
          <w:rFonts w:ascii="Times New Roman" w:hAnsi="Times New Roman"/>
          <w:sz w:val="25"/>
          <w:szCs w:val="25"/>
        </w:rPr>
        <w:t xml:space="preserve">Всероссийский День семьи, любви и верности: цикл виртуальных мероприятий </w:t>
      </w:r>
      <w:r w:rsidRPr="00170727">
        <w:rPr>
          <w:rFonts w:ascii="Times New Roman" w:hAnsi="Times New Roman"/>
          <w:i/>
          <w:sz w:val="25"/>
          <w:szCs w:val="25"/>
        </w:rPr>
        <w:t>«Венец всех це</w:t>
      </w:r>
      <w:r w:rsidRPr="00170727">
        <w:rPr>
          <w:rFonts w:ascii="Times New Roman" w:hAnsi="Times New Roman"/>
          <w:i/>
          <w:sz w:val="25"/>
          <w:szCs w:val="25"/>
        </w:rPr>
        <w:t>н</w:t>
      </w:r>
      <w:r w:rsidRPr="00170727">
        <w:rPr>
          <w:rFonts w:ascii="Times New Roman" w:hAnsi="Times New Roman"/>
          <w:i/>
          <w:sz w:val="25"/>
          <w:szCs w:val="25"/>
        </w:rPr>
        <w:t>ностей – семья»</w:t>
      </w:r>
      <w:r w:rsidRPr="00170727">
        <w:rPr>
          <w:rFonts w:ascii="Times New Roman" w:hAnsi="Times New Roman"/>
          <w:sz w:val="25"/>
          <w:szCs w:val="25"/>
        </w:rPr>
        <w:t xml:space="preserve"> (библиотеки МБУК ВЦБС);</w:t>
      </w:r>
      <w:r w:rsidR="00EB77B7" w:rsidRPr="00170727">
        <w:rPr>
          <w:rFonts w:ascii="Times New Roman" w:hAnsi="Times New Roman"/>
          <w:sz w:val="25"/>
          <w:szCs w:val="25"/>
        </w:rPr>
        <w:t xml:space="preserve"> </w:t>
      </w:r>
      <w:r w:rsidRPr="00170727">
        <w:rPr>
          <w:rFonts w:ascii="Times New Roman" w:hAnsi="Times New Roman"/>
          <w:sz w:val="25"/>
          <w:szCs w:val="25"/>
        </w:rPr>
        <w:t xml:space="preserve">Международному женскому дню посвящён цикл праздничных мероприятий </w:t>
      </w:r>
      <w:r w:rsidRPr="00170727">
        <w:rPr>
          <w:rFonts w:ascii="Times New Roman" w:hAnsi="Times New Roman"/>
          <w:i/>
          <w:sz w:val="25"/>
          <w:szCs w:val="25"/>
        </w:rPr>
        <w:t>«Мамам милым, дорогим»</w:t>
      </w:r>
      <w:r w:rsidRPr="00170727">
        <w:rPr>
          <w:rFonts w:ascii="Times New Roman" w:hAnsi="Times New Roman"/>
          <w:sz w:val="25"/>
          <w:szCs w:val="25"/>
        </w:rPr>
        <w:t xml:space="preserve"> (библиотеки МБУК ВЦБС);</w:t>
      </w:r>
    </w:p>
    <w:p w:rsidR="005A3202" w:rsidRPr="00170727" w:rsidRDefault="00CF2517" w:rsidP="00787805">
      <w:pPr>
        <w:pStyle w:val="a5"/>
        <w:numPr>
          <w:ilvl w:val="0"/>
          <w:numId w:val="54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170727">
        <w:rPr>
          <w:rFonts w:ascii="Times New Roman" w:hAnsi="Times New Roman"/>
          <w:sz w:val="25"/>
          <w:szCs w:val="25"/>
        </w:rPr>
        <w:t xml:space="preserve">День матери – акция- поздравление </w:t>
      </w:r>
      <w:r w:rsidRPr="00170727">
        <w:rPr>
          <w:rFonts w:ascii="Times New Roman" w:hAnsi="Times New Roman"/>
          <w:i/>
          <w:sz w:val="25"/>
          <w:szCs w:val="25"/>
        </w:rPr>
        <w:t>«Всё на Земле от материнских рук»</w:t>
      </w:r>
      <w:r w:rsidRPr="00170727">
        <w:rPr>
          <w:rFonts w:ascii="Times New Roman" w:hAnsi="Times New Roman"/>
          <w:sz w:val="25"/>
          <w:szCs w:val="25"/>
        </w:rPr>
        <w:t xml:space="preserve"> (ЦРБ), цикл тематич</w:t>
      </w:r>
      <w:r w:rsidRPr="00170727">
        <w:rPr>
          <w:rFonts w:ascii="Times New Roman" w:hAnsi="Times New Roman"/>
          <w:sz w:val="25"/>
          <w:szCs w:val="25"/>
        </w:rPr>
        <w:t>е</w:t>
      </w:r>
      <w:r w:rsidRPr="00170727">
        <w:rPr>
          <w:rFonts w:ascii="Times New Roman" w:hAnsi="Times New Roman"/>
          <w:sz w:val="25"/>
          <w:szCs w:val="25"/>
        </w:rPr>
        <w:t xml:space="preserve">ских мероприятий </w:t>
      </w:r>
      <w:r w:rsidRPr="00170727">
        <w:rPr>
          <w:rFonts w:ascii="Times New Roman" w:hAnsi="Times New Roman"/>
          <w:i/>
          <w:sz w:val="25"/>
          <w:szCs w:val="25"/>
        </w:rPr>
        <w:t xml:space="preserve">«Добрая. Милая. </w:t>
      </w:r>
      <w:proofErr w:type="gramStart"/>
      <w:r w:rsidRPr="00170727">
        <w:rPr>
          <w:rFonts w:ascii="Times New Roman" w:hAnsi="Times New Roman"/>
          <w:i/>
          <w:sz w:val="25"/>
          <w:szCs w:val="25"/>
        </w:rPr>
        <w:t>Нежная</w:t>
      </w:r>
      <w:proofErr w:type="gramEnd"/>
      <w:r w:rsidRPr="00170727">
        <w:rPr>
          <w:rFonts w:ascii="Times New Roman" w:hAnsi="Times New Roman"/>
          <w:i/>
          <w:sz w:val="25"/>
          <w:szCs w:val="25"/>
        </w:rPr>
        <w:t>»</w:t>
      </w:r>
      <w:r w:rsidRPr="00170727">
        <w:rPr>
          <w:rFonts w:ascii="Times New Roman" w:hAnsi="Times New Roman"/>
          <w:sz w:val="25"/>
          <w:szCs w:val="25"/>
        </w:rPr>
        <w:t xml:space="preserve"> (библиотеки МБУК ВЦБС</w:t>
      </w:r>
      <w:r w:rsidR="00EB77B7" w:rsidRPr="00170727">
        <w:rPr>
          <w:rFonts w:ascii="Times New Roman" w:hAnsi="Times New Roman"/>
          <w:sz w:val="25"/>
          <w:szCs w:val="25"/>
        </w:rPr>
        <w:t>).</w:t>
      </w:r>
    </w:p>
    <w:p w:rsidR="00170727" w:rsidRPr="00EB5179" w:rsidRDefault="005A1533" w:rsidP="00170727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EB5179">
        <w:rPr>
          <w:b/>
          <w:i/>
          <w:smallCaps/>
          <w:color w:val="0F243E" w:themeColor="text2" w:themeShade="80"/>
          <w:sz w:val="25"/>
          <w:szCs w:val="25"/>
        </w:rPr>
        <w:t>Художественно-эстетическое воспитание:</w:t>
      </w:r>
    </w:p>
    <w:p w:rsidR="00CF2517" w:rsidRPr="00170727" w:rsidRDefault="00CF2517" w:rsidP="00170727">
      <w:pPr>
        <w:pStyle w:val="a3"/>
        <w:ind w:firstLine="284"/>
        <w:jc w:val="both"/>
        <w:rPr>
          <w:bCs/>
          <w:sz w:val="25"/>
          <w:szCs w:val="25"/>
          <w:shd w:val="clear" w:color="auto" w:fill="FFFFFF"/>
        </w:rPr>
      </w:pPr>
      <w:r w:rsidRPr="00170727">
        <w:rPr>
          <w:sz w:val="25"/>
          <w:szCs w:val="25"/>
        </w:rPr>
        <w:t xml:space="preserve">Одно из приоритетных направлений работы библиотек – эстетическое воспитание. </w:t>
      </w:r>
      <w:proofErr w:type="gramStart"/>
      <w:r w:rsidRPr="00170727">
        <w:rPr>
          <w:sz w:val="25"/>
          <w:szCs w:val="25"/>
        </w:rPr>
        <w:t>Представления и знания о прекрасном в жизни, искусстве, эстетическое отношение ко всему, что нас окружает, наход</w:t>
      </w:r>
      <w:r w:rsidRPr="00170727">
        <w:rPr>
          <w:sz w:val="25"/>
          <w:szCs w:val="25"/>
        </w:rPr>
        <w:t>и</w:t>
      </w:r>
      <w:r w:rsidRPr="00170727">
        <w:rPr>
          <w:sz w:val="25"/>
          <w:szCs w:val="25"/>
        </w:rPr>
        <w:t>ли отражение в следующих мероприятиях:</w:t>
      </w:r>
      <w:r w:rsidRPr="00170727">
        <w:rPr>
          <w:rFonts w:eastAsia="Times New Roman"/>
          <w:sz w:val="25"/>
          <w:szCs w:val="25"/>
          <w:lang w:eastAsia="ru-RU"/>
        </w:rPr>
        <w:t xml:space="preserve"> </w:t>
      </w:r>
      <w:r w:rsidRPr="00170727">
        <w:rPr>
          <w:sz w:val="25"/>
          <w:szCs w:val="25"/>
        </w:rPr>
        <w:t xml:space="preserve">музыкально – поэтический вечер </w:t>
      </w:r>
      <w:r w:rsidRPr="00170727">
        <w:rPr>
          <w:i/>
          <w:sz w:val="25"/>
          <w:szCs w:val="25"/>
        </w:rPr>
        <w:t>«Татьянин день»</w:t>
      </w:r>
      <w:r w:rsidRPr="00170727">
        <w:rPr>
          <w:sz w:val="25"/>
          <w:szCs w:val="25"/>
        </w:rPr>
        <w:t xml:space="preserve"> (г/б №40 – литературный салон), поэтический вечер </w:t>
      </w:r>
      <w:r w:rsidRPr="00170727">
        <w:rPr>
          <w:i/>
          <w:sz w:val="25"/>
          <w:szCs w:val="25"/>
        </w:rPr>
        <w:t>«Великий романтик»</w:t>
      </w:r>
      <w:r w:rsidRPr="00170727">
        <w:rPr>
          <w:sz w:val="25"/>
          <w:szCs w:val="25"/>
        </w:rPr>
        <w:t>, посвящённый 210-летию со дня рождения польского композитора Фредерика Шопена (г/б №40 – литературный салон)</w:t>
      </w:r>
      <w:r w:rsidR="00170727">
        <w:rPr>
          <w:sz w:val="25"/>
          <w:szCs w:val="25"/>
        </w:rPr>
        <w:t xml:space="preserve">, </w:t>
      </w:r>
      <w:r w:rsidRPr="00170727">
        <w:rPr>
          <w:sz w:val="25"/>
          <w:szCs w:val="25"/>
        </w:rPr>
        <w:t>иллюстрати</w:t>
      </w:r>
      <w:r w:rsidRPr="00170727">
        <w:rPr>
          <w:sz w:val="25"/>
          <w:szCs w:val="25"/>
        </w:rPr>
        <w:t>в</w:t>
      </w:r>
      <w:r w:rsidRPr="00170727">
        <w:rPr>
          <w:sz w:val="25"/>
          <w:szCs w:val="25"/>
        </w:rPr>
        <w:t>ная библиотечная выставка «</w:t>
      </w:r>
      <w:r w:rsidRPr="00170727">
        <w:rPr>
          <w:i/>
          <w:sz w:val="25"/>
          <w:szCs w:val="25"/>
        </w:rPr>
        <w:t>Симфония красок Исаака Левитана»</w:t>
      </w:r>
      <w:r w:rsidRPr="00170727">
        <w:rPr>
          <w:sz w:val="25"/>
          <w:szCs w:val="25"/>
        </w:rPr>
        <w:t xml:space="preserve"> (ЦРБ), межрегиональный худож</w:t>
      </w:r>
      <w:r w:rsidRPr="00170727">
        <w:rPr>
          <w:sz w:val="25"/>
          <w:szCs w:val="25"/>
        </w:rPr>
        <w:t>е</w:t>
      </w:r>
      <w:r w:rsidRPr="00170727">
        <w:rPr>
          <w:sz w:val="25"/>
          <w:szCs w:val="25"/>
        </w:rPr>
        <w:t xml:space="preserve">ственный пленэр </w:t>
      </w:r>
      <w:r w:rsidRPr="00170727">
        <w:rPr>
          <w:i/>
          <w:sz w:val="25"/>
          <w:szCs w:val="25"/>
        </w:rPr>
        <w:t>«Под</w:t>
      </w:r>
      <w:proofErr w:type="gramEnd"/>
      <w:r w:rsidRPr="00170727">
        <w:rPr>
          <w:i/>
          <w:sz w:val="25"/>
          <w:szCs w:val="25"/>
        </w:rPr>
        <w:t xml:space="preserve"> небом единым»</w:t>
      </w:r>
      <w:r w:rsidRPr="00170727">
        <w:rPr>
          <w:sz w:val="25"/>
          <w:szCs w:val="25"/>
        </w:rPr>
        <w:t xml:space="preserve"> (г/б №40-литературный салон), виртуальная презентация </w:t>
      </w:r>
      <w:r w:rsidRPr="00170727">
        <w:rPr>
          <w:i/>
          <w:sz w:val="25"/>
          <w:szCs w:val="25"/>
        </w:rPr>
        <w:t>«Кр</w:t>
      </w:r>
      <w:r w:rsidRPr="00170727">
        <w:rPr>
          <w:i/>
          <w:sz w:val="25"/>
          <w:szCs w:val="25"/>
        </w:rPr>
        <w:t>а</w:t>
      </w:r>
      <w:r w:rsidRPr="00170727">
        <w:rPr>
          <w:i/>
          <w:sz w:val="25"/>
          <w:szCs w:val="25"/>
        </w:rPr>
        <w:t>сота живет повс</w:t>
      </w:r>
      <w:r w:rsidR="000A6830" w:rsidRPr="00170727">
        <w:rPr>
          <w:i/>
          <w:sz w:val="25"/>
          <w:szCs w:val="25"/>
        </w:rPr>
        <w:t>юду, надо только верить чуду»</w:t>
      </w:r>
      <w:r w:rsidR="000A6830" w:rsidRPr="00170727">
        <w:rPr>
          <w:sz w:val="25"/>
          <w:szCs w:val="25"/>
        </w:rPr>
        <w:t xml:space="preserve"> к</w:t>
      </w:r>
      <w:r w:rsidRPr="00170727">
        <w:rPr>
          <w:sz w:val="25"/>
          <w:szCs w:val="25"/>
        </w:rPr>
        <w:t xml:space="preserve"> Всемирному дню красоты (Андрейковская </w:t>
      </w:r>
      <w:proofErr w:type="gramStart"/>
      <w:r w:rsidRPr="00170727">
        <w:rPr>
          <w:sz w:val="25"/>
          <w:szCs w:val="25"/>
        </w:rPr>
        <w:t>с</w:t>
      </w:r>
      <w:proofErr w:type="gramEnd"/>
      <w:r w:rsidRPr="00170727">
        <w:rPr>
          <w:sz w:val="25"/>
          <w:szCs w:val="25"/>
        </w:rPr>
        <w:t xml:space="preserve">/б №7 и Относовская </w:t>
      </w:r>
      <w:proofErr w:type="gramStart"/>
      <w:r w:rsidRPr="00170727">
        <w:rPr>
          <w:sz w:val="25"/>
          <w:szCs w:val="25"/>
        </w:rPr>
        <w:t>с</w:t>
      </w:r>
      <w:proofErr w:type="gramEnd"/>
      <w:r w:rsidRPr="00170727">
        <w:rPr>
          <w:sz w:val="25"/>
          <w:szCs w:val="25"/>
        </w:rPr>
        <w:t>/б №25)</w:t>
      </w:r>
      <w:r w:rsidR="000A6830" w:rsidRPr="00170727">
        <w:rPr>
          <w:sz w:val="25"/>
          <w:szCs w:val="25"/>
        </w:rPr>
        <w:t xml:space="preserve">, </w:t>
      </w:r>
      <w:r w:rsidR="000A6830" w:rsidRPr="00170727">
        <w:rPr>
          <w:rFonts w:eastAsia="Times New Roman"/>
          <w:sz w:val="25"/>
          <w:szCs w:val="25"/>
          <w:lang w:eastAsia="ru-RU"/>
        </w:rPr>
        <w:t xml:space="preserve">выставка-панорама </w:t>
      </w:r>
      <w:r w:rsidR="000A6830" w:rsidRPr="00170727">
        <w:rPr>
          <w:rFonts w:eastAsia="Times New Roman"/>
          <w:i/>
          <w:sz w:val="25"/>
          <w:szCs w:val="25"/>
          <w:lang w:eastAsia="ru-RU"/>
        </w:rPr>
        <w:t>«Мастера и шедевры»</w:t>
      </w:r>
      <w:r w:rsidR="000A6830" w:rsidRPr="00170727">
        <w:rPr>
          <w:rFonts w:eastAsia="Times New Roman"/>
          <w:sz w:val="25"/>
          <w:szCs w:val="25"/>
          <w:lang w:eastAsia="ru-RU"/>
        </w:rPr>
        <w:t xml:space="preserve">, </w:t>
      </w:r>
      <w:r w:rsidR="00170727">
        <w:rPr>
          <w:rFonts w:eastAsia="Times New Roman"/>
          <w:sz w:val="25"/>
          <w:szCs w:val="25"/>
          <w:lang w:eastAsia="ru-RU"/>
        </w:rPr>
        <w:t>выставка-приглашение</w:t>
      </w:r>
      <w:r w:rsidR="000A6830" w:rsidRPr="00170727">
        <w:rPr>
          <w:rFonts w:eastAsia="Times New Roman"/>
          <w:sz w:val="25"/>
          <w:szCs w:val="25"/>
          <w:lang w:eastAsia="ru-RU"/>
        </w:rPr>
        <w:t xml:space="preserve"> </w:t>
      </w:r>
      <w:r w:rsidR="000A6830" w:rsidRPr="00170727">
        <w:rPr>
          <w:rFonts w:eastAsia="Times New Roman"/>
          <w:i/>
          <w:sz w:val="25"/>
          <w:szCs w:val="25"/>
          <w:lang w:eastAsia="ru-RU"/>
        </w:rPr>
        <w:t>«В союзе звуков, чувств и дум»</w:t>
      </w:r>
      <w:r w:rsidR="000A6830" w:rsidRPr="00170727">
        <w:rPr>
          <w:rFonts w:eastAsia="Times New Roman"/>
          <w:sz w:val="25"/>
          <w:szCs w:val="25"/>
          <w:lang w:eastAsia="ru-RU"/>
        </w:rPr>
        <w:t xml:space="preserve"> (г/б №4). </w:t>
      </w:r>
    </w:p>
    <w:p w:rsidR="00AC0EDC" w:rsidRPr="00EB5179" w:rsidRDefault="00AC0EDC" w:rsidP="00170727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EB5179">
        <w:rPr>
          <w:b/>
          <w:i/>
          <w:smallCaps/>
          <w:color w:val="0F243E" w:themeColor="text2" w:themeShade="80"/>
          <w:sz w:val="25"/>
          <w:szCs w:val="25"/>
        </w:rPr>
        <w:t>Культурно-просветительская деятельность:</w:t>
      </w:r>
    </w:p>
    <w:p w:rsidR="00170727" w:rsidRDefault="00484569" w:rsidP="00170727">
      <w:pPr>
        <w:ind w:firstLine="284"/>
        <w:jc w:val="both"/>
        <w:rPr>
          <w:i/>
          <w:color w:val="0F243E" w:themeColor="text2" w:themeShade="80"/>
          <w:sz w:val="25"/>
          <w:szCs w:val="25"/>
        </w:rPr>
      </w:pPr>
      <w:r w:rsidRPr="00170727">
        <w:rPr>
          <w:i/>
          <w:color w:val="0F243E" w:themeColor="text2" w:themeShade="80"/>
          <w:sz w:val="25"/>
          <w:szCs w:val="25"/>
        </w:rPr>
        <w:t>Библиотеки Вяземской Централизованной библиотечной системы, позиционируя себя как центры культуры, досуга, свободного общения, организации культурной жизни местного сообщества, успе</w:t>
      </w:r>
      <w:r w:rsidRPr="00170727">
        <w:rPr>
          <w:i/>
          <w:color w:val="0F243E" w:themeColor="text2" w:themeShade="80"/>
          <w:sz w:val="25"/>
          <w:szCs w:val="25"/>
        </w:rPr>
        <w:t>ш</w:t>
      </w:r>
      <w:r w:rsidRPr="00170727">
        <w:rPr>
          <w:i/>
          <w:color w:val="0F243E" w:themeColor="text2" w:themeShade="80"/>
          <w:sz w:val="25"/>
          <w:szCs w:val="25"/>
        </w:rPr>
        <w:t>но выполняли в 20</w:t>
      </w:r>
      <w:r w:rsidR="00C02DB2" w:rsidRPr="00170727">
        <w:rPr>
          <w:i/>
          <w:color w:val="0F243E" w:themeColor="text2" w:themeShade="80"/>
          <w:sz w:val="25"/>
          <w:szCs w:val="25"/>
        </w:rPr>
        <w:t xml:space="preserve">20 </w:t>
      </w:r>
      <w:r w:rsidRPr="00170727">
        <w:rPr>
          <w:i/>
          <w:color w:val="0F243E" w:themeColor="text2" w:themeShade="80"/>
          <w:sz w:val="25"/>
          <w:szCs w:val="25"/>
        </w:rPr>
        <w:t xml:space="preserve">г. свою культурно-просветительскую миссию. </w:t>
      </w:r>
      <w:proofErr w:type="gramStart"/>
      <w:r w:rsidRPr="00170727">
        <w:rPr>
          <w:i/>
          <w:color w:val="0F243E" w:themeColor="text2" w:themeShade="80"/>
          <w:sz w:val="25"/>
          <w:szCs w:val="25"/>
        </w:rPr>
        <w:t>Важное место в стремлении би</w:t>
      </w:r>
      <w:r w:rsidRPr="00170727">
        <w:rPr>
          <w:i/>
          <w:color w:val="0F243E" w:themeColor="text2" w:themeShade="80"/>
          <w:sz w:val="25"/>
          <w:szCs w:val="25"/>
        </w:rPr>
        <w:t>б</w:t>
      </w:r>
      <w:r w:rsidRPr="00170727">
        <w:rPr>
          <w:i/>
          <w:color w:val="0F243E" w:themeColor="text2" w:themeShade="80"/>
          <w:sz w:val="25"/>
          <w:szCs w:val="25"/>
        </w:rPr>
        <w:t>лиотекарей Вяземской ЦБС приобщить к культурным ценностям самые широкие слои населения з</w:t>
      </w:r>
      <w:r w:rsidRPr="00170727">
        <w:rPr>
          <w:i/>
          <w:color w:val="0F243E" w:themeColor="text2" w:themeShade="80"/>
          <w:sz w:val="25"/>
          <w:szCs w:val="25"/>
        </w:rPr>
        <w:t>а</w:t>
      </w:r>
      <w:r w:rsidRPr="00170727">
        <w:rPr>
          <w:i/>
          <w:color w:val="0F243E" w:themeColor="text2" w:themeShade="80"/>
          <w:sz w:val="25"/>
          <w:szCs w:val="25"/>
        </w:rPr>
        <w:t>нимала массовая работа: организация и проведение литературных и фольклорных праздников, пр</w:t>
      </w:r>
      <w:r w:rsidRPr="00170727">
        <w:rPr>
          <w:i/>
          <w:color w:val="0F243E" w:themeColor="text2" w:themeShade="80"/>
          <w:sz w:val="25"/>
          <w:szCs w:val="25"/>
        </w:rPr>
        <w:t>е</w:t>
      </w:r>
      <w:r w:rsidRPr="00170727">
        <w:rPr>
          <w:i/>
          <w:color w:val="0F243E" w:themeColor="text2" w:themeShade="80"/>
          <w:sz w:val="25"/>
          <w:szCs w:val="25"/>
        </w:rPr>
        <w:t>зентаций книг, встреч с творческой интеллигенцией, познавательных конкурсов и др. Развитию и с</w:t>
      </w:r>
      <w:r w:rsidRPr="00170727">
        <w:rPr>
          <w:i/>
          <w:color w:val="0F243E" w:themeColor="text2" w:themeShade="80"/>
          <w:sz w:val="25"/>
          <w:szCs w:val="25"/>
        </w:rPr>
        <w:t>о</w:t>
      </w:r>
      <w:r w:rsidRPr="00170727">
        <w:rPr>
          <w:i/>
          <w:color w:val="0F243E" w:themeColor="text2" w:themeShade="80"/>
          <w:sz w:val="25"/>
          <w:szCs w:val="25"/>
        </w:rPr>
        <w:t>вершенствованию культурно-досуговой деятельности способствовала специализация и профилиров</w:t>
      </w:r>
      <w:r w:rsidRPr="00170727">
        <w:rPr>
          <w:i/>
          <w:color w:val="0F243E" w:themeColor="text2" w:themeShade="80"/>
          <w:sz w:val="25"/>
          <w:szCs w:val="25"/>
        </w:rPr>
        <w:t>а</w:t>
      </w:r>
      <w:r w:rsidRPr="00170727">
        <w:rPr>
          <w:i/>
          <w:color w:val="0F243E" w:themeColor="text2" w:themeShade="80"/>
          <w:sz w:val="25"/>
          <w:szCs w:val="25"/>
        </w:rPr>
        <w:t>ние деятельности библиотек ЦБС, создание структурных подразделений,</w:t>
      </w:r>
      <w:r w:rsidR="00FB5D57" w:rsidRPr="00170727">
        <w:rPr>
          <w:i/>
          <w:color w:val="0F243E" w:themeColor="text2" w:themeShade="80"/>
          <w:sz w:val="25"/>
          <w:szCs w:val="25"/>
        </w:rPr>
        <w:t xml:space="preserve"> ориентированных на эту работу.</w:t>
      </w:r>
      <w:proofErr w:type="gramEnd"/>
    </w:p>
    <w:p w:rsidR="00364A8D" w:rsidRPr="00170727" w:rsidRDefault="00170727" w:rsidP="00170727">
      <w:pPr>
        <w:ind w:firstLine="284"/>
        <w:jc w:val="both"/>
        <w:rPr>
          <w:i/>
          <w:color w:val="0F243E" w:themeColor="text2" w:themeShade="80"/>
          <w:sz w:val="25"/>
          <w:szCs w:val="25"/>
        </w:rPr>
      </w:pPr>
      <w:r w:rsidRPr="00170727">
        <w:rPr>
          <w:sz w:val="25"/>
          <w:szCs w:val="25"/>
        </w:rPr>
        <w:t>Р</w:t>
      </w:r>
      <w:r w:rsidR="00005194" w:rsidRPr="00170727">
        <w:rPr>
          <w:sz w:val="25"/>
          <w:szCs w:val="25"/>
        </w:rPr>
        <w:t xml:space="preserve">азвлекательные программы: </w:t>
      </w:r>
      <w:r w:rsidR="00005194" w:rsidRPr="00170727">
        <w:rPr>
          <w:i/>
          <w:sz w:val="25"/>
          <w:szCs w:val="25"/>
        </w:rPr>
        <w:t>«Праздник мороженого»</w:t>
      </w:r>
      <w:r w:rsidR="00005194" w:rsidRPr="00170727">
        <w:rPr>
          <w:sz w:val="25"/>
          <w:szCs w:val="25"/>
        </w:rPr>
        <w:t>, посвящённая Международному дню эск</w:t>
      </w:r>
      <w:r w:rsidR="00005194" w:rsidRPr="00170727">
        <w:rPr>
          <w:sz w:val="25"/>
          <w:szCs w:val="25"/>
        </w:rPr>
        <w:t>и</w:t>
      </w:r>
      <w:r w:rsidR="00005194" w:rsidRPr="00170727">
        <w:rPr>
          <w:sz w:val="25"/>
          <w:szCs w:val="25"/>
        </w:rPr>
        <w:t xml:space="preserve">мо (Тумановская </w:t>
      </w:r>
      <w:proofErr w:type="gramStart"/>
      <w:r w:rsidR="00005194" w:rsidRPr="00170727">
        <w:rPr>
          <w:sz w:val="25"/>
          <w:szCs w:val="25"/>
        </w:rPr>
        <w:t>с/б</w:t>
      </w:r>
      <w:proofErr w:type="gramEnd"/>
      <w:r w:rsidR="00005194" w:rsidRPr="00170727">
        <w:rPr>
          <w:sz w:val="25"/>
          <w:szCs w:val="25"/>
        </w:rPr>
        <w:t xml:space="preserve"> №6); посиделки для читателей старшего возраста </w:t>
      </w:r>
      <w:r w:rsidR="00005194" w:rsidRPr="00170727">
        <w:rPr>
          <w:i/>
          <w:sz w:val="25"/>
          <w:szCs w:val="25"/>
        </w:rPr>
        <w:t>«Нам жить помогает добро»</w:t>
      </w:r>
      <w:r w:rsidR="00005194" w:rsidRPr="00170727">
        <w:rPr>
          <w:sz w:val="25"/>
          <w:szCs w:val="25"/>
        </w:rPr>
        <w:t xml:space="preserve"> (Тумановская с/б №6); масленичный вечер для читателей старшего возраста </w:t>
      </w:r>
      <w:r w:rsidR="00005194" w:rsidRPr="00170727">
        <w:rPr>
          <w:i/>
          <w:sz w:val="25"/>
          <w:szCs w:val="25"/>
        </w:rPr>
        <w:t>«Масленица, раскрасав</w:t>
      </w:r>
      <w:r w:rsidR="00005194" w:rsidRPr="00170727">
        <w:rPr>
          <w:i/>
          <w:sz w:val="25"/>
          <w:szCs w:val="25"/>
        </w:rPr>
        <w:t>и</w:t>
      </w:r>
      <w:r w:rsidR="00005194" w:rsidRPr="00170727">
        <w:rPr>
          <w:i/>
          <w:sz w:val="25"/>
          <w:szCs w:val="25"/>
        </w:rPr>
        <w:t>ца душа»</w:t>
      </w:r>
      <w:r w:rsidR="00005194" w:rsidRPr="00170727">
        <w:rPr>
          <w:sz w:val="25"/>
          <w:szCs w:val="25"/>
        </w:rPr>
        <w:t xml:space="preserve"> (Хмелитская с/б №32); сетевые акции, онлай-викторины </w:t>
      </w:r>
      <w:r w:rsidR="00005194" w:rsidRPr="00170727">
        <w:rPr>
          <w:i/>
          <w:sz w:val="25"/>
          <w:szCs w:val="25"/>
        </w:rPr>
        <w:t>«На пороге Новый год!»</w:t>
      </w:r>
      <w:r w:rsidR="00005194" w:rsidRPr="00170727">
        <w:rPr>
          <w:sz w:val="25"/>
          <w:szCs w:val="25"/>
        </w:rPr>
        <w:t xml:space="preserve"> (библиот</w:t>
      </w:r>
      <w:r w:rsidR="00005194" w:rsidRPr="00170727">
        <w:rPr>
          <w:sz w:val="25"/>
          <w:szCs w:val="25"/>
        </w:rPr>
        <w:t>е</w:t>
      </w:r>
      <w:r w:rsidR="00005194" w:rsidRPr="00170727">
        <w:rPr>
          <w:sz w:val="25"/>
          <w:szCs w:val="25"/>
        </w:rPr>
        <w:t>ки МБУК ВЦБС)</w:t>
      </w:r>
      <w:r w:rsidRPr="00170727">
        <w:rPr>
          <w:sz w:val="25"/>
          <w:szCs w:val="25"/>
        </w:rPr>
        <w:t>.</w:t>
      </w:r>
    </w:p>
    <w:p w:rsidR="00A27613" w:rsidRDefault="00A27613" w:rsidP="000D3AD5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</w:p>
    <w:p w:rsidR="00A91762" w:rsidRPr="00EB5179" w:rsidRDefault="00A91762" w:rsidP="000D3AD5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EB5179">
        <w:rPr>
          <w:b/>
          <w:i/>
          <w:smallCaps/>
          <w:color w:val="0F243E" w:themeColor="text2" w:themeShade="80"/>
          <w:sz w:val="25"/>
          <w:szCs w:val="25"/>
        </w:rPr>
        <w:t>Пропаганда здорового образа жизни:</w:t>
      </w:r>
    </w:p>
    <w:p w:rsidR="000A6830" w:rsidRPr="000D3AD5" w:rsidRDefault="00C02DB2" w:rsidP="000D3AD5">
      <w:pPr>
        <w:ind w:firstLine="340"/>
        <w:jc w:val="both"/>
        <w:rPr>
          <w:i/>
          <w:color w:val="0F243E" w:themeColor="text2" w:themeShade="80"/>
          <w:sz w:val="25"/>
          <w:szCs w:val="25"/>
        </w:rPr>
      </w:pPr>
      <w:r w:rsidRPr="000D3AD5">
        <w:rPr>
          <w:i/>
          <w:noProof/>
          <w:color w:val="0F243E" w:themeColor="text2" w:themeShade="80"/>
          <w:sz w:val="25"/>
          <w:szCs w:val="25"/>
        </w:rPr>
        <w:t>На протяжении уже нескольких последних лет</w:t>
      </w:r>
      <w:r w:rsidR="00F40C10" w:rsidRPr="000D3AD5">
        <w:rPr>
          <w:i/>
          <w:color w:val="0F243E" w:themeColor="text2" w:themeShade="80"/>
          <w:sz w:val="25"/>
          <w:szCs w:val="25"/>
        </w:rPr>
        <w:t xml:space="preserve"> заметно возросла востребованность библиотек как центров пропаганды здоро</w:t>
      </w:r>
      <w:r w:rsidR="00A91762" w:rsidRPr="000D3AD5">
        <w:rPr>
          <w:i/>
          <w:color w:val="0F243E" w:themeColor="text2" w:themeShade="80"/>
          <w:sz w:val="25"/>
          <w:szCs w:val="25"/>
        </w:rPr>
        <w:t xml:space="preserve">вого образа жизни. </w:t>
      </w:r>
      <w:r w:rsidR="00F40C10" w:rsidRPr="000D3AD5">
        <w:rPr>
          <w:i/>
          <w:color w:val="0F243E" w:themeColor="text2" w:themeShade="80"/>
          <w:sz w:val="25"/>
          <w:szCs w:val="25"/>
        </w:rPr>
        <w:t>Здоровье необходимо любому человеку. Особенно важно сохранить здоровье детей и подростков.</w:t>
      </w:r>
    </w:p>
    <w:p w:rsidR="008355A4" w:rsidRPr="00916E1B" w:rsidRDefault="000D3AD5" w:rsidP="00916E1B">
      <w:pPr>
        <w:pStyle w:val="a5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5"/>
          <w:szCs w:val="25"/>
        </w:rPr>
      </w:pPr>
      <w:proofErr w:type="gramStart"/>
      <w:r w:rsidRPr="00916E1B">
        <w:rPr>
          <w:rFonts w:ascii="Times New Roman" w:hAnsi="Times New Roman"/>
          <w:sz w:val="25"/>
          <w:szCs w:val="25"/>
        </w:rPr>
        <w:t>В</w:t>
      </w:r>
      <w:r w:rsidR="000A6830" w:rsidRPr="00916E1B">
        <w:rPr>
          <w:rFonts w:ascii="Times New Roman" w:hAnsi="Times New Roman"/>
          <w:sz w:val="25"/>
          <w:szCs w:val="25"/>
        </w:rPr>
        <w:t xml:space="preserve">ыставка-совет </w:t>
      </w:r>
      <w:r w:rsidR="000A6830" w:rsidRPr="00916E1B">
        <w:rPr>
          <w:rFonts w:ascii="Times New Roman" w:hAnsi="Times New Roman"/>
          <w:i/>
          <w:sz w:val="25"/>
          <w:szCs w:val="25"/>
        </w:rPr>
        <w:t>«Здоровье через книгу»</w:t>
      </w:r>
      <w:r w:rsidR="000A6830" w:rsidRPr="00916E1B">
        <w:rPr>
          <w:rFonts w:ascii="Times New Roman" w:hAnsi="Times New Roman"/>
          <w:sz w:val="25"/>
          <w:szCs w:val="25"/>
        </w:rPr>
        <w:t xml:space="preserve"> (ЦБ), </w:t>
      </w:r>
      <w:r w:rsidR="008355A4" w:rsidRPr="00916E1B">
        <w:rPr>
          <w:rFonts w:ascii="Times New Roman" w:hAnsi="Times New Roman"/>
          <w:sz w:val="25"/>
          <w:szCs w:val="25"/>
        </w:rPr>
        <w:t xml:space="preserve">видеоколлаж </w:t>
      </w:r>
      <w:r w:rsidR="008355A4" w:rsidRPr="00916E1B">
        <w:rPr>
          <w:rFonts w:ascii="Times New Roman" w:hAnsi="Times New Roman"/>
          <w:i/>
          <w:sz w:val="25"/>
          <w:szCs w:val="25"/>
        </w:rPr>
        <w:t>«Как устроен человек»</w:t>
      </w:r>
      <w:r w:rsidR="008355A4" w:rsidRPr="00916E1B">
        <w:rPr>
          <w:rFonts w:ascii="Times New Roman" w:hAnsi="Times New Roman"/>
          <w:sz w:val="25"/>
          <w:szCs w:val="25"/>
        </w:rPr>
        <w:t xml:space="preserve"> (Каснянская с/б №17), обзор </w:t>
      </w:r>
      <w:r w:rsidR="008355A4" w:rsidRPr="00916E1B">
        <w:rPr>
          <w:rFonts w:ascii="Times New Roman" w:hAnsi="Times New Roman"/>
          <w:i/>
          <w:sz w:val="25"/>
          <w:szCs w:val="25"/>
        </w:rPr>
        <w:t>«Лето – время укрепления иммунитета»</w:t>
      </w:r>
      <w:r w:rsidR="008355A4" w:rsidRPr="00916E1B">
        <w:rPr>
          <w:rFonts w:ascii="Times New Roman" w:hAnsi="Times New Roman"/>
          <w:sz w:val="25"/>
          <w:szCs w:val="25"/>
        </w:rPr>
        <w:t xml:space="preserve"> (г/б №4), выставка-рекомендация </w:t>
      </w:r>
      <w:r w:rsidR="008355A4" w:rsidRPr="00916E1B">
        <w:rPr>
          <w:rFonts w:ascii="Times New Roman" w:hAnsi="Times New Roman"/>
          <w:i/>
          <w:sz w:val="25"/>
          <w:szCs w:val="25"/>
        </w:rPr>
        <w:t>«Твой путь к здоровью»</w:t>
      </w:r>
      <w:r w:rsidR="008355A4" w:rsidRPr="00916E1B">
        <w:rPr>
          <w:rFonts w:ascii="Times New Roman" w:hAnsi="Times New Roman"/>
          <w:sz w:val="25"/>
          <w:szCs w:val="25"/>
        </w:rPr>
        <w:t xml:space="preserve"> (г/б №37), выставка-актуальный диалог </w:t>
      </w:r>
      <w:r w:rsidR="008355A4" w:rsidRPr="00916E1B">
        <w:rPr>
          <w:rFonts w:ascii="Times New Roman" w:hAnsi="Times New Roman"/>
          <w:i/>
          <w:sz w:val="25"/>
          <w:szCs w:val="25"/>
        </w:rPr>
        <w:t>«С</w:t>
      </w:r>
      <w:r w:rsidR="000A6830" w:rsidRPr="00916E1B">
        <w:rPr>
          <w:rFonts w:ascii="Times New Roman" w:hAnsi="Times New Roman"/>
          <w:i/>
          <w:sz w:val="25"/>
          <w:szCs w:val="25"/>
        </w:rPr>
        <w:t>ПИД: не стань обречённым»</w:t>
      </w:r>
      <w:r w:rsidR="000A6830" w:rsidRPr="00916E1B">
        <w:rPr>
          <w:rFonts w:ascii="Times New Roman" w:hAnsi="Times New Roman"/>
          <w:sz w:val="25"/>
          <w:szCs w:val="25"/>
        </w:rPr>
        <w:t xml:space="preserve"> (ЦРБ), обзор </w:t>
      </w:r>
      <w:r w:rsidR="000A6830" w:rsidRPr="00916E1B">
        <w:rPr>
          <w:rFonts w:ascii="Times New Roman" w:hAnsi="Times New Roman"/>
          <w:i/>
          <w:sz w:val="25"/>
          <w:szCs w:val="25"/>
        </w:rPr>
        <w:lastRenderedPageBreak/>
        <w:t>«Стань свободным от сигареты»</w:t>
      </w:r>
      <w:r w:rsidR="000A6830" w:rsidRPr="00916E1B">
        <w:rPr>
          <w:rFonts w:ascii="Times New Roman" w:hAnsi="Times New Roman"/>
          <w:sz w:val="25"/>
          <w:szCs w:val="25"/>
        </w:rPr>
        <w:t xml:space="preserve"> (ЦРБ), выставка-размышление </w:t>
      </w:r>
      <w:r w:rsidR="000A6830" w:rsidRPr="00916E1B">
        <w:rPr>
          <w:rFonts w:ascii="Times New Roman" w:hAnsi="Times New Roman"/>
          <w:i/>
          <w:sz w:val="25"/>
          <w:szCs w:val="25"/>
        </w:rPr>
        <w:t>«Мифы о курении – как их поб</w:t>
      </w:r>
      <w:r w:rsidR="000A6830" w:rsidRPr="00916E1B">
        <w:rPr>
          <w:rFonts w:ascii="Times New Roman" w:hAnsi="Times New Roman"/>
          <w:i/>
          <w:sz w:val="25"/>
          <w:szCs w:val="25"/>
        </w:rPr>
        <w:t>е</w:t>
      </w:r>
      <w:r w:rsidR="000A6830" w:rsidRPr="00916E1B">
        <w:rPr>
          <w:rFonts w:ascii="Times New Roman" w:hAnsi="Times New Roman"/>
          <w:i/>
          <w:sz w:val="25"/>
          <w:szCs w:val="25"/>
        </w:rPr>
        <w:t>дить?»</w:t>
      </w:r>
      <w:proofErr w:type="gramEnd"/>
      <w:r w:rsidR="000A6830" w:rsidRPr="00916E1B">
        <w:rPr>
          <w:rFonts w:ascii="Times New Roman" w:hAnsi="Times New Roman"/>
          <w:sz w:val="25"/>
          <w:szCs w:val="25"/>
        </w:rPr>
        <w:t xml:space="preserve"> (ЦДБ), выставка-плакат </w:t>
      </w:r>
      <w:r w:rsidR="000A6830" w:rsidRPr="00916E1B">
        <w:rPr>
          <w:rFonts w:ascii="Times New Roman" w:hAnsi="Times New Roman"/>
          <w:i/>
          <w:sz w:val="25"/>
          <w:szCs w:val="25"/>
        </w:rPr>
        <w:t>«Пока беда не постучала в дверь»</w:t>
      </w:r>
      <w:r w:rsidR="000A6830" w:rsidRPr="00916E1B">
        <w:rPr>
          <w:rFonts w:ascii="Times New Roman" w:hAnsi="Times New Roman"/>
          <w:sz w:val="25"/>
          <w:szCs w:val="25"/>
        </w:rPr>
        <w:t xml:space="preserve"> (Тумановская </w:t>
      </w:r>
      <w:proofErr w:type="gramStart"/>
      <w:r w:rsidR="000A6830" w:rsidRPr="00916E1B">
        <w:rPr>
          <w:rFonts w:ascii="Times New Roman" w:hAnsi="Times New Roman"/>
          <w:sz w:val="25"/>
          <w:szCs w:val="25"/>
        </w:rPr>
        <w:t>с</w:t>
      </w:r>
      <w:proofErr w:type="gramEnd"/>
      <w:r w:rsidR="000A6830" w:rsidRPr="00916E1B">
        <w:rPr>
          <w:rFonts w:ascii="Times New Roman" w:hAnsi="Times New Roman"/>
          <w:sz w:val="25"/>
          <w:szCs w:val="25"/>
        </w:rPr>
        <w:t xml:space="preserve">/б №6).  </w:t>
      </w:r>
    </w:p>
    <w:p w:rsidR="00E7079B" w:rsidRPr="00EB5179" w:rsidRDefault="00E7079B" w:rsidP="00916E1B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EB5179">
        <w:rPr>
          <w:b/>
          <w:i/>
          <w:smallCaps/>
          <w:color w:val="0F243E" w:themeColor="text2" w:themeShade="80"/>
          <w:sz w:val="25"/>
          <w:szCs w:val="25"/>
        </w:rPr>
        <w:t>Гражданско-патриотическое воспитание:</w:t>
      </w:r>
    </w:p>
    <w:p w:rsidR="009962AF" w:rsidRPr="000A6830" w:rsidRDefault="009962AF" w:rsidP="00E7079B">
      <w:pPr>
        <w:ind w:firstLine="170"/>
        <w:jc w:val="both"/>
        <w:rPr>
          <w:i/>
          <w:color w:val="000066"/>
          <w:sz w:val="25"/>
          <w:szCs w:val="25"/>
        </w:rPr>
      </w:pPr>
      <w:r w:rsidRPr="00916E1B">
        <w:rPr>
          <w:i/>
          <w:color w:val="0F243E" w:themeColor="text2" w:themeShade="80"/>
          <w:sz w:val="25"/>
          <w:szCs w:val="25"/>
        </w:rPr>
        <w:t>Воспитание патриотов России – одна из главных задач в работе библиотек. Основа патриотизма в первую очеред</w:t>
      </w:r>
      <w:r w:rsidR="00C02DB2" w:rsidRPr="00916E1B">
        <w:rPr>
          <w:i/>
          <w:color w:val="0F243E" w:themeColor="text2" w:themeShade="80"/>
          <w:sz w:val="25"/>
          <w:szCs w:val="25"/>
        </w:rPr>
        <w:t>ь – знание истории своей Родины</w:t>
      </w:r>
      <w:r w:rsidR="00C02DB2" w:rsidRPr="000A6830">
        <w:rPr>
          <w:i/>
          <w:color w:val="000066"/>
          <w:sz w:val="25"/>
          <w:szCs w:val="25"/>
        </w:rPr>
        <w:t>.</w:t>
      </w:r>
    </w:p>
    <w:p w:rsidR="00CF2517" w:rsidRPr="00916E1B" w:rsidRDefault="00CF2517" w:rsidP="00916E1B">
      <w:pPr>
        <w:pStyle w:val="a3"/>
        <w:ind w:firstLine="284"/>
        <w:jc w:val="both"/>
        <w:rPr>
          <w:sz w:val="25"/>
          <w:szCs w:val="25"/>
        </w:rPr>
      </w:pPr>
      <w:r w:rsidRPr="00916E1B">
        <w:rPr>
          <w:sz w:val="25"/>
          <w:szCs w:val="25"/>
        </w:rPr>
        <w:t>Воспитание патриотов России – одна из главных задач в работе библиотек МБУК ВЦБС. Запом</w:t>
      </w:r>
      <w:r w:rsidRPr="00916E1B">
        <w:rPr>
          <w:sz w:val="25"/>
          <w:szCs w:val="25"/>
        </w:rPr>
        <w:t>и</w:t>
      </w:r>
      <w:r w:rsidRPr="00916E1B">
        <w:rPr>
          <w:sz w:val="25"/>
          <w:szCs w:val="25"/>
        </w:rPr>
        <w:t>нающимися стали мероприятия, проходившие в рамках Года памяти и славы и муниципальной пр</w:t>
      </w:r>
      <w:r w:rsidRPr="00916E1B">
        <w:rPr>
          <w:sz w:val="25"/>
          <w:szCs w:val="25"/>
        </w:rPr>
        <w:t>о</w:t>
      </w:r>
      <w:r w:rsidRPr="00916E1B">
        <w:rPr>
          <w:sz w:val="25"/>
          <w:szCs w:val="25"/>
        </w:rPr>
        <w:t xml:space="preserve">граммы </w:t>
      </w:r>
      <w:r w:rsidR="00C447C1" w:rsidRPr="00916E1B">
        <w:rPr>
          <w:i/>
          <w:sz w:val="25"/>
          <w:szCs w:val="25"/>
        </w:rPr>
        <w:t>«Вязьма – город воинской славы»</w:t>
      </w:r>
      <w:r w:rsidR="00C447C1" w:rsidRPr="00916E1B">
        <w:rPr>
          <w:sz w:val="25"/>
          <w:szCs w:val="25"/>
        </w:rPr>
        <w:t>.</w:t>
      </w:r>
    </w:p>
    <w:p w:rsidR="00CF2517" w:rsidRPr="00916E1B" w:rsidRDefault="00CF2517" w:rsidP="00916E1B">
      <w:pPr>
        <w:ind w:firstLine="284"/>
        <w:jc w:val="both"/>
        <w:rPr>
          <w:sz w:val="25"/>
          <w:szCs w:val="25"/>
        </w:rPr>
      </w:pPr>
      <w:proofErr w:type="gramStart"/>
      <w:r w:rsidRPr="00916E1B">
        <w:rPr>
          <w:sz w:val="25"/>
          <w:szCs w:val="25"/>
        </w:rPr>
        <w:t>В целях сохранения военно-исторической памяти  библиотеки МБУК ВЦБС подготовили тематич</w:t>
      </w:r>
      <w:r w:rsidRPr="00916E1B">
        <w:rPr>
          <w:sz w:val="25"/>
          <w:szCs w:val="25"/>
        </w:rPr>
        <w:t>е</w:t>
      </w:r>
      <w:r w:rsidRPr="00916E1B">
        <w:rPr>
          <w:sz w:val="25"/>
          <w:szCs w:val="25"/>
        </w:rPr>
        <w:t>ские мероприятия ко Дню вывода советских войск из Афганистана</w:t>
      </w:r>
      <w:r w:rsidR="00916E1B">
        <w:rPr>
          <w:sz w:val="25"/>
          <w:szCs w:val="25"/>
        </w:rPr>
        <w:t xml:space="preserve"> –</w:t>
      </w:r>
      <w:r w:rsidRPr="00916E1B">
        <w:rPr>
          <w:sz w:val="25"/>
          <w:szCs w:val="25"/>
        </w:rPr>
        <w:t xml:space="preserve"> цикл уроков мужества </w:t>
      </w:r>
      <w:r w:rsidRPr="00916E1B">
        <w:rPr>
          <w:i/>
          <w:sz w:val="25"/>
          <w:szCs w:val="25"/>
        </w:rPr>
        <w:t>«Афган</w:t>
      </w:r>
      <w:r w:rsidRPr="00916E1B">
        <w:rPr>
          <w:i/>
          <w:sz w:val="25"/>
          <w:szCs w:val="25"/>
        </w:rPr>
        <w:t>и</w:t>
      </w:r>
      <w:r w:rsidRPr="00916E1B">
        <w:rPr>
          <w:i/>
          <w:sz w:val="25"/>
          <w:szCs w:val="25"/>
        </w:rPr>
        <w:t>стан: героизм и трагедия 20 века»</w:t>
      </w:r>
      <w:r w:rsidRPr="00916E1B">
        <w:rPr>
          <w:sz w:val="25"/>
          <w:szCs w:val="25"/>
        </w:rPr>
        <w:t xml:space="preserve"> (г/б №37, Относовская с/б №25), ко Дню России работники би</w:t>
      </w:r>
      <w:r w:rsidRPr="00916E1B">
        <w:rPr>
          <w:sz w:val="25"/>
          <w:szCs w:val="25"/>
        </w:rPr>
        <w:t>б</w:t>
      </w:r>
      <w:r w:rsidRPr="00916E1B">
        <w:rPr>
          <w:sz w:val="25"/>
          <w:szCs w:val="25"/>
        </w:rPr>
        <w:t xml:space="preserve">лиотек и читатели приняли участие в многочисленных  сетевых акциях </w:t>
      </w:r>
      <w:r w:rsidRPr="009C3AF3">
        <w:rPr>
          <w:i/>
          <w:sz w:val="25"/>
          <w:szCs w:val="25"/>
        </w:rPr>
        <w:t>«Окна России», «Я люблю Ро</w:t>
      </w:r>
      <w:r w:rsidRPr="009C3AF3">
        <w:rPr>
          <w:i/>
          <w:sz w:val="25"/>
          <w:szCs w:val="25"/>
        </w:rPr>
        <w:t>с</w:t>
      </w:r>
      <w:r w:rsidRPr="009C3AF3">
        <w:rPr>
          <w:i/>
          <w:sz w:val="25"/>
          <w:szCs w:val="25"/>
        </w:rPr>
        <w:t>сию», «МояРоссия»</w:t>
      </w:r>
      <w:r w:rsidRPr="00916E1B">
        <w:rPr>
          <w:sz w:val="25"/>
          <w:szCs w:val="25"/>
        </w:rPr>
        <w:t xml:space="preserve"> и др., ко Дню защитни</w:t>
      </w:r>
      <w:r w:rsidR="009C3AF3">
        <w:rPr>
          <w:sz w:val="25"/>
          <w:szCs w:val="25"/>
        </w:rPr>
        <w:t>ка Отечества –</w:t>
      </w:r>
      <w:r w:rsidRPr="00916E1B">
        <w:rPr>
          <w:sz w:val="25"/>
          <w:szCs w:val="25"/>
        </w:rPr>
        <w:t xml:space="preserve"> час</w:t>
      </w:r>
      <w:proofErr w:type="gramEnd"/>
      <w:r w:rsidRPr="00916E1B">
        <w:rPr>
          <w:sz w:val="25"/>
          <w:szCs w:val="25"/>
        </w:rPr>
        <w:t xml:space="preserve"> истории </w:t>
      </w:r>
      <w:r w:rsidRPr="009C3AF3">
        <w:rPr>
          <w:i/>
          <w:sz w:val="25"/>
          <w:szCs w:val="25"/>
        </w:rPr>
        <w:t>«От гусара до спецназа»</w:t>
      </w:r>
      <w:r w:rsidRPr="00916E1B">
        <w:rPr>
          <w:sz w:val="25"/>
          <w:szCs w:val="25"/>
        </w:rPr>
        <w:t xml:space="preserve"> (ЦРБ), литературно-игровая программа </w:t>
      </w:r>
      <w:r w:rsidRPr="009C3AF3">
        <w:rPr>
          <w:i/>
          <w:sz w:val="25"/>
          <w:szCs w:val="25"/>
        </w:rPr>
        <w:t>«Для меня всегда герой – самый лучший папа мой!»</w:t>
      </w:r>
      <w:r w:rsidRPr="00916E1B">
        <w:rPr>
          <w:sz w:val="25"/>
          <w:szCs w:val="25"/>
        </w:rPr>
        <w:t xml:space="preserve"> (ЦДБ), конкур</w:t>
      </w:r>
      <w:r w:rsidRPr="00916E1B">
        <w:rPr>
          <w:sz w:val="25"/>
          <w:szCs w:val="25"/>
        </w:rPr>
        <w:t>с</w:t>
      </w:r>
      <w:r w:rsidRPr="00916E1B">
        <w:rPr>
          <w:sz w:val="25"/>
          <w:szCs w:val="25"/>
        </w:rPr>
        <w:t xml:space="preserve">но-игровая программа </w:t>
      </w:r>
      <w:r w:rsidRPr="009C3AF3">
        <w:rPr>
          <w:i/>
          <w:sz w:val="25"/>
          <w:szCs w:val="25"/>
        </w:rPr>
        <w:t>«Русский солдат умом и силою богат»</w:t>
      </w:r>
      <w:r w:rsidRPr="00916E1B">
        <w:rPr>
          <w:sz w:val="25"/>
          <w:szCs w:val="25"/>
        </w:rPr>
        <w:t xml:space="preserve"> (г/б №3), вечер-встреча </w:t>
      </w:r>
      <w:r w:rsidRPr="009C3AF3">
        <w:rPr>
          <w:i/>
          <w:sz w:val="25"/>
          <w:szCs w:val="25"/>
        </w:rPr>
        <w:t>«Солдатами не рождаются, солдатами становятся»</w:t>
      </w:r>
      <w:r w:rsidRPr="00916E1B">
        <w:rPr>
          <w:sz w:val="25"/>
          <w:szCs w:val="25"/>
        </w:rPr>
        <w:t xml:space="preserve"> (Кайдаковская </w:t>
      </w:r>
      <w:proofErr w:type="gramStart"/>
      <w:r w:rsidRPr="00916E1B">
        <w:rPr>
          <w:sz w:val="25"/>
          <w:szCs w:val="25"/>
        </w:rPr>
        <w:t>с</w:t>
      </w:r>
      <w:proofErr w:type="gramEnd"/>
      <w:r w:rsidRPr="00916E1B">
        <w:rPr>
          <w:sz w:val="25"/>
          <w:szCs w:val="25"/>
        </w:rPr>
        <w:t xml:space="preserve">/б №16), </w:t>
      </w:r>
      <w:proofErr w:type="gramStart"/>
      <w:r w:rsidRPr="00916E1B">
        <w:rPr>
          <w:sz w:val="25"/>
          <w:szCs w:val="25"/>
        </w:rPr>
        <w:t>ко</w:t>
      </w:r>
      <w:proofErr w:type="gramEnd"/>
      <w:r w:rsidRPr="00916E1B">
        <w:rPr>
          <w:sz w:val="25"/>
          <w:szCs w:val="25"/>
        </w:rPr>
        <w:t xml:space="preserve"> Дню воссоединения Крыма с Ро</w:t>
      </w:r>
      <w:r w:rsidRPr="00916E1B">
        <w:rPr>
          <w:sz w:val="25"/>
          <w:szCs w:val="25"/>
        </w:rPr>
        <w:t>с</w:t>
      </w:r>
      <w:r w:rsidR="009C3AF3">
        <w:rPr>
          <w:sz w:val="25"/>
          <w:szCs w:val="25"/>
        </w:rPr>
        <w:t>сией –</w:t>
      </w:r>
      <w:r w:rsidRPr="00916E1B">
        <w:rPr>
          <w:sz w:val="25"/>
          <w:szCs w:val="25"/>
        </w:rPr>
        <w:t xml:space="preserve"> </w:t>
      </w:r>
      <w:r w:rsidRPr="00FA3E5B">
        <w:rPr>
          <w:i/>
          <w:sz w:val="25"/>
          <w:szCs w:val="25"/>
        </w:rPr>
        <w:t>«Россия и Крым – снова вместе!»</w:t>
      </w:r>
      <w:r w:rsidRPr="00916E1B">
        <w:rPr>
          <w:sz w:val="25"/>
          <w:szCs w:val="25"/>
        </w:rPr>
        <w:t xml:space="preserve"> (библиотеки МБУК ВЦБС); </w:t>
      </w:r>
      <w:proofErr w:type="gramStart"/>
      <w:r w:rsidRPr="00916E1B">
        <w:rPr>
          <w:sz w:val="25"/>
          <w:szCs w:val="25"/>
        </w:rPr>
        <w:t>Международный день мира би</w:t>
      </w:r>
      <w:r w:rsidRPr="00916E1B">
        <w:rPr>
          <w:sz w:val="25"/>
          <w:szCs w:val="25"/>
        </w:rPr>
        <w:t>б</w:t>
      </w:r>
      <w:r w:rsidRPr="00916E1B">
        <w:rPr>
          <w:sz w:val="25"/>
          <w:szCs w:val="25"/>
        </w:rPr>
        <w:t xml:space="preserve">лиотеки отметили циклом тематических выставок </w:t>
      </w:r>
      <w:r w:rsidRPr="00FA3E5B">
        <w:rPr>
          <w:i/>
          <w:sz w:val="25"/>
          <w:szCs w:val="25"/>
        </w:rPr>
        <w:t>«Через книгу – к миру и согласию»</w:t>
      </w:r>
      <w:r w:rsidRPr="00916E1B">
        <w:rPr>
          <w:sz w:val="25"/>
          <w:szCs w:val="25"/>
        </w:rPr>
        <w:t xml:space="preserve"> (библиотеки МБУК ВЦБС), ко Дню неизвестного солдата состоялась  встреча читателей с сотрудниками СО ГКУ «Центр «Долг» </w:t>
      </w:r>
      <w:r w:rsidRPr="00FA3E5B">
        <w:rPr>
          <w:i/>
          <w:sz w:val="25"/>
          <w:szCs w:val="25"/>
        </w:rPr>
        <w:t>«Судьба солдата»</w:t>
      </w:r>
      <w:r w:rsidRPr="00916E1B">
        <w:rPr>
          <w:sz w:val="25"/>
          <w:szCs w:val="25"/>
        </w:rPr>
        <w:t xml:space="preserve"> (г/б №40-литературный салон), ко Дню Героев Отечества подгото</w:t>
      </w:r>
      <w:r w:rsidRPr="00916E1B">
        <w:rPr>
          <w:sz w:val="25"/>
          <w:szCs w:val="25"/>
        </w:rPr>
        <w:t>в</w:t>
      </w:r>
      <w:r w:rsidRPr="00916E1B">
        <w:rPr>
          <w:sz w:val="25"/>
          <w:szCs w:val="25"/>
        </w:rPr>
        <w:t xml:space="preserve">лен цикл виртуальных мероприятий </w:t>
      </w:r>
      <w:r w:rsidRPr="00FA3E5B">
        <w:rPr>
          <w:i/>
          <w:sz w:val="25"/>
          <w:szCs w:val="25"/>
        </w:rPr>
        <w:t>«И смотрит на сынов своих Россия»</w:t>
      </w:r>
      <w:r w:rsidRPr="00916E1B">
        <w:rPr>
          <w:sz w:val="25"/>
          <w:szCs w:val="25"/>
        </w:rPr>
        <w:t xml:space="preserve"> (библиотеки МБУК ВЦБС), онлайн-викторина </w:t>
      </w:r>
      <w:r w:rsidRPr="00FA3E5B">
        <w:rPr>
          <w:i/>
          <w:sz w:val="25"/>
          <w:szCs w:val="25"/>
        </w:rPr>
        <w:t>«Гордимся славою героев!»</w:t>
      </w:r>
      <w:proofErr w:type="gramEnd"/>
      <w:r w:rsidRPr="00916E1B">
        <w:rPr>
          <w:sz w:val="25"/>
          <w:szCs w:val="25"/>
        </w:rPr>
        <w:t xml:space="preserve"> (ЦРБ); виртуальный час правовых знаний, посвящё</w:t>
      </w:r>
      <w:r w:rsidRPr="00916E1B">
        <w:rPr>
          <w:sz w:val="25"/>
          <w:szCs w:val="25"/>
        </w:rPr>
        <w:t>н</w:t>
      </w:r>
      <w:r w:rsidR="00FA3E5B">
        <w:rPr>
          <w:sz w:val="25"/>
          <w:szCs w:val="25"/>
        </w:rPr>
        <w:t>ный Дню Конституции</w:t>
      </w:r>
      <w:r w:rsidRPr="00916E1B">
        <w:rPr>
          <w:sz w:val="25"/>
          <w:szCs w:val="25"/>
        </w:rPr>
        <w:t xml:space="preserve"> </w:t>
      </w:r>
      <w:r w:rsidRPr="003038B5">
        <w:rPr>
          <w:i/>
          <w:sz w:val="25"/>
          <w:szCs w:val="25"/>
        </w:rPr>
        <w:t>«Конституция – гарант свободы человека и гражданина»</w:t>
      </w:r>
      <w:r w:rsidRPr="00916E1B">
        <w:rPr>
          <w:sz w:val="25"/>
          <w:szCs w:val="25"/>
        </w:rPr>
        <w:t xml:space="preserve"> (ЦРБ).</w:t>
      </w:r>
    </w:p>
    <w:p w:rsidR="00CF2517" w:rsidRPr="00942559" w:rsidRDefault="00CF2517" w:rsidP="00E7079B">
      <w:pPr>
        <w:ind w:firstLine="170"/>
        <w:jc w:val="both"/>
        <w:rPr>
          <w:i/>
          <w:color w:val="000066"/>
          <w:sz w:val="25"/>
          <w:szCs w:val="25"/>
          <w:highlight w:val="yellow"/>
        </w:rPr>
      </w:pPr>
    </w:p>
    <w:p w:rsidR="003F1F5F" w:rsidRPr="000A6830" w:rsidRDefault="003F1F5F" w:rsidP="003038B5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244061"/>
          <w:sz w:val="25"/>
          <w:szCs w:val="25"/>
        </w:rPr>
      </w:pPr>
      <w:r w:rsidRPr="000A6830">
        <w:rPr>
          <w:b/>
          <w:i/>
          <w:smallCaps/>
          <w:color w:val="244061"/>
          <w:sz w:val="25"/>
          <w:szCs w:val="25"/>
        </w:rPr>
        <w:t xml:space="preserve">Правовое воспитание. </w:t>
      </w:r>
      <w:r w:rsidR="00D92985" w:rsidRPr="000A6830">
        <w:rPr>
          <w:b/>
          <w:i/>
          <w:smallCaps/>
          <w:color w:val="244061"/>
          <w:sz w:val="25"/>
          <w:szCs w:val="25"/>
        </w:rPr>
        <w:br/>
      </w:r>
      <w:r w:rsidRPr="000A6830">
        <w:rPr>
          <w:b/>
          <w:i/>
          <w:smallCaps/>
          <w:color w:val="244061"/>
          <w:sz w:val="25"/>
          <w:szCs w:val="25"/>
        </w:rPr>
        <w:t>Деятельность публичных Центров правовой и социально значимой информации:</w:t>
      </w:r>
    </w:p>
    <w:p w:rsidR="008355A4" w:rsidRPr="003038B5" w:rsidRDefault="008355A4" w:rsidP="008355A4">
      <w:pPr>
        <w:pStyle w:val="a3"/>
        <w:ind w:firstLine="567"/>
        <w:jc w:val="both"/>
        <w:rPr>
          <w:rStyle w:val="a8"/>
          <w:i w:val="0"/>
          <w:sz w:val="25"/>
          <w:szCs w:val="25"/>
        </w:rPr>
      </w:pPr>
      <w:proofErr w:type="gramStart"/>
      <w:r w:rsidRPr="003038B5">
        <w:rPr>
          <w:b/>
          <w:i/>
          <w:sz w:val="25"/>
          <w:szCs w:val="25"/>
        </w:rPr>
        <w:t>Правовое просвещение населения о законах, о правах и обязанностях человека:</w:t>
      </w:r>
      <w:r w:rsidRPr="003038B5">
        <w:rPr>
          <w:i/>
          <w:sz w:val="25"/>
          <w:szCs w:val="25"/>
        </w:rPr>
        <w:t xml:space="preserve"> </w:t>
      </w:r>
      <w:r w:rsidRPr="003038B5">
        <w:rPr>
          <w:sz w:val="25"/>
          <w:szCs w:val="25"/>
        </w:rPr>
        <w:t xml:space="preserve">21 января Кайдаковская библиотека совместно с МФЦ провели час правового просвещения </w:t>
      </w:r>
      <w:r w:rsidRPr="003038B5">
        <w:rPr>
          <w:i/>
          <w:sz w:val="25"/>
          <w:szCs w:val="25"/>
        </w:rPr>
        <w:t>«Подарить или з</w:t>
      </w:r>
      <w:r w:rsidRPr="003038B5">
        <w:rPr>
          <w:i/>
          <w:sz w:val="25"/>
          <w:szCs w:val="25"/>
        </w:rPr>
        <w:t>а</w:t>
      </w:r>
      <w:r w:rsidRPr="003038B5">
        <w:rPr>
          <w:i/>
          <w:sz w:val="25"/>
          <w:szCs w:val="25"/>
        </w:rPr>
        <w:t>вещать?»</w:t>
      </w:r>
      <w:r w:rsidRPr="003038B5">
        <w:rPr>
          <w:sz w:val="25"/>
          <w:szCs w:val="25"/>
        </w:rPr>
        <w:t xml:space="preserve">, </w:t>
      </w:r>
      <w:r w:rsidRPr="003038B5">
        <w:rPr>
          <w:rStyle w:val="a6"/>
          <w:b w:val="0"/>
          <w:sz w:val="25"/>
          <w:szCs w:val="25"/>
        </w:rPr>
        <w:t xml:space="preserve">6 февраля в городской </w:t>
      </w:r>
      <w:r w:rsidR="003038B5">
        <w:rPr>
          <w:rStyle w:val="a6"/>
          <w:b w:val="0"/>
          <w:sz w:val="25"/>
          <w:szCs w:val="25"/>
        </w:rPr>
        <w:t>библиотеке № 3 для учащихся 5-</w:t>
      </w:r>
      <w:r w:rsidRPr="003038B5">
        <w:rPr>
          <w:rStyle w:val="a6"/>
          <w:b w:val="0"/>
          <w:sz w:val="25"/>
          <w:szCs w:val="25"/>
        </w:rPr>
        <w:t>6 классов МБОУ СОШ № 4 сотру</w:t>
      </w:r>
      <w:r w:rsidRPr="003038B5">
        <w:rPr>
          <w:rStyle w:val="a6"/>
          <w:b w:val="0"/>
          <w:sz w:val="25"/>
          <w:szCs w:val="25"/>
        </w:rPr>
        <w:t>д</w:t>
      </w:r>
      <w:r w:rsidRPr="003038B5">
        <w:rPr>
          <w:rStyle w:val="a6"/>
          <w:b w:val="0"/>
          <w:sz w:val="25"/>
          <w:szCs w:val="25"/>
        </w:rPr>
        <w:t xml:space="preserve">ником ЦСЗИ была проведена правовая игра </w:t>
      </w:r>
      <w:r w:rsidRPr="003038B5">
        <w:rPr>
          <w:rStyle w:val="a6"/>
          <w:b w:val="0"/>
          <w:i/>
          <w:sz w:val="25"/>
          <w:szCs w:val="25"/>
        </w:rPr>
        <w:t>«Учусь быть гражданином»</w:t>
      </w:r>
      <w:r w:rsidRPr="003038B5">
        <w:rPr>
          <w:rStyle w:val="a6"/>
          <w:b w:val="0"/>
          <w:sz w:val="25"/>
          <w:szCs w:val="25"/>
        </w:rPr>
        <w:t xml:space="preserve">, </w:t>
      </w:r>
      <w:r w:rsidRPr="003038B5">
        <w:rPr>
          <w:sz w:val="25"/>
          <w:szCs w:val="25"/>
        </w:rPr>
        <w:t>19 ноября в</w:t>
      </w:r>
      <w:r w:rsidRPr="003038B5">
        <w:rPr>
          <w:color w:val="333333"/>
          <w:sz w:val="25"/>
          <w:szCs w:val="25"/>
        </w:rPr>
        <w:t xml:space="preserve"> </w:t>
      </w:r>
      <w:r w:rsidRPr="003038B5">
        <w:rPr>
          <w:sz w:val="25"/>
          <w:szCs w:val="25"/>
        </w:rPr>
        <w:t>Относовской с/б № 25 для учащихся</w:t>
      </w:r>
      <w:r w:rsidRPr="003038B5">
        <w:rPr>
          <w:rFonts w:ascii="Arial" w:hAnsi="Arial" w:cs="Arial"/>
          <w:color w:val="333333"/>
          <w:sz w:val="25"/>
          <w:szCs w:val="25"/>
        </w:rPr>
        <w:t xml:space="preserve"> </w:t>
      </w:r>
      <w:r w:rsidRPr="003038B5">
        <w:rPr>
          <w:sz w:val="25"/>
          <w:szCs w:val="25"/>
        </w:rPr>
        <w:t>и их родителей</w:t>
      </w:r>
      <w:r w:rsidRPr="003038B5">
        <w:rPr>
          <w:rFonts w:ascii="Arial" w:hAnsi="Arial" w:cs="Arial"/>
          <w:color w:val="333333"/>
          <w:sz w:val="25"/>
          <w:szCs w:val="25"/>
        </w:rPr>
        <w:t xml:space="preserve"> </w:t>
      </w:r>
      <w:r w:rsidRPr="003038B5">
        <w:rPr>
          <w:sz w:val="25"/>
          <w:szCs w:val="25"/>
        </w:rPr>
        <w:t>прошла беседа</w:t>
      </w:r>
      <w:proofErr w:type="gramEnd"/>
      <w:r w:rsidRPr="003038B5">
        <w:rPr>
          <w:sz w:val="25"/>
          <w:szCs w:val="25"/>
        </w:rPr>
        <w:t xml:space="preserve"> «Маленьким детям - большие права», </w:t>
      </w:r>
      <w:r w:rsidRPr="003C253F">
        <w:rPr>
          <w:rStyle w:val="a8"/>
          <w:i w:val="0"/>
          <w:color w:val="auto"/>
          <w:sz w:val="25"/>
          <w:szCs w:val="25"/>
        </w:rPr>
        <w:t>в рамках пр</w:t>
      </w:r>
      <w:r w:rsidRPr="003C253F">
        <w:rPr>
          <w:rStyle w:val="a8"/>
          <w:i w:val="0"/>
          <w:color w:val="auto"/>
          <w:sz w:val="25"/>
          <w:szCs w:val="25"/>
        </w:rPr>
        <w:t>о</w:t>
      </w:r>
      <w:r w:rsidRPr="003C253F">
        <w:rPr>
          <w:rStyle w:val="a8"/>
          <w:i w:val="0"/>
          <w:color w:val="auto"/>
          <w:sz w:val="25"/>
          <w:szCs w:val="25"/>
        </w:rPr>
        <w:t>ведения Всемирного дня прав ребёнка 20 ноября в Кайдаковской сельской библиотеке № 16 для уч</w:t>
      </w:r>
      <w:r w:rsidRPr="003C253F">
        <w:rPr>
          <w:rStyle w:val="a8"/>
          <w:i w:val="0"/>
          <w:color w:val="auto"/>
          <w:sz w:val="25"/>
          <w:szCs w:val="25"/>
        </w:rPr>
        <w:t>а</w:t>
      </w:r>
      <w:r w:rsidRPr="003C253F">
        <w:rPr>
          <w:rStyle w:val="a8"/>
          <w:i w:val="0"/>
          <w:color w:val="auto"/>
          <w:sz w:val="25"/>
          <w:szCs w:val="25"/>
        </w:rPr>
        <w:t xml:space="preserve">щихся младших классов и их родителей был проведён правой час </w:t>
      </w:r>
      <w:r w:rsidRPr="003038B5">
        <w:rPr>
          <w:rStyle w:val="a8"/>
          <w:color w:val="auto"/>
          <w:sz w:val="25"/>
          <w:szCs w:val="25"/>
        </w:rPr>
        <w:t>«Детство – территория закона».</w:t>
      </w:r>
      <w:r w:rsidRPr="003038B5">
        <w:rPr>
          <w:rStyle w:val="a8"/>
          <w:sz w:val="25"/>
          <w:szCs w:val="25"/>
        </w:rPr>
        <w:t xml:space="preserve"> </w:t>
      </w:r>
    </w:p>
    <w:p w:rsidR="00ED0FDA" w:rsidRPr="00D008F7" w:rsidRDefault="008355A4" w:rsidP="00D008F7">
      <w:pPr>
        <w:pStyle w:val="a3"/>
        <w:ind w:firstLine="567"/>
        <w:jc w:val="both"/>
        <w:rPr>
          <w:sz w:val="25"/>
          <w:szCs w:val="25"/>
        </w:rPr>
      </w:pPr>
      <w:proofErr w:type="gramStart"/>
      <w:r w:rsidRPr="003C253F">
        <w:rPr>
          <w:rStyle w:val="extended-textshort"/>
          <w:b/>
          <w:i/>
          <w:sz w:val="25"/>
          <w:szCs w:val="25"/>
        </w:rPr>
        <w:t xml:space="preserve">Профилактика </w:t>
      </w:r>
      <w:r w:rsidRPr="003C253F">
        <w:rPr>
          <w:rStyle w:val="extended-textshort"/>
          <w:b/>
          <w:bCs/>
          <w:i/>
          <w:sz w:val="25"/>
          <w:szCs w:val="25"/>
        </w:rPr>
        <w:t>терроризма:</w:t>
      </w:r>
      <w:r w:rsidRPr="003C253F">
        <w:rPr>
          <w:rStyle w:val="extended-textshort"/>
          <w:b/>
          <w:bCs/>
          <w:sz w:val="25"/>
          <w:szCs w:val="25"/>
        </w:rPr>
        <w:t xml:space="preserve"> </w:t>
      </w:r>
      <w:r w:rsidR="003038B5" w:rsidRPr="003038B5">
        <w:rPr>
          <w:rStyle w:val="a6"/>
          <w:b w:val="0"/>
          <w:sz w:val="25"/>
          <w:szCs w:val="25"/>
        </w:rPr>
        <w:t>27 февраля в городской</w:t>
      </w:r>
      <w:r w:rsidRPr="003038B5">
        <w:rPr>
          <w:rStyle w:val="a6"/>
          <w:b w:val="0"/>
          <w:sz w:val="25"/>
          <w:szCs w:val="25"/>
        </w:rPr>
        <w:t xml:space="preserve"> библиотеке №3 для читателей прошел день информации </w:t>
      </w:r>
      <w:r w:rsidRPr="003C253F">
        <w:rPr>
          <w:rStyle w:val="a6"/>
          <w:b w:val="0"/>
          <w:i/>
          <w:sz w:val="25"/>
          <w:szCs w:val="25"/>
        </w:rPr>
        <w:t>«Обвиняется терроризм»</w:t>
      </w:r>
      <w:r w:rsidRPr="003038B5">
        <w:rPr>
          <w:rStyle w:val="a6"/>
          <w:b w:val="0"/>
          <w:sz w:val="25"/>
          <w:szCs w:val="25"/>
        </w:rPr>
        <w:t xml:space="preserve">, 2 сентября в Центральной районной библиотеке была оформлена выставка-предостережение </w:t>
      </w:r>
      <w:r w:rsidRPr="00D008F7">
        <w:rPr>
          <w:rStyle w:val="a6"/>
          <w:b w:val="0"/>
          <w:i/>
          <w:sz w:val="25"/>
          <w:szCs w:val="25"/>
        </w:rPr>
        <w:t>«Мир без насилия и войн»</w:t>
      </w:r>
      <w:r w:rsidRPr="003038B5">
        <w:rPr>
          <w:rStyle w:val="a6"/>
          <w:b w:val="0"/>
          <w:sz w:val="25"/>
          <w:szCs w:val="25"/>
        </w:rPr>
        <w:t>, посвящённая Дню солида</w:t>
      </w:r>
      <w:r w:rsidR="00D008F7">
        <w:rPr>
          <w:rStyle w:val="a6"/>
          <w:b w:val="0"/>
          <w:sz w:val="25"/>
          <w:szCs w:val="25"/>
        </w:rPr>
        <w:t xml:space="preserve">рности в борьбе с терроризмом, </w:t>
      </w:r>
      <w:r w:rsidRPr="003038B5">
        <w:rPr>
          <w:rStyle w:val="a6"/>
          <w:b w:val="0"/>
          <w:sz w:val="25"/>
          <w:szCs w:val="25"/>
        </w:rPr>
        <w:t>3 сентября сотрудники  городской библиотеки №3 для ста</w:t>
      </w:r>
      <w:r w:rsidR="003038B5" w:rsidRPr="003038B5">
        <w:rPr>
          <w:rStyle w:val="a6"/>
          <w:b w:val="0"/>
          <w:sz w:val="25"/>
          <w:szCs w:val="25"/>
        </w:rPr>
        <w:t>ршеклассников г</w:t>
      </w:r>
      <w:r w:rsidR="003038B5" w:rsidRPr="003038B5">
        <w:rPr>
          <w:rStyle w:val="a6"/>
          <w:b w:val="0"/>
          <w:sz w:val="25"/>
          <w:szCs w:val="25"/>
        </w:rPr>
        <w:t>о</w:t>
      </w:r>
      <w:r w:rsidR="003038B5" w:rsidRPr="003038B5">
        <w:rPr>
          <w:rStyle w:val="a6"/>
          <w:b w:val="0"/>
          <w:sz w:val="25"/>
          <w:szCs w:val="25"/>
        </w:rPr>
        <w:t>родских школ 8-</w:t>
      </w:r>
      <w:r w:rsidRPr="003038B5">
        <w:rPr>
          <w:rStyle w:val="a6"/>
          <w:b w:val="0"/>
          <w:sz w:val="25"/>
          <w:szCs w:val="25"/>
        </w:rPr>
        <w:t xml:space="preserve">9 классов провели час солидарности </w:t>
      </w:r>
      <w:r w:rsidRPr="00D008F7">
        <w:rPr>
          <w:rStyle w:val="a6"/>
          <w:b w:val="0"/>
          <w:i/>
          <w:sz w:val="25"/>
          <w:szCs w:val="25"/>
        </w:rPr>
        <w:t>«Террору скажем «нет!»</w:t>
      </w:r>
      <w:r w:rsidRPr="003038B5">
        <w:rPr>
          <w:rStyle w:val="a6"/>
          <w:b w:val="0"/>
          <w:sz w:val="25"/>
          <w:szCs w:val="25"/>
        </w:rPr>
        <w:t xml:space="preserve">, в </w:t>
      </w:r>
      <w:r w:rsidRPr="003038B5">
        <w:rPr>
          <w:sz w:val="25"/>
          <w:szCs w:val="25"/>
        </w:rPr>
        <w:t>Тумановской</w:t>
      </w:r>
      <w:r w:rsidRPr="003038B5">
        <w:rPr>
          <w:b/>
          <w:sz w:val="25"/>
          <w:szCs w:val="25"/>
        </w:rPr>
        <w:t xml:space="preserve"> </w:t>
      </w:r>
      <w:r w:rsidRPr="003038B5">
        <w:rPr>
          <w:rStyle w:val="a6"/>
          <w:b w:val="0"/>
          <w:sz w:val="25"/>
          <w:szCs w:val="25"/>
        </w:rPr>
        <w:t>с/б №6 был</w:t>
      </w:r>
      <w:proofErr w:type="gramEnd"/>
      <w:r w:rsidRPr="003038B5">
        <w:rPr>
          <w:rStyle w:val="a6"/>
          <w:b w:val="0"/>
          <w:sz w:val="25"/>
          <w:szCs w:val="25"/>
        </w:rPr>
        <w:t xml:space="preserve"> проведен информационный урок </w:t>
      </w:r>
      <w:r w:rsidRPr="00D008F7">
        <w:rPr>
          <w:rStyle w:val="a6"/>
          <w:b w:val="0"/>
          <w:i/>
          <w:sz w:val="25"/>
          <w:szCs w:val="25"/>
        </w:rPr>
        <w:t>«Как не стать жертвой»</w:t>
      </w:r>
      <w:r w:rsidRPr="003038B5">
        <w:rPr>
          <w:rStyle w:val="a6"/>
          <w:b w:val="0"/>
          <w:sz w:val="25"/>
          <w:szCs w:val="25"/>
        </w:rPr>
        <w:t xml:space="preserve">, 3 сентября сотрудником ЦПИ Вязьма – Брянской </w:t>
      </w:r>
      <w:proofErr w:type="gramStart"/>
      <w:r w:rsidRPr="003038B5">
        <w:rPr>
          <w:rStyle w:val="a6"/>
          <w:b w:val="0"/>
          <w:sz w:val="25"/>
          <w:szCs w:val="25"/>
        </w:rPr>
        <w:t>с</w:t>
      </w:r>
      <w:proofErr w:type="gramEnd"/>
      <w:r w:rsidRPr="003038B5">
        <w:rPr>
          <w:rStyle w:val="a6"/>
          <w:b w:val="0"/>
          <w:sz w:val="25"/>
          <w:szCs w:val="25"/>
        </w:rPr>
        <w:t xml:space="preserve">/б № 10 </w:t>
      </w:r>
      <w:proofErr w:type="gramStart"/>
      <w:r w:rsidRPr="003038B5">
        <w:rPr>
          <w:rStyle w:val="a6"/>
          <w:b w:val="0"/>
          <w:sz w:val="25"/>
          <w:szCs w:val="25"/>
        </w:rPr>
        <w:t>с</w:t>
      </w:r>
      <w:proofErr w:type="gramEnd"/>
      <w:r w:rsidRPr="003038B5">
        <w:rPr>
          <w:rStyle w:val="a6"/>
          <w:b w:val="0"/>
          <w:sz w:val="25"/>
          <w:szCs w:val="25"/>
        </w:rPr>
        <w:t xml:space="preserve"> учащимися была проведена акция </w:t>
      </w:r>
      <w:r w:rsidRPr="00D008F7">
        <w:rPr>
          <w:rStyle w:val="a6"/>
          <w:b w:val="0"/>
          <w:i/>
          <w:sz w:val="25"/>
          <w:szCs w:val="25"/>
        </w:rPr>
        <w:t>«Дерево мира»</w:t>
      </w:r>
      <w:r w:rsidRPr="003038B5">
        <w:rPr>
          <w:rStyle w:val="a6"/>
          <w:b w:val="0"/>
          <w:sz w:val="25"/>
          <w:szCs w:val="25"/>
        </w:rPr>
        <w:t>.</w:t>
      </w:r>
    </w:p>
    <w:p w:rsidR="00A27613" w:rsidRDefault="00A27613" w:rsidP="00D008F7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</w:p>
    <w:p w:rsidR="003F1F5F" w:rsidRPr="00EB5179" w:rsidRDefault="003F1F5F" w:rsidP="00D008F7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EB5179">
        <w:rPr>
          <w:b/>
          <w:i/>
          <w:smallCaps/>
          <w:color w:val="0F243E" w:themeColor="text2" w:themeShade="80"/>
          <w:sz w:val="25"/>
          <w:szCs w:val="25"/>
        </w:rPr>
        <w:t>Экологическое просвещение населения:</w:t>
      </w:r>
    </w:p>
    <w:p w:rsidR="009962AF" w:rsidRPr="00D008F7" w:rsidRDefault="009962AF" w:rsidP="003F1F5F">
      <w:pPr>
        <w:ind w:firstLine="340"/>
        <w:jc w:val="both"/>
        <w:rPr>
          <w:i/>
          <w:color w:val="0F243E" w:themeColor="text2" w:themeShade="80"/>
          <w:sz w:val="25"/>
          <w:szCs w:val="25"/>
        </w:rPr>
      </w:pPr>
      <w:r w:rsidRPr="00D008F7">
        <w:rPr>
          <w:i/>
          <w:color w:val="0F243E" w:themeColor="text2" w:themeShade="80"/>
          <w:sz w:val="25"/>
          <w:szCs w:val="25"/>
        </w:rPr>
        <w:t>Экологическое воспитание – это способ воздействия на чувства людей, на сознание, взгляды и представления. Ежегодно много внимания вяземские библиотеки уделяют экологическим проблемам, особенно проблемам своего края и города, традиционно проводят мероприятия, посвященные знач</w:t>
      </w:r>
      <w:r w:rsidRPr="00D008F7">
        <w:rPr>
          <w:i/>
          <w:color w:val="0F243E" w:themeColor="text2" w:themeShade="80"/>
          <w:sz w:val="25"/>
          <w:szCs w:val="25"/>
        </w:rPr>
        <w:t>и</w:t>
      </w:r>
      <w:r w:rsidRPr="00D008F7">
        <w:rPr>
          <w:i/>
          <w:color w:val="0F243E" w:themeColor="text2" w:themeShade="80"/>
          <w:sz w:val="25"/>
          <w:szCs w:val="25"/>
        </w:rPr>
        <w:t>мым экологическим датам: Дню воды, Дню Земли, Дню леса, Всемирному дню окружающей среды.</w:t>
      </w:r>
    </w:p>
    <w:p w:rsidR="00ED0FDA" w:rsidRPr="00D008F7" w:rsidRDefault="00364A8D" w:rsidP="00D008F7">
      <w:pPr>
        <w:ind w:firstLine="284"/>
        <w:jc w:val="both"/>
        <w:rPr>
          <w:sz w:val="25"/>
          <w:szCs w:val="25"/>
        </w:rPr>
      </w:pPr>
      <w:r w:rsidRPr="00D008F7">
        <w:rPr>
          <w:sz w:val="25"/>
          <w:szCs w:val="25"/>
        </w:rPr>
        <w:t>Э</w:t>
      </w:r>
      <w:r w:rsidR="00D1621E" w:rsidRPr="00D008F7">
        <w:rPr>
          <w:sz w:val="25"/>
          <w:szCs w:val="25"/>
        </w:rPr>
        <w:t xml:space="preserve">кологическое направление представлено циклом виртуальных продуктов: познавательный час </w:t>
      </w:r>
      <w:r w:rsidR="00D1621E" w:rsidRPr="00D008F7">
        <w:rPr>
          <w:i/>
          <w:sz w:val="25"/>
          <w:szCs w:val="25"/>
        </w:rPr>
        <w:t>«Мы друзья природы»</w:t>
      </w:r>
      <w:r w:rsidR="00D1621E" w:rsidRPr="00D008F7">
        <w:rPr>
          <w:sz w:val="25"/>
          <w:szCs w:val="25"/>
        </w:rPr>
        <w:t xml:space="preserve">, интерактивный познавательный час </w:t>
      </w:r>
      <w:r w:rsidR="00D1621E" w:rsidRPr="00D008F7">
        <w:rPr>
          <w:i/>
          <w:sz w:val="25"/>
          <w:szCs w:val="25"/>
        </w:rPr>
        <w:t>«Цветы – улыбка природы»</w:t>
      </w:r>
      <w:r w:rsidR="00D1621E" w:rsidRPr="00D008F7">
        <w:rPr>
          <w:sz w:val="25"/>
          <w:szCs w:val="25"/>
        </w:rPr>
        <w:t xml:space="preserve"> (ЦДБ), виде</w:t>
      </w:r>
      <w:r w:rsidR="00D1621E" w:rsidRPr="00D008F7">
        <w:rPr>
          <w:sz w:val="25"/>
          <w:szCs w:val="25"/>
        </w:rPr>
        <w:t>о</w:t>
      </w:r>
      <w:r w:rsidR="00D1621E" w:rsidRPr="00D008F7">
        <w:rPr>
          <w:sz w:val="25"/>
          <w:szCs w:val="25"/>
        </w:rPr>
        <w:t xml:space="preserve">урок </w:t>
      </w:r>
      <w:r w:rsidR="00D1621E" w:rsidRPr="00D008F7">
        <w:rPr>
          <w:i/>
          <w:sz w:val="25"/>
          <w:szCs w:val="25"/>
        </w:rPr>
        <w:t>«Чистый берег»</w:t>
      </w:r>
      <w:r w:rsidR="00D1621E" w:rsidRPr="00D008F7">
        <w:rPr>
          <w:sz w:val="25"/>
          <w:szCs w:val="25"/>
        </w:rPr>
        <w:t xml:space="preserve"> (Относовская </w:t>
      </w:r>
      <w:proofErr w:type="gramStart"/>
      <w:r w:rsidR="00D1621E" w:rsidRPr="00D008F7">
        <w:rPr>
          <w:sz w:val="25"/>
          <w:szCs w:val="25"/>
        </w:rPr>
        <w:t>с</w:t>
      </w:r>
      <w:proofErr w:type="gramEnd"/>
      <w:r w:rsidR="00D1621E" w:rsidRPr="00D008F7">
        <w:rPr>
          <w:sz w:val="25"/>
          <w:szCs w:val="25"/>
        </w:rPr>
        <w:t>/б №25</w:t>
      </w:r>
      <w:r w:rsidRPr="00D008F7">
        <w:rPr>
          <w:sz w:val="25"/>
          <w:szCs w:val="25"/>
        </w:rPr>
        <w:t xml:space="preserve">). В целях экологического просвещения молодежи в ЦБ </w:t>
      </w:r>
      <w:r w:rsidRPr="00D008F7">
        <w:rPr>
          <w:sz w:val="25"/>
          <w:szCs w:val="25"/>
        </w:rPr>
        <w:lastRenderedPageBreak/>
        <w:t xml:space="preserve">были проведены следующие мероприятия: беседа - рекомендация </w:t>
      </w:r>
      <w:r w:rsidRPr="00D008F7">
        <w:rPr>
          <w:i/>
          <w:sz w:val="25"/>
          <w:szCs w:val="25"/>
        </w:rPr>
        <w:t>«Прочти книгу о природе»</w:t>
      </w:r>
      <w:r w:rsidRPr="00D008F7">
        <w:rPr>
          <w:sz w:val="25"/>
          <w:szCs w:val="25"/>
        </w:rPr>
        <w:t>; экол</w:t>
      </w:r>
      <w:r w:rsidRPr="00D008F7">
        <w:rPr>
          <w:sz w:val="25"/>
          <w:szCs w:val="25"/>
        </w:rPr>
        <w:t>о</w:t>
      </w:r>
      <w:r w:rsidRPr="00D008F7">
        <w:rPr>
          <w:sz w:val="25"/>
          <w:szCs w:val="25"/>
        </w:rPr>
        <w:t xml:space="preserve">гический час </w:t>
      </w:r>
      <w:r w:rsidRPr="00D008F7">
        <w:rPr>
          <w:i/>
          <w:sz w:val="25"/>
          <w:szCs w:val="25"/>
        </w:rPr>
        <w:t>«Спасем природу сообща»</w:t>
      </w:r>
      <w:r w:rsidRPr="00D008F7">
        <w:rPr>
          <w:sz w:val="25"/>
          <w:szCs w:val="25"/>
        </w:rPr>
        <w:t xml:space="preserve">, эковыставка </w:t>
      </w:r>
      <w:r w:rsidRPr="00D008F7">
        <w:rPr>
          <w:i/>
          <w:sz w:val="25"/>
          <w:szCs w:val="25"/>
        </w:rPr>
        <w:t>«Россия заповедная»</w:t>
      </w:r>
      <w:r w:rsidRPr="00D008F7">
        <w:rPr>
          <w:sz w:val="25"/>
          <w:szCs w:val="25"/>
        </w:rPr>
        <w:t xml:space="preserve">; выставка-призыв </w:t>
      </w:r>
      <w:r w:rsidRPr="00D008F7">
        <w:rPr>
          <w:i/>
          <w:sz w:val="25"/>
          <w:szCs w:val="25"/>
        </w:rPr>
        <w:t>«Прир</w:t>
      </w:r>
      <w:r w:rsidRPr="00D008F7">
        <w:rPr>
          <w:i/>
          <w:sz w:val="25"/>
          <w:szCs w:val="25"/>
        </w:rPr>
        <w:t>о</w:t>
      </w:r>
      <w:r w:rsidRPr="00D008F7">
        <w:rPr>
          <w:i/>
          <w:sz w:val="25"/>
          <w:szCs w:val="25"/>
        </w:rPr>
        <w:t>да просит защиты»</w:t>
      </w:r>
      <w:r w:rsidR="00D008F7">
        <w:rPr>
          <w:sz w:val="25"/>
          <w:szCs w:val="25"/>
        </w:rPr>
        <w:t xml:space="preserve">. </w:t>
      </w:r>
      <w:r w:rsidRPr="00D008F7">
        <w:rPr>
          <w:sz w:val="25"/>
          <w:szCs w:val="25"/>
        </w:rPr>
        <w:t xml:space="preserve">В рамках месячника в Центральной районной библиотеке прошел экологический час </w:t>
      </w:r>
      <w:r w:rsidRPr="00D008F7">
        <w:rPr>
          <w:i/>
          <w:sz w:val="25"/>
          <w:szCs w:val="25"/>
        </w:rPr>
        <w:t>«Спасем природу сообща»</w:t>
      </w:r>
      <w:r w:rsidRPr="00D008F7">
        <w:rPr>
          <w:sz w:val="25"/>
          <w:szCs w:val="25"/>
        </w:rPr>
        <w:t>.</w:t>
      </w:r>
    </w:p>
    <w:p w:rsidR="004F3AB7" w:rsidRPr="00EB5179" w:rsidRDefault="004F3AB7" w:rsidP="00D008F7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pacing w:val="6"/>
          <w:sz w:val="25"/>
          <w:szCs w:val="25"/>
        </w:rPr>
      </w:pPr>
      <w:r w:rsidRPr="00EB5179">
        <w:rPr>
          <w:b/>
          <w:i/>
          <w:smallCaps/>
          <w:color w:val="0F243E" w:themeColor="text2" w:themeShade="80"/>
          <w:spacing w:val="6"/>
          <w:sz w:val="25"/>
          <w:szCs w:val="25"/>
        </w:rPr>
        <w:t>Продвижение книги и чтения:</w:t>
      </w:r>
    </w:p>
    <w:p w:rsidR="00484569" w:rsidRPr="00D008F7" w:rsidRDefault="00484569" w:rsidP="004F3AB7">
      <w:pPr>
        <w:ind w:firstLine="340"/>
        <w:jc w:val="both"/>
        <w:rPr>
          <w:i/>
          <w:color w:val="0F243E" w:themeColor="text2" w:themeShade="80"/>
          <w:sz w:val="25"/>
          <w:szCs w:val="25"/>
        </w:rPr>
      </w:pPr>
      <w:r w:rsidRPr="00D008F7">
        <w:rPr>
          <w:i/>
          <w:color w:val="0F243E" w:themeColor="text2" w:themeShade="80"/>
          <w:sz w:val="25"/>
          <w:szCs w:val="25"/>
        </w:rPr>
        <w:t>Сегодня, в век информационных технологий, привлечение внимания к книге, возрождение любви к чтению – важнейшая составляющая работы всех библиотек ЦБС. Традиционно библиотеки города и района уделяют внимание писателям – юбилярам, в честь которых экспонировались выставки – пе</w:t>
      </w:r>
      <w:r w:rsidRPr="00D008F7">
        <w:rPr>
          <w:i/>
          <w:color w:val="0F243E" w:themeColor="text2" w:themeShade="80"/>
          <w:sz w:val="25"/>
          <w:szCs w:val="25"/>
        </w:rPr>
        <w:t>р</w:t>
      </w:r>
      <w:r w:rsidRPr="00D008F7">
        <w:rPr>
          <w:i/>
          <w:color w:val="0F243E" w:themeColor="text2" w:themeShade="80"/>
          <w:sz w:val="25"/>
          <w:szCs w:val="25"/>
        </w:rPr>
        <w:t>соналии, проводились обзоры литературы, литературные, музыкально – поэтические вечера. Книге и чтению посвящались литературно – поэтические конкурсы, фестивали, Неделя детской и юношеской книги.</w:t>
      </w:r>
    </w:p>
    <w:p w:rsidR="00484569" w:rsidRPr="00DC6C54" w:rsidRDefault="00484569" w:rsidP="00D008F7">
      <w:pPr>
        <w:ind w:firstLine="284"/>
        <w:jc w:val="both"/>
        <w:rPr>
          <w:sz w:val="25"/>
          <w:szCs w:val="25"/>
        </w:rPr>
      </w:pPr>
      <w:r w:rsidRPr="00DC6C54">
        <w:rPr>
          <w:sz w:val="25"/>
          <w:szCs w:val="25"/>
        </w:rPr>
        <w:t xml:space="preserve">Продвигать книгу в читательские массы, </w:t>
      </w:r>
      <w:proofErr w:type="gramStart"/>
      <w:r w:rsidRPr="00DC6C54">
        <w:rPr>
          <w:sz w:val="25"/>
          <w:szCs w:val="25"/>
        </w:rPr>
        <w:t>помогали</w:t>
      </w:r>
      <w:proofErr w:type="gramEnd"/>
      <w:r w:rsidRPr="00DC6C54">
        <w:rPr>
          <w:sz w:val="25"/>
          <w:szCs w:val="25"/>
        </w:rPr>
        <w:t xml:space="preserve"> прежде всего, циклы экскурсий – знакомств с библиотеками, рекламная деятельность библиотек с различными возрастными группами пользоват</w:t>
      </w:r>
      <w:r w:rsidRPr="00DC6C54">
        <w:rPr>
          <w:sz w:val="25"/>
          <w:szCs w:val="25"/>
        </w:rPr>
        <w:t>е</w:t>
      </w:r>
      <w:r w:rsidRPr="00DC6C54">
        <w:rPr>
          <w:sz w:val="25"/>
          <w:szCs w:val="25"/>
        </w:rPr>
        <w:t>лей.</w:t>
      </w:r>
    </w:p>
    <w:p w:rsidR="00ED0FDA" w:rsidRPr="00D008F7" w:rsidRDefault="00D008F7" w:rsidP="00D008F7">
      <w:pPr>
        <w:pStyle w:val="a3"/>
        <w:ind w:firstLine="284"/>
        <w:jc w:val="both"/>
        <w:rPr>
          <w:sz w:val="25"/>
          <w:szCs w:val="25"/>
        </w:rPr>
      </w:pPr>
      <w:r w:rsidRPr="00D008F7">
        <w:rPr>
          <w:b/>
          <w:i/>
          <w:color w:val="auto"/>
          <w:sz w:val="25"/>
          <w:szCs w:val="25"/>
        </w:rPr>
        <w:t>П</w:t>
      </w:r>
      <w:r w:rsidR="00D1621E" w:rsidRPr="00D008F7">
        <w:rPr>
          <w:b/>
          <w:i/>
          <w:color w:val="auto"/>
          <w:sz w:val="25"/>
          <w:szCs w:val="25"/>
        </w:rPr>
        <w:t>родвижение книги и чтения:</w:t>
      </w:r>
      <w:r w:rsidR="00D1621E" w:rsidRPr="00D008F7">
        <w:rPr>
          <w:sz w:val="25"/>
          <w:szCs w:val="25"/>
        </w:rPr>
        <w:t xml:space="preserve"> День детского писателя </w:t>
      </w:r>
      <w:r w:rsidR="00D1621E" w:rsidRPr="00D008F7">
        <w:rPr>
          <w:i/>
          <w:sz w:val="25"/>
          <w:szCs w:val="25"/>
        </w:rPr>
        <w:t>«Мой удивительный мир»</w:t>
      </w:r>
      <w:r w:rsidR="00D1621E" w:rsidRPr="00D008F7">
        <w:rPr>
          <w:sz w:val="25"/>
          <w:szCs w:val="25"/>
        </w:rPr>
        <w:t xml:space="preserve"> (ЦДБ), презе</w:t>
      </w:r>
      <w:r w:rsidR="00D1621E" w:rsidRPr="00D008F7">
        <w:rPr>
          <w:sz w:val="25"/>
          <w:szCs w:val="25"/>
        </w:rPr>
        <w:t>н</w:t>
      </w:r>
      <w:r w:rsidR="00D1621E" w:rsidRPr="00D008F7">
        <w:rPr>
          <w:sz w:val="25"/>
          <w:szCs w:val="25"/>
        </w:rPr>
        <w:t xml:space="preserve">тация </w:t>
      </w:r>
      <w:r w:rsidR="00D1621E" w:rsidRPr="00D008F7">
        <w:rPr>
          <w:i/>
          <w:sz w:val="25"/>
          <w:szCs w:val="25"/>
        </w:rPr>
        <w:t xml:space="preserve">«Имя собственное: </w:t>
      </w:r>
      <w:proofErr w:type="gramStart"/>
      <w:r w:rsidR="00D1621E" w:rsidRPr="00D008F7">
        <w:rPr>
          <w:i/>
          <w:sz w:val="25"/>
          <w:szCs w:val="25"/>
        </w:rPr>
        <w:t>Виктор Зимин»</w:t>
      </w:r>
      <w:r w:rsidR="00D1621E" w:rsidRPr="00D008F7">
        <w:rPr>
          <w:sz w:val="25"/>
          <w:szCs w:val="25"/>
        </w:rPr>
        <w:t xml:space="preserve"> книги «Путь к истоку» (Тумановская с/б №6), экскурсия-знакомство </w:t>
      </w:r>
      <w:r w:rsidR="00D1621E" w:rsidRPr="00D008F7">
        <w:rPr>
          <w:i/>
          <w:sz w:val="25"/>
          <w:szCs w:val="25"/>
        </w:rPr>
        <w:t>«В гости книга нас зовёт»</w:t>
      </w:r>
      <w:r w:rsidR="00D1621E" w:rsidRPr="00D008F7">
        <w:rPr>
          <w:sz w:val="25"/>
          <w:szCs w:val="25"/>
        </w:rPr>
        <w:t xml:space="preserve"> (г/б №4), час поэзии </w:t>
      </w:r>
      <w:r w:rsidR="00D1621E" w:rsidRPr="00D008F7">
        <w:rPr>
          <w:i/>
          <w:sz w:val="25"/>
          <w:szCs w:val="25"/>
        </w:rPr>
        <w:t>«Добрая лира»</w:t>
      </w:r>
      <w:r w:rsidR="00D1621E" w:rsidRPr="00D008F7">
        <w:rPr>
          <w:sz w:val="25"/>
          <w:szCs w:val="25"/>
        </w:rPr>
        <w:t>, посвящённый Дню поэзии и 110-летию со дня рождения А.Т. Твардовского (Тумановская с/б №6), цикл виртуальных меропри</w:t>
      </w:r>
      <w:r w:rsidR="00D1621E" w:rsidRPr="00D008F7">
        <w:rPr>
          <w:sz w:val="25"/>
          <w:szCs w:val="25"/>
        </w:rPr>
        <w:t>я</w:t>
      </w:r>
      <w:r w:rsidR="00D1621E" w:rsidRPr="00D008F7">
        <w:rPr>
          <w:sz w:val="25"/>
          <w:szCs w:val="25"/>
        </w:rPr>
        <w:t xml:space="preserve">тий </w:t>
      </w:r>
      <w:r w:rsidR="00D1621E" w:rsidRPr="00D008F7">
        <w:rPr>
          <w:i/>
          <w:sz w:val="25"/>
          <w:szCs w:val="25"/>
        </w:rPr>
        <w:t>«Литературный календарь-2020»</w:t>
      </w:r>
      <w:r w:rsidR="00D1621E" w:rsidRPr="00D008F7">
        <w:rPr>
          <w:sz w:val="25"/>
          <w:szCs w:val="25"/>
        </w:rPr>
        <w:t xml:space="preserve"> (библиотеки МБУК ВЦБС), Всероссийскому Дню библиотек посвящён цикл мероприятий </w:t>
      </w:r>
      <w:r w:rsidR="00D1621E" w:rsidRPr="00D008F7">
        <w:rPr>
          <w:i/>
          <w:sz w:val="25"/>
          <w:szCs w:val="25"/>
        </w:rPr>
        <w:t>«Есть храм у книг – библиотека»</w:t>
      </w:r>
      <w:r w:rsidR="00D1621E" w:rsidRPr="00D008F7">
        <w:rPr>
          <w:sz w:val="25"/>
          <w:szCs w:val="25"/>
        </w:rPr>
        <w:t>, цикл мероприятий, посвящённый</w:t>
      </w:r>
      <w:proofErr w:type="gramEnd"/>
      <w:r w:rsidR="00D1621E" w:rsidRPr="00D008F7">
        <w:rPr>
          <w:sz w:val="25"/>
          <w:szCs w:val="25"/>
        </w:rPr>
        <w:t xml:space="preserve"> 225-летию со дня рождения А.С. Грибоедова (библиотеки МБУК ВЦБС, 15 января), цикл мероприятий, посвящённый 110-летию со дня рождения А.Т. Твардовского </w:t>
      </w:r>
      <w:r w:rsidR="00D1621E" w:rsidRPr="00D008F7">
        <w:rPr>
          <w:i/>
          <w:sz w:val="25"/>
          <w:szCs w:val="25"/>
        </w:rPr>
        <w:t>«Александр Трифонович Твардовский. Поэзия и личность»</w:t>
      </w:r>
      <w:r w:rsidR="00D1621E" w:rsidRPr="00D008F7">
        <w:rPr>
          <w:sz w:val="25"/>
          <w:szCs w:val="25"/>
        </w:rPr>
        <w:t xml:space="preserve"> (библиотеки МБУК ВЦБС), Всемирному Пушкинскому дню посвящён цикл м</w:t>
      </w:r>
      <w:r w:rsidR="00D1621E" w:rsidRPr="00D008F7">
        <w:rPr>
          <w:sz w:val="25"/>
          <w:szCs w:val="25"/>
        </w:rPr>
        <w:t>е</w:t>
      </w:r>
      <w:r w:rsidR="00D1621E" w:rsidRPr="00D008F7">
        <w:rPr>
          <w:sz w:val="25"/>
          <w:szCs w:val="25"/>
        </w:rPr>
        <w:t>роприятий «Пушкина знаем, любим, читаем» (библиотеки МБУК ВЦБС), цикл мероприятий, посв</w:t>
      </w:r>
      <w:r w:rsidR="00D1621E" w:rsidRPr="00D008F7">
        <w:rPr>
          <w:sz w:val="25"/>
          <w:szCs w:val="25"/>
        </w:rPr>
        <w:t>я</w:t>
      </w:r>
      <w:r w:rsidR="00D1621E" w:rsidRPr="00D008F7">
        <w:rPr>
          <w:sz w:val="25"/>
          <w:szCs w:val="25"/>
        </w:rPr>
        <w:t>щённый 125-ле</w:t>
      </w:r>
      <w:r>
        <w:rPr>
          <w:sz w:val="25"/>
          <w:szCs w:val="25"/>
        </w:rPr>
        <w:t xml:space="preserve">тию со дня рождения С. Есенина </w:t>
      </w:r>
      <w:r w:rsidR="00D1621E" w:rsidRPr="00D008F7">
        <w:rPr>
          <w:i/>
          <w:sz w:val="25"/>
          <w:szCs w:val="25"/>
        </w:rPr>
        <w:t>«Сергей Есенин: России стихотворная душа…»</w:t>
      </w:r>
      <w:r w:rsidR="00D1621E" w:rsidRPr="00D008F7">
        <w:rPr>
          <w:sz w:val="25"/>
          <w:szCs w:val="25"/>
        </w:rPr>
        <w:t xml:space="preserve"> (би</w:t>
      </w:r>
      <w:r w:rsidR="00D1621E" w:rsidRPr="00D008F7">
        <w:rPr>
          <w:sz w:val="25"/>
          <w:szCs w:val="25"/>
        </w:rPr>
        <w:t>б</w:t>
      </w:r>
      <w:r w:rsidR="00D1621E" w:rsidRPr="00D008F7">
        <w:rPr>
          <w:sz w:val="25"/>
          <w:szCs w:val="25"/>
        </w:rPr>
        <w:t xml:space="preserve">лиотеки МБУК ВЦБС), цикл мероприятий, посвящённый 150-летию со дня рождения И.А Бунина </w:t>
      </w:r>
      <w:r w:rsidR="00D1621E" w:rsidRPr="00D008F7">
        <w:rPr>
          <w:i/>
          <w:sz w:val="25"/>
          <w:szCs w:val="25"/>
        </w:rPr>
        <w:t>«Бунин: знакомый и незнакомый»</w:t>
      </w:r>
      <w:r w:rsidR="00D1621E" w:rsidRPr="00D008F7">
        <w:rPr>
          <w:sz w:val="25"/>
          <w:szCs w:val="25"/>
        </w:rPr>
        <w:t xml:space="preserve"> (библиотеки МБУК ВЦБС).</w:t>
      </w:r>
    </w:p>
    <w:p w:rsidR="00011BE7" w:rsidRPr="00C90786" w:rsidRDefault="00011BE7" w:rsidP="00D008F7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244061"/>
          <w:sz w:val="25"/>
          <w:szCs w:val="25"/>
        </w:rPr>
      </w:pPr>
      <w:r w:rsidRPr="00EB5179">
        <w:rPr>
          <w:b/>
          <w:i/>
          <w:smallCaps/>
          <w:color w:val="0F243E" w:themeColor="text2" w:themeShade="80"/>
          <w:sz w:val="25"/>
          <w:szCs w:val="25"/>
        </w:rPr>
        <w:t>Духовно-нравственное воспитание.</w:t>
      </w:r>
      <w:r w:rsidRPr="00EB5179">
        <w:rPr>
          <w:b/>
          <w:i/>
          <w:smallCaps/>
          <w:color w:val="0F243E" w:themeColor="text2" w:themeShade="80"/>
          <w:sz w:val="25"/>
          <w:szCs w:val="25"/>
        </w:rPr>
        <w:br/>
      </w:r>
      <w:r w:rsidRPr="00C90786">
        <w:rPr>
          <w:b/>
          <w:i/>
          <w:smallCaps/>
          <w:color w:val="244061"/>
          <w:sz w:val="25"/>
          <w:szCs w:val="25"/>
        </w:rPr>
        <w:t>Деятельность Кафедры православной культуры:</w:t>
      </w:r>
    </w:p>
    <w:p w:rsidR="00364A8D" w:rsidRPr="00D008F7" w:rsidRDefault="00011BE7" w:rsidP="00D008F7">
      <w:pPr>
        <w:jc w:val="center"/>
        <w:rPr>
          <w:b/>
          <w:i/>
          <w:color w:val="404040"/>
        </w:rPr>
      </w:pPr>
      <w:r w:rsidRPr="00EB5179">
        <w:rPr>
          <w:b/>
          <w:i/>
          <w:color w:val="404040"/>
          <w:highlight w:val="lightGray"/>
        </w:rPr>
        <w:t>(</w:t>
      </w:r>
      <w:proofErr w:type="gramStart"/>
      <w:r w:rsidRPr="00EB5179">
        <w:rPr>
          <w:b/>
          <w:i/>
          <w:color w:val="404040"/>
          <w:highlight w:val="lightGray"/>
        </w:rPr>
        <w:t>см</w:t>
      </w:r>
      <w:proofErr w:type="gramEnd"/>
      <w:r w:rsidRPr="00EB5179">
        <w:rPr>
          <w:b/>
          <w:i/>
          <w:color w:val="404040"/>
          <w:highlight w:val="lightGray"/>
        </w:rPr>
        <w:t>. приложение «Деятельность Кафедры православной культуры»)</w:t>
      </w:r>
    </w:p>
    <w:p w:rsidR="00364A8D" w:rsidRPr="00D008F7" w:rsidRDefault="00C90786" w:rsidP="00D008F7">
      <w:pPr>
        <w:ind w:firstLine="426"/>
        <w:jc w:val="both"/>
        <w:rPr>
          <w:rFonts w:eastAsia="Calibri"/>
          <w:sz w:val="25"/>
          <w:szCs w:val="25"/>
        </w:rPr>
      </w:pPr>
      <w:r w:rsidRPr="00D008F7">
        <w:rPr>
          <w:rFonts w:eastAsia="Calibri"/>
          <w:sz w:val="25"/>
          <w:szCs w:val="25"/>
        </w:rPr>
        <w:t xml:space="preserve">Тематическая </w:t>
      </w:r>
      <w:r w:rsidR="00EB5179">
        <w:rPr>
          <w:rFonts w:eastAsia="Calibri"/>
          <w:sz w:val="25"/>
          <w:szCs w:val="25"/>
        </w:rPr>
        <w:t xml:space="preserve">выставка </w:t>
      </w:r>
      <w:r w:rsidR="00EB5179" w:rsidRPr="00EB5179">
        <w:rPr>
          <w:rFonts w:eastAsia="Calibri"/>
          <w:i/>
          <w:sz w:val="25"/>
          <w:szCs w:val="25"/>
        </w:rPr>
        <w:t>«</w:t>
      </w:r>
      <w:r w:rsidR="00364A8D" w:rsidRPr="00EB5179">
        <w:rPr>
          <w:rFonts w:eastAsia="Calibri"/>
          <w:i/>
          <w:sz w:val="25"/>
          <w:szCs w:val="25"/>
        </w:rPr>
        <w:t>Книга. Культура. Толерантность»</w:t>
      </w:r>
      <w:r w:rsidRPr="00D008F7">
        <w:rPr>
          <w:rFonts w:eastAsia="Calibri"/>
          <w:sz w:val="25"/>
          <w:szCs w:val="25"/>
        </w:rPr>
        <w:t xml:space="preserve"> (ЦБ)</w:t>
      </w:r>
      <w:r w:rsidR="00D008F7" w:rsidRPr="00D008F7">
        <w:rPr>
          <w:rFonts w:eastAsia="Calibri"/>
          <w:sz w:val="25"/>
          <w:szCs w:val="25"/>
        </w:rPr>
        <w:t>.</w:t>
      </w:r>
    </w:p>
    <w:p w:rsidR="00ED0FDA" w:rsidRDefault="00CF2517" w:rsidP="00D008F7">
      <w:pPr>
        <w:pStyle w:val="a3"/>
        <w:ind w:firstLine="426"/>
        <w:jc w:val="both"/>
        <w:rPr>
          <w:b/>
          <w:i/>
          <w:smallCaps/>
          <w:color w:val="244061"/>
          <w:sz w:val="25"/>
          <w:szCs w:val="25"/>
          <w:highlight w:val="yellow"/>
        </w:rPr>
      </w:pPr>
      <w:r w:rsidRPr="00D008F7">
        <w:rPr>
          <w:sz w:val="25"/>
          <w:szCs w:val="25"/>
        </w:rPr>
        <w:t xml:space="preserve">Деятельность Кафедры православной литературы (ЦРБ МБУК ВЦБС) направлена на воспитание </w:t>
      </w:r>
      <w:r w:rsidR="00414EEF" w:rsidRPr="00D008F7">
        <w:rPr>
          <w:sz w:val="25"/>
          <w:szCs w:val="25"/>
        </w:rPr>
        <w:t>духовно – нравственной личности.</w:t>
      </w:r>
      <w:r w:rsidRPr="00D008F7">
        <w:rPr>
          <w:sz w:val="25"/>
          <w:szCs w:val="25"/>
        </w:rPr>
        <w:t xml:space="preserve"> </w:t>
      </w:r>
      <w:r w:rsidR="00414EEF" w:rsidRPr="00D008F7">
        <w:rPr>
          <w:sz w:val="25"/>
          <w:szCs w:val="25"/>
        </w:rPr>
        <w:t xml:space="preserve">Этому способствовали: </w:t>
      </w:r>
      <w:r w:rsidRPr="00D008F7">
        <w:rPr>
          <w:sz w:val="25"/>
          <w:szCs w:val="25"/>
        </w:rPr>
        <w:t xml:space="preserve">урок православия </w:t>
      </w:r>
      <w:r w:rsidRPr="00D008F7">
        <w:rPr>
          <w:i/>
          <w:sz w:val="25"/>
          <w:szCs w:val="25"/>
        </w:rPr>
        <w:t>«Зимние православные праздники»</w:t>
      </w:r>
      <w:r w:rsidRPr="00D008F7">
        <w:rPr>
          <w:sz w:val="25"/>
          <w:szCs w:val="25"/>
        </w:rPr>
        <w:t xml:space="preserve"> (ЦРБ), православная встреча </w:t>
      </w:r>
      <w:r w:rsidRPr="00D008F7">
        <w:rPr>
          <w:i/>
          <w:sz w:val="25"/>
          <w:szCs w:val="25"/>
        </w:rPr>
        <w:t>«Свети. Согревай нас огонь православия. Разговор со св</w:t>
      </w:r>
      <w:r w:rsidRPr="00D008F7">
        <w:rPr>
          <w:i/>
          <w:sz w:val="25"/>
          <w:szCs w:val="25"/>
        </w:rPr>
        <w:t>я</w:t>
      </w:r>
      <w:r w:rsidRPr="00D008F7">
        <w:rPr>
          <w:i/>
          <w:sz w:val="25"/>
          <w:szCs w:val="25"/>
        </w:rPr>
        <w:t>щенником»</w:t>
      </w:r>
      <w:r w:rsidRPr="00D008F7">
        <w:rPr>
          <w:sz w:val="25"/>
          <w:szCs w:val="25"/>
        </w:rPr>
        <w:t xml:space="preserve"> (ЦРБ), </w:t>
      </w:r>
      <w:r w:rsidR="00414EEF" w:rsidRPr="00D008F7">
        <w:rPr>
          <w:sz w:val="25"/>
          <w:szCs w:val="25"/>
        </w:rPr>
        <w:t xml:space="preserve">обзор по книжной выставке </w:t>
      </w:r>
      <w:r w:rsidR="00414EEF" w:rsidRPr="00D008F7">
        <w:rPr>
          <w:i/>
          <w:sz w:val="25"/>
          <w:szCs w:val="25"/>
        </w:rPr>
        <w:t>«Праздники православного календаря»</w:t>
      </w:r>
      <w:r w:rsidR="00414EEF" w:rsidRPr="00D008F7">
        <w:rPr>
          <w:sz w:val="25"/>
          <w:szCs w:val="25"/>
        </w:rPr>
        <w:t xml:space="preserve"> (ЦРБ), библи</w:t>
      </w:r>
      <w:r w:rsidR="00414EEF" w:rsidRPr="00D008F7">
        <w:rPr>
          <w:sz w:val="25"/>
          <w:szCs w:val="25"/>
        </w:rPr>
        <w:t>о</w:t>
      </w:r>
      <w:r w:rsidR="00414EEF" w:rsidRPr="00D008F7">
        <w:rPr>
          <w:sz w:val="25"/>
          <w:szCs w:val="25"/>
        </w:rPr>
        <w:t xml:space="preserve">течная выставка </w:t>
      </w:r>
      <w:r w:rsidR="00414EEF" w:rsidRPr="00D008F7">
        <w:rPr>
          <w:i/>
          <w:sz w:val="25"/>
          <w:szCs w:val="25"/>
        </w:rPr>
        <w:t>«Книги мудрости и добра»</w:t>
      </w:r>
      <w:r w:rsidR="00414EEF" w:rsidRPr="00D008F7">
        <w:rPr>
          <w:sz w:val="25"/>
          <w:szCs w:val="25"/>
        </w:rPr>
        <w:t xml:space="preserve"> (ЦРБ), </w:t>
      </w:r>
      <w:r w:rsidRPr="00D008F7">
        <w:rPr>
          <w:sz w:val="25"/>
          <w:szCs w:val="25"/>
        </w:rPr>
        <w:t xml:space="preserve">цикл бесед, посвящённых Дню православной книги </w:t>
      </w:r>
      <w:r w:rsidRPr="00D008F7">
        <w:rPr>
          <w:i/>
          <w:sz w:val="25"/>
          <w:szCs w:val="25"/>
        </w:rPr>
        <w:t>«Православная книга – путь к духовности»</w:t>
      </w:r>
      <w:r w:rsidRPr="00D008F7">
        <w:rPr>
          <w:sz w:val="25"/>
          <w:szCs w:val="25"/>
        </w:rPr>
        <w:t>, (библиотеки МБУК ВЦБС).</w:t>
      </w:r>
    </w:p>
    <w:p w:rsidR="00D77B2A" w:rsidRPr="006B5AF9" w:rsidRDefault="00D77B2A" w:rsidP="00D008F7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244061"/>
          <w:sz w:val="25"/>
          <w:szCs w:val="25"/>
        </w:rPr>
      </w:pPr>
      <w:r w:rsidRPr="006B5AF9">
        <w:rPr>
          <w:b/>
          <w:i/>
          <w:smallCaps/>
          <w:color w:val="244061"/>
          <w:sz w:val="25"/>
          <w:szCs w:val="25"/>
        </w:rPr>
        <w:t>Работа с социально-незащищенными слоями населения:</w:t>
      </w:r>
    </w:p>
    <w:p w:rsidR="00D1621E" w:rsidRPr="00D008F7" w:rsidRDefault="00D008F7" w:rsidP="00D008F7">
      <w:pPr>
        <w:pStyle w:val="a3"/>
        <w:ind w:firstLine="284"/>
        <w:jc w:val="both"/>
        <w:rPr>
          <w:sz w:val="25"/>
          <w:szCs w:val="25"/>
        </w:rPr>
      </w:pPr>
      <w:bookmarkStart w:id="125" w:name="клубобъдинения2"/>
      <w:r w:rsidRPr="00D008F7">
        <w:rPr>
          <w:sz w:val="25"/>
          <w:szCs w:val="25"/>
        </w:rPr>
        <w:t>С</w:t>
      </w:r>
      <w:r w:rsidR="00D1621E" w:rsidRPr="00D008F7">
        <w:rPr>
          <w:sz w:val="25"/>
          <w:szCs w:val="25"/>
        </w:rPr>
        <w:t>пециалисты осуществляют свою деятельность во взаимодействии с органами местного сам</w:t>
      </w:r>
      <w:r w:rsidR="00D1621E" w:rsidRPr="00D008F7">
        <w:rPr>
          <w:sz w:val="25"/>
          <w:szCs w:val="25"/>
        </w:rPr>
        <w:t>о</w:t>
      </w:r>
      <w:r w:rsidR="00D1621E" w:rsidRPr="00D008F7">
        <w:rPr>
          <w:sz w:val="25"/>
          <w:szCs w:val="25"/>
        </w:rPr>
        <w:t>управления, органами и учреждениями социальной защиты, здравоохранения, образования, внутре</w:t>
      </w:r>
      <w:r w:rsidR="00D1621E" w:rsidRPr="00D008F7">
        <w:rPr>
          <w:sz w:val="25"/>
          <w:szCs w:val="25"/>
        </w:rPr>
        <w:t>н</w:t>
      </w:r>
      <w:r w:rsidR="00D1621E" w:rsidRPr="00D008F7">
        <w:rPr>
          <w:sz w:val="25"/>
          <w:szCs w:val="25"/>
        </w:rPr>
        <w:t>них дел, общественными, благотворительными и другими организациями, представителями Уполн</w:t>
      </w:r>
      <w:r w:rsidR="00D1621E" w:rsidRPr="00D008F7">
        <w:rPr>
          <w:sz w:val="25"/>
          <w:szCs w:val="25"/>
        </w:rPr>
        <w:t>о</w:t>
      </w:r>
      <w:r w:rsidR="00D1621E" w:rsidRPr="00D008F7">
        <w:rPr>
          <w:sz w:val="25"/>
          <w:szCs w:val="25"/>
        </w:rPr>
        <w:t xml:space="preserve">моченного по правам человека в Смоленской области, </w:t>
      </w:r>
      <w:r w:rsidR="00DF1A1C">
        <w:rPr>
          <w:sz w:val="25"/>
          <w:szCs w:val="25"/>
        </w:rPr>
        <w:t>правоохранительных, религиозных</w:t>
      </w:r>
      <w:r w:rsidR="00D1621E" w:rsidRPr="00D008F7">
        <w:rPr>
          <w:sz w:val="25"/>
          <w:szCs w:val="25"/>
        </w:rPr>
        <w:t xml:space="preserve"> и социал</w:t>
      </w:r>
      <w:r w:rsidR="00D1621E" w:rsidRPr="00D008F7">
        <w:rPr>
          <w:sz w:val="25"/>
          <w:szCs w:val="25"/>
        </w:rPr>
        <w:t>ь</w:t>
      </w:r>
      <w:r w:rsidR="00D1621E" w:rsidRPr="00D008F7">
        <w:rPr>
          <w:sz w:val="25"/>
          <w:szCs w:val="25"/>
        </w:rPr>
        <w:t>ных служб.</w:t>
      </w:r>
    </w:p>
    <w:p w:rsidR="00D1621E" w:rsidRPr="00D008F7" w:rsidRDefault="00D1621E" w:rsidP="00D008F7">
      <w:pPr>
        <w:pStyle w:val="a3"/>
        <w:ind w:firstLine="284"/>
        <w:jc w:val="both"/>
        <w:rPr>
          <w:sz w:val="25"/>
          <w:szCs w:val="25"/>
        </w:rPr>
      </w:pPr>
      <w:r w:rsidRPr="00D008F7">
        <w:rPr>
          <w:sz w:val="25"/>
          <w:szCs w:val="25"/>
        </w:rPr>
        <w:t>Работа библиотек МБУК Вяземская ЦБС по профилактике преступлений несовершеннолетних, предупреждению безнадзорности, беспризорности, правонарушений и антиобщественных действий несовершеннолетних ведётся в тесном взаимодействии с представителями правоохранительных орг</w:t>
      </w:r>
      <w:r w:rsidRPr="00D008F7">
        <w:rPr>
          <w:sz w:val="25"/>
          <w:szCs w:val="25"/>
        </w:rPr>
        <w:t>а</w:t>
      </w:r>
      <w:r w:rsidRPr="00D008F7">
        <w:rPr>
          <w:sz w:val="25"/>
          <w:szCs w:val="25"/>
        </w:rPr>
        <w:t>нов, медицины, образования, средств массовой информ</w:t>
      </w:r>
      <w:r w:rsidR="00DF1A1C">
        <w:rPr>
          <w:sz w:val="25"/>
          <w:szCs w:val="25"/>
        </w:rPr>
        <w:t>ации по следующим направлениям:</w:t>
      </w:r>
    </w:p>
    <w:p w:rsidR="00D1621E" w:rsidRPr="00D008F7" w:rsidRDefault="00D1621E" w:rsidP="00787805">
      <w:pPr>
        <w:pStyle w:val="a3"/>
        <w:numPr>
          <w:ilvl w:val="0"/>
          <w:numId w:val="55"/>
        </w:numPr>
        <w:ind w:left="578" w:hanging="578"/>
        <w:jc w:val="both"/>
        <w:rPr>
          <w:sz w:val="25"/>
          <w:szCs w:val="25"/>
        </w:rPr>
      </w:pPr>
      <w:r w:rsidRPr="00D008F7">
        <w:rPr>
          <w:sz w:val="25"/>
          <w:szCs w:val="25"/>
        </w:rPr>
        <w:lastRenderedPageBreak/>
        <w:t xml:space="preserve">пропаганда здорового образа жизни: видеоколлаж </w:t>
      </w:r>
      <w:r w:rsidRPr="00DF1A1C">
        <w:rPr>
          <w:i/>
          <w:sz w:val="25"/>
          <w:szCs w:val="25"/>
        </w:rPr>
        <w:t>«Как устроен человек»</w:t>
      </w:r>
      <w:r w:rsidR="00DF1A1C">
        <w:rPr>
          <w:sz w:val="25"/>
          <w:szCs w:val="25"/>
        </w:rPr>
        <w:t xml:space="preserve"> </w:t>
      </w:r>
      <w:r w:rsidRPr="00D008F7">
        <w:rPr>
          <w:sz w:val="25"/>
          <w:szCs w:val="25"/>
        </w:rPr>
        <w:t xml:space="preserve">(Каснянская с/б №17), обзор </w:t>
      </w:r>
      <w:r w:rsidRPr="00DF1A1C">
        <w:rPr>
          <w:i/>
          <w:sz w:val="25"/>
          <w:szCs w:val="25"/>
        </w:rPr>
        <w:t>«Лето – время укрепления иммунитета»</w:t>
      </w:r>
      <w:r w:rsidRPr="00D008F7">
        <w:rPr>
          <w:sz w:val="25"/>
          <w:szCs w:val="25"/>
        </w:rPr>
        <w:t xml:space="preserve"> (</w:t>
      </w:r>
      <w:proofErr w:type="gramStart"/>
      <w:r w:rsidRPr="00D008F7">
        <w:rPr>
          <w:sz w:val="25"/>
          <w:szCs w:val="25"/>
        </w:rPr>
        <w:t>г</w:t>
      </w:r>
      <w:proofErr w:type="gramEnd"/>
      <w:r w:rsidRPr="00D008F7">
        <w:rPr>
          <w:sz w:val="25"/>
          <w:szCs w:val="25"/>
        </w:rPr>
        <w:t xml:space="preserve">/б №4), выставка-рекомендация </w:t>
      </w:r>
      <w:r w:rsidRPr="00DF1A1C">
        <w:rPr>
          <w:i/>
          <w:sz w:val="25"/>
          <w:szCs w:val="25"/>
        </w:rPr>
        <w:t>«Твой путь к здоровью»</w:t>
      </w:r>
      <w:r w:rsidRPr="00D008F7">
        <w:rPr>
          <w:sz w:val="25"/>
          <w:szCs w:val="25"/>
        </w:rPr>
        <w:t xml:space="preserve"> (г/б №37); выставка-актуальный диалог </w:t>
      </w:r>
      <w:r w:rsidRPr="00DF1A1C">
        <w:rPr>
          <w:i/>
          <w:sz w:val="25"/>
          <w:szCs w:val="25"/>
        </w:rPr>
        <w:t>«СПИД: не стань обречённым»</w:t>
      </w:r>
      <w:r w:rsidRPr="00D008F7">
        <w:rPr>
          <w:sz w:val="25"/>
          <w:szCs w:val="25"/>
        </w:rPr>
        <w:t xml:space="preserve"> (ЦРБ);</w:t>
      </w:r>
    </w:p>
    <w:p w:rsidR="00D1621E" w:rsidRPr="00D008F7" w:rsidRDefault="00D1621E" w:rsidP="00787805">
      <w:pPr>
        <w:pStyle w:val="a3"/>
        <w:numPr>
          <w:ilvl w:val="0"/>
          <w:numId w:val="55"/>
        </w:numPr>
        <w:ind w:left="578" w:hanging="578"/>
        <w:jc w:val="both"/>
        <w:rPr>
          <w:sz w:val="25"/>
          <w:szCs w:val="25"/>
        </w:rPr>
      </w:pPr>
      <w:r w:rsidRPr="00D008F7">
        <w:rPr>
          <w:sz w:val="25"/>
          <w:szCs w:val="25"/>
        </w:rPr>
        <w:t xml:space="preserve">профилактика табакокурения, алкоголизма, наркомании: обзор </w:t>
      </w:r>
      <w:r w:rsidRPr="00DF1A1C">
        <w:rPr>
          <w:i/>
          <w:sz w:val="25"/>
          <w:szCs w:val="25"/>
        </w:rPr>
        <w:t>«Стань свободным от сигар</w:t>
      </w:r>
      <w:r w:rsidRPr="00DF1A1C">
        <w:rPr>
          <w:i/>
          <w:sz w:val="25"/>
          <w:szCs w:val="25"/>
        </w:rPr>
        <w:t>е</w:t>
      </w:r>
      <w:r w:rsidRPr="00DF1A1C">
        <w:rPr>
          <w:i/>
          <w:sz w:val="25"/>
          <w:szCs w:val="25"/>
        </w:rPr>
        <w:t>ты»</w:t>
      </w:r>
      <w:r w:rsidRPr="00D008F7">
        <w:rPr>
          <w:sz w:val="25"/>
          <w:szCs w:val="25"/>
        </w:rPr>
        <w:t xml:space="preserve"> (ЦРБ), выставка-размышление </w:t>
      </w:r>
      <w:r w:rsidRPr="00DF1A1C">
        <w:rPr>
          <w:i/>
          <w:sz w:val="25"/>
          <w:szCs w:val="25"/>
        </w:rPr>
        <w:t>«Мифы о курении – как их победить?»</w:t>
      </w:r>
      <w:r w:rsidRPr="00D008F7">
        <w:rPr>
          <w:sz w:val="25"/>
          <w:szCs w:val="25"/>
        </w:rPr>
        <w:t xml:space="preserve"> (ЦДБ), выставка-плакат </w:t>
      </w:r>
      <w:r w:rsidRPr="00DF1A1C">
        <w:rPr>
          <w:i/>
          <w:sz w:val="25"/>
          <w:szCs w:val="25"/>
        </w:rPr>
        <w:t>«Пока беда не постучала в дверь»</w:t>
      </w:r>
      <w:r w:rsidRPr="00D008F7">
        <w:rPr>
          <w:sz w:val="25"/>
          <w:szCs w:val="25"/>
        </w:rPr>
        <w:t xml:space="preserve"> (Тумановская </w:t>
      </w:r>
      <w:proofErr w:type="gramStart"/>
      <w:r w:rsidRPr="00D008F7">
        <w:rPr>
          <w:sz w:val="25"/>
          <w:szCs w:val="25"/>
        </w:rPr>
        <w:t>с</w:t>
      </w:r>
      <w:proofErr w:type="gramEnd"/>
      <w:r w:rsidRPr="00D008F7">
        <w:rPr>
          <w:sz w:val="25"/>
          <w:szCs w:val="25"/>
        </w:rPr>
        <w:t>/б №6);</w:t>
      </w:r>
    </w:p>
    <w:p w:rsidR="00D1621E" w:rsidRPr="00D008F7" w:rsidRDefault="00D1621E" w:rsidP="00787805">
      <w:pPr>
        <w:pStyle w:val="a3"/>
        <w:numPr>
          <w:ilvl w:val="0"/>
          <w:numId w:val="55"/>
        </w:numPr>
        <w:ind w:left="578" w:hanging="578"/>
        <w:jc w:val="both"/>
        <w:rPr>
          <w:sz w:val="25"/>
          <w:szCs w:val="25"/>
        </w:rPr>
      </w:pPr>
      <w:r w:rsidRPr="00D008F7">
        <w:rPr>
          <w:sz w:val="25"/>
          <w:szCs w:val="25"/>
        </w:rPr>
        <w:t xml:space="preserve">профилактика преступлений среди несовершеннолетних: правовая игра </w:t>
      </w:r>
      <w:r w:rsidRPr="00DF1A1C">
        <w:rPr>
          <w:i/>
          <w:sz w:val="25"/>
          <w:szCs w:val="25"/>
        </w:rPr>
        <w:t>«Учусь быть граждан</w:t>
      </w:r>
      <w:r w:rsidRPr="00DF1A1C">
        <w:rPr>
          <w:i/>
          <w:sz w:val="25"/>
          <w:szCs w:val="25"/>
        </w:rPr>
        <w:t>и</w:t>
      </w:r>
      <w:r w:rsidRPr="00DF1A1C">
        <w:rPr>
          <w:i/>
          <w:sz w:val="25"/>
          <w:szCs w:val="25"/>
        </w:rPr>
        <w:t>ном»</w:t>
      </w:r>
      <w:r w:rsidRPr="00D008F7">
        <w:rPr>
          <w:sz w:val="25"/>
          <w:szCs w:val="25"/>
        </w:rPr>
        <w:t xml:space="preserve"> (</w:t>
      </w:r>
      <w:proofErr w:type="gramStart"/>
      <w:r w:rsidRPr="00D008F7">
        <w:rPr>
          <w:sz w:val="25"/>
          <w:szCs w:val="25"/>
        </w:rPr>
        <w:t>г</w:t>
      </w:r>
      <w:proofErr w:type="gramEnd"/>
      <w:r w:rsidRPr="00D008F7">
        <w:rPr>
          <w:sz w:val="25"/>
          <w:szCs w:val="25"/>
        </w:rPr>
        <w:t xml:space="preserve">/б №3), урок правовой грамотности онлайн </w:t>
      </w:r>
      <w:r w:rsidRPr="00DF1A1C">
        <w:rPr>
          <w:i/>
          <w:sz w:val="25"/>
          <w:szCs w:val="25"/>
        </w:rPr>
        <w:t>«Права детей»</w:t>
      </w:r>
      <w:r w:rsidRPr="00D008F7">
        <w:rPr>
          <w:sz w:val="25"/>
          <w:szCs w:val="25"/>
        </w:rPr>
        <w:t xml:space="preserve"> (г/б №3), час безопасности </w:t>
      </w:r>
      <w:r w:rsidRPr="00DF1A1C">
        <w:rPr>
          <w:i/>
          <w:sz w:val="25"/>
          <w:szCs w:val="25"/>
        </w:rPr>
        <w:t>«Правила дорожные, правила надёжные»</w:t>
      </w:r>
      <w:r w:rsidRPr="00D008F7">
        <w:rPr>
          <w:sz w:val="25"/>
          <w:szCs w:val="25"/>
        </w:rPr>
        <w:t xml:space="preserve"> (ЦДБ), урок безопасности </w:t>
      </w:r>
      <w:r w:rsidRPr="00DF1A1C">
        <w:rPr>
          <w:i/>
          <w:sz w:val="25"/>
          <w:szCs w:val="25"/>
        </w:rPr>
        <w:t>«Что сказал дорожный знак?»</w:t>
      </w:r>
      <w:r w:rsidRPr="00D008F7">
        <w:rPr>
          <w:sz w:val="25"/>
          <w:szCs w:val="25"/>
        </w:rPr>
        <w:t xml:space="preserve"> (Тумановская </w:t>
      </w:r>
      <w:proofErr w:type="gramStart"/>
      <w:r w:rsidRPr="00D008F7">
        <w:rPr>
          <w:sz w:val="25"/>
          <w:szCs w:val="25"/>
        </w:rPr>
        <w:t>с/б</w:t>
      </w:r>
      <w:proofErr w:type="gramEnd"/>
      <w:r w:rsidRPr="00D008F7">
        <w:rPr>
          <w:sz w:val="25"/>
          <w:szCs w:val="25"/>
        </w:rPr>
        <w:t xml:space="preserve"> №6), цикл выставок-предостережений </w:t>
      </w:r>
      <w:r w:rsidRPr="00DF1A1C">
        <w:rPr>
          <w:i/>
          <w:sz w:val="25"/>
          <w:szCs w:val="25"/>
        </w:rPr>
        <w:t>«Терроризм – угроза человечес</w:t>
      </w:r>
      <w:r w:rsidRPr="00DF1A1C">
        <w:rPr>
          <w:i/>
          <w:sz w:val="25"/>
          <w:szCs w:val="25"/>
        </w:rPr>
        <w:t>т</w:t>
      </w:r>
      <w:r w:rsidRPr="00DF1A1C">
        <w:rPr>
          <w:i/>
          <w:sz w:val="25"/>
          <w:szCs w:val="25"/>
        </w:rPr>
        <w:t>ву»</w:t>
      </w:r>
      <w:r w:rsidRPr="00D008F7">
        <w:rPr>
          <w:sz w:val="25"/>
          <w:szCs w:val="25"/>
        </w:rPr>
        <w:t xml:space="preserve"> (библиотеки МБУК ВЦБС).</w:t>
      </w:r>
    </w:p>
    <w:p w:rsidR="00D1621E" w:rsidRPr="00D008F7" w:rsidRDefault="00D1621E" w:rsidP="00D008F7">
      <w:pPr>
        <w:pStyle w:val="a3"/>
        <w:ind w:firstLine="284"/>
        <w:jc w:val="both"/>
        <w:rPr>
          <w:sz w:val="25"/>
          <w:szCs w:val="25"/>
        </w:rPr>
      </w:pPr>
      <w:r w:rsidRPr="00D008F7">
        <w:rPr>
          <w:sz w:val="25"/>
          <w:szCs w:val="25"/>
        </w:rPr>
        <w:t>В профилактической работе с трудными подростками помогает  работа центров правовой и соц</w:t>
      </w:r>
      <w:r w:rsidRPr="00D008F7">
        <w:rPr>
          <w:sz w:val="25"/>
          <w:szCs w:val="25"/>
        </w:rPr>
        <w:t>и</w:t>
      </w:r>
      <w:r w:rsidRPr="00D008F7">
        <w:rPr>
          <w:sz w:val="25"/>
          <w:szCs w:val="25"/>
        </w:rPr>
        <w:t>ально значимой информации (ЦБ, г/б-ки №3, 4, с/б №6, 10, 16, 25)</w:t>
      </w:r>
      <w:proofErr w:type="gramStart"/>
      <w:r w:rsidRPr="00D008F7">
        <w:rPr>
          <w:sz w:val="25"/>
          <w:szCs w:val="25"/>
        </w:rPr>
        <w:t>.</w:t>
      </w:r>
      <w:proofErr w:type="gramEnd"/>
      <w:r w:rsidRPr="00D008F7">
        <w:rPr>
          <w:sz w:val="25"/>
          <w:szCs w:val="25"/>
        </w:rPr>
        <w:t xml:space="preserve"> </w:t>
      </w:r>
      <w:proofErr w:type="gramStart"/>
      <w:r w:rsidRPr="00D008F7">
        <w:rPr>
          <w:sz w:val="25"/>
          <w:szCs w:val="25"/>
        </w:rPr>
        <w:t>с</w:t>
      </w:r>
      <w:proofErr w:type="gramEnd"/>
      <w:r w:rsidRPr="00D008F7">
        <w:rPr>
          <w:sz w:val="25"/>
          <w:szCs w:val="25"/>
        </w:rPr>
        <w:t>м. стр. 11.</w:t>
      </w:r>
    </w:p>
    <w:p w:rsidR="00D1621E" w:rsidRPr="00D008F7" w:rsidRDefault="00D1621E" w:rsidP="00D008F7">
      <w:pPr>
        <w:pStyle w:val="a3"/>
        <w:ind w:firstLine="284"/>
        <w:jc w:val="both"/>
        <w:rPr>
          <w:sz w:val="25"/>
          <w:szCs w:val="25"/>
        </w:rPr>
      </w:pPr>
      <w:proofErr w:type="gramStart"/>
      <w:r w:rsidRPr="00D008F7">
        <w:rPr>
          <w:sz w:val="25"/>
          <w:szCs w:val="25"/>
        </w:rPr>
        <w:t>Милосердие и забота о ближнем помогают библиотечным специалистам и в работе с социально – незащищёнными слоями населения: людьми старшего возраста, учащимися СОГБУ «Вяземская шк</w:t>
      </w:r>
      <w:r w:rsidRPr="00D008F7">
        <w:rPr>
          <w:sz w:val="25"/>
          <w:szCs w:val="25"/>
        </w:rPr>
        <w:t>о</w:t>
      </w:r>
      <w:r w:rsidRPr="00D008F7">
        <w:rPr>
          <w:sz w:val="25"/>
          <w:szCs w:val="25"/>
        </w:rPr>
        <w:t>ла-интернат №1 для обучающихся с ограниченными возможностями здоровья»: посиделки для чит</w:t>
      </w:r>
      <w:r w:rsidRPr="00D008F7">
        <w:rPr>
          <w:sz w:val="25"/>
          <w:szCs w:val="25"/>
        </w:rPr>
        <w:t>а</w:t>
      </w:r>
      <w:r w:rsidRPr="00D008F7">
        <w:rPr>
          <w:sz w:val="25"/>
          <w:szCs w:val="25"/>
        </w:rPr>
        <w:t xml:space="preserve">телей старшего возраста </w:t>
      </w:r>
      <w:r w:rsidRPr="00DF1A1C">
        <w:rPr>
          <w:i/>
          <w:sz w:val="25"/>
          <w:szCs w:val="25"/>
        </w:rPr>
        <w:t>«Нам жить помогает добро»</w:t>
      </w:r>
      <w:r w:rsidRPr="00D008F7">
        <w:rPr>
          <w:sz w:val="25"/>
          <w:szCs w:val="25"/>
        </w:rPr>
        <w:t xml:space="preserve"> (Тумановская с/б №6), масленичный вечер для читателей старшего возраста </w:t>
      </w:r>
      <w:r w:rsidRPr="00DF1A1C">
        <w:rPr>
          <w:i/>
          <w:sz w:val="25"/>
          <w:szCs w:val="25"/>
        </w:rPr>
        <w:t>«Масленица, раскрасавица душа»</w:t>
      </w:r>
      <w:r w:rsidRPr="00D008F7">
        <w:rPr>
          <w:sz w:val="25"/>
          <w:szCs w:val="25"/>
        </w:rPr>
        <w:t xml:space="preserve"> (Хмелитская с/б №32), фольклорный праздник для читателей</w:t>
      </w:r>
      <w:proofErr w:type="gramEnd"/>
      <w:r w:rsidRPr="00D008F7">
        <w:rPr>
          <w:sz w:val="25"/>
          <w:szCs w:val="25"/>
        </w:rPr>
        <w:t xml:space="preserve"> </w:t>
      </w:r>
      <w:proofErr w:type="gramStart"/>
      <w:r w:rsidRPr="00D008F7">
        <w:rPr>
          <w:sz w:val="25"/>
          <w:szCs w:val="25"/>
        </w:rPr>
        <w:t xml:space="preserve">старшего возраста </w:t>
      </w:r>
      <w:r w:rsidRPr="00DF1A1C">
        <w:rPr>
          <w:i/>
          <w:sz w:val="25"/>
          <w:szCs w:val="25"/>
        </w:rPr>
        <w:t>«Зимней праздничной порой»</w:t>
      </w:r>
      <w:r w:rsidRPr="00D008F7">
        <w:rPr>
          <w:sz w:val="25"/>
          <w:szCs w:val="25"/>
        </w:rPr>
        <w:t xml:space="preserve"> (Относовская с/б №25), п</w:t>
      </w:r>
      <w:r w:rsidRPr="00D008F7">
        <w:rPr>
          <w:sz w:val="25"/>
          <w:szCs w:val="25"/>
        </w:rPr>
        <w:t>о</w:t>
      </w:r>
      <w:r w:rsidRPr="00D008F7">
        <w:rPr>
          <w:sz w:val="25"/>
          <w:szCs w:val="25"/>
        </w:rPr>
        <w:t xml:space="preserve">знавательный час </w:t>
      </w:r>
      <w:r w:rsidRPr="00DF1A1C">
        <w:rPr>
          <w:i/>
          <w:sz w:val="25"/>
          <w:szCs w:val="25"/>
        </w:rPr>
        <w:t>«Зимние праздники от Рождества до Крещения»</w:t>
      </w:r>
      <w:r w:rsidRPr="00D008F7">
        <w:rPr>
          <w:sz w:val="25"/>
          <w:szCs w:val="25"/>
        </w:rPr>
        <w:t xml:space="preserve"> для учеников СОГБОУ </w:t>
      </w:r>
      <w:r w:rsidRPr="00DF1A1C">
        <w:rPr>
          <w:i/>
          <w:sz w:val="25"/>
          <w:szCs w:val="25"/>
        </w:rPr>
        <w:t>«Вязе</w:t>
      </w:r>
      <w:r w:rsidRPr="00DF1A1C">
        <w:rPr>
          <w:i/>
          <w:sz w:val="25"/>
          <w:szCs w:val="25"/>
        </w:rPr>
        <w:t>м</w:t>
      </w:r>
      <w:r w:rsidRPr="00DF1A1C">
        <w:rPr>
          <w:i/>
          <w:sz w:val="25"/>
          <w:szCs w:val="25"/>
        </w:rPr>
        <w:t>ская школа-интернат для обучающихся с ограниченными возможностями здоровья»</w:t>
      </w:r>
      <w:r w:rsidRPr="00D008F7">
        <w:rPr>
          <w:sz w:val="25"/>
          <w:szCs w:val="25"/>
        </w:rPr>
        <w:t xml:space="preserve"> (ЦДБ), литер</w:t>
      </w:r>
      <w:r w:rsidRPr="00D008F7">
        <w:rPr>
          <w:sz w:val="25"/>
          <w:szCs w:val="25"/>
        </w:rPr>
        <w:t>а</w:t>
      </w:r>
      <w:r w:rsidRPr="00D008F7">
        <w:rPr>
          <w:sz w:val="25"/>
          <w:szCs w:val="25"/>
        </w:rPr>
        <w:t xml:space="preserve">турный час </w:t>
      </w:r>
      <w:r w:rsidRPr="00DF1A1C">
        <w:rPr>
          <w:i/>
          <w:sz w:val="25"/>
          <w:szCs w:val="25"/>
        </w:rPr>
        <w:t>«Весёлая страна Николая Носова»</w:t>
      </w:r>
      <w:r w:rsidR="00DF1A1C">
        <w:rPr>
          <w:sz w:val="25"/>
          <w:szCs w:val="25"/>
        </w:rPr>
        <w:t xml:space="preserve"> </w:t>
      </w:r>
      <w:r w:rsidRPr="00D008F7">
        <w:rPr>
          <w:sz w:val="25"/>
          <w:szCs w:val="25"/>
        </w:rPr>
        <w:t xml:space="preserve">для учеников СОГБОУ </w:t>
      </w:r>
      <w:r w:rsidRPr="00DF1A1C">
        <w:rPr>
          <w:i/>
          <w:sz w:val="25"/>
          <w:szCs w:val="25"/>
        </w:rPr>
        <w:t>«Вяземская школа-интернат для обучающихся с ограниченными возможностями здоровья»</w:t>
      </w:r>
      <w:r w:rsidRPr="00D008F7">
        <w:rPr>
          <w:sz w:val="25"/>
          <w:szCs w:val="25"/>
        </w:rPr>
        <w:t xml:space="preserve"> (ЦДБ), цикл тематических меропри</w:t>
      </w:r>
      <w:r w:rsidRPr="00D008F7">
        <w:rPr>
          <w:sz w:val="25"/>
          <w:szCs w:val="25"/>
        </w:rPr>
        <w:t>я</w:t>
      </w:r>
      <w:r w:rsidRPr="00D008F7">
        <w:rPr>
          <w:sz w:val="25"/>
          <w:szCs w:val="25"/>
        </w:rPr>
        <w:t xml:space="preserve">тий, посвящённых Международному дню инвалидов </w:t>
      </w:r>
      <w:r w:rsidRPr="00DF1A1C">
        <w:rPr>
          <w:i/>
          <w:sz w:val="25"/>
          <w:szCs w:val="25"/>
        </w:rPr>
        <w:t>«Капелькой добра согреем душу»</w:t>
      </w:r>
      <w:r w:rsidRPr="00D008F7">
        <w:rPr>
          <w:sz w:val="25"/>
          <w:szCs w:val="25"/>
        </w:rPr>
        <w:t xml:space="preserve"> (библиотеки МБУК</w:t>
      </w:r>
      <w:proofErr w:type="gramEnd"/>
      <w:r w:rsidRPr="00D008F7">
        <w:rPr>
          <w:sz w:val="25"/>
          <w:szCs w:val="25"/>
        </w:rPr>
        <w:t xml:space="preserve"> </w:t>
      </w:r>
      <w:proofErr w:type="gramStart"/>
      <w:r w:rsidRPr="00D008F7">
        <w:rPr>
          <w:sz w:val="25"/>
          <w:szCs w:val="25"/>
        </w:rPr>
        <w:t>ВЦБС).</w:t>
      </w:r>
      <w:proofErr w:type="gramEnd"/>
    </w:p>
    <w:p w:rsidR="00ED0FDA" w:rsidRPr="00DF1A1C" w:rsidRDefault="00D1621E" w:rsidP="00DF1A1C">
      <w:pPr>
        <w:pStyle w:val="a3"/>
        <w:ind w:firstLine="284"/>
        <w:jc w:val="both"/>
        <w:rPr>
          <w:b/>
          <w:i/>
          <w:smallCaps/>
          <w:color w:val="002060"/>
          <w:sz w:val="28"/>
          <w:szCs w:val="28"/>
        </w:rPr>
      </w:pPr>
      <w:r w:rsidRPr="00D008F7">
        <w:rPr>
          <w:sz w:val="25"/>
          <w:szCs w:val="25"/>
        </w:rPr>
        <w:t>31.08. в ЦРБ состоялась благотворительная акция «</w:t>
      </w:r>
      <w:r w:rsidRPr="00DF1A1C">
        <w:rPr>
          <w:i/>
          <w:sz w:val="25"/>
          <w:szCs w:val="25"/>
        </w:rPr>
        <w:t>Подари цветок первокласснику»</w:t>
      </w:r>
      <w:r w:rsidRPr="00D008F7">
        <w:rPr>
          <w:sz w:val="25"/>
          <w:szCs w:val="25"/>
        </w:rPr>
        <w:t xml:space="preserve">, на которую были приглашены дети и родители из многодетных и социально-незащищённых </w:t>
      </w:r>
      <w:r w:rsidR="00D969AB" w:rsidRPr="00D008F7">
        <w:rPr>
          <w:sz w:val="25"/>
          <w:szCs w:val="25"/>
        </w:rPr>
        <w:t>слоев</w:t>
      </w:r>
      <w:r w:rsidRPr="00D008F7">
        <w:rPr>
          <w:sz w:val="25"/>
          <w:szCs w:val="25"/>
        </w:rPr>
        <w:t xml:space="preserve"> населени</w:t>
      </w:r>
      <w:r w:rsidR="00D969AB" w:rsidRPr="00D008F7">
        <w:rPr>
          <w:sz w:val="25"/>
          <w:szCs w:val="25"/>
        </w:rPr>
        <w:t>я.</w:t>
      </w:r>
    </w:p>
    <w:p w:rsidR="00A93E99" w:rsidRPr="00EB5179" w:rsidRDefault="00A93E99" w:rsidP="00DF1A1C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EB5179">
        <w:rPr>
          <w:b/>
          <w:i/>
          <w:smallCaps/>
          <w:color w:val="0F243E" w:themeColor="text2" w:themeShade="80"/>
          <w:sz w:val="25"/>
          <w:szCs w:val="25"/>
        </w:rPr>
        <w:t xml:space="preserve">Работа клубов </w:t>
      </w:r>
      <w:bookmarkEnd w:id="125"/>
      <w:r w:rsidRPr="00EB5179">
        <w:rPr>
          <w:b/>
          <w:i/>
          <w:smallCaps/>
          <w:color w:val="0F243E" w:themeColor="text2" w:themeShade="80"/>
          <w:sz w:val="25"/>
          <w:szCs w:val="25"/>
        </w:rPr>
        <w:t>и объединений:</w:t>
      </w:r>
    </w:p>
    <w:p w:rsidR="00CB0241" w:rsidRPr="00DF1A1C" w:rsidRDefault="00CB0241" w:rsidP="00A93E99">
      <w:pPr>
        <w:ind w:firstLine="340"/>
        <w:jc w:val="both"/>
        <w:rPr>
          <w:i/>
          <w:color w:val="0F243E" w:themeColor="text2" w:themeShade="80"/>
          <w:sz w:val="25"/>
          <w:szCs w:val="25"/>
        </w:rPr>
      </w:pPr>
      <w:r w:rsidRPr="00DF1A1C">
        <w:rPr>
          <w:i/>
          <w:color w:val="0F243E" w:themeColor="text2" w:themeShade="80"/>
          <w:sz w:val="25"/>
          <w:szCs w:val="25"/>
        </w:rPr>
        <w:t>Творческие любительские объединения, организованные на основе единства интересов читателей к определенным проблемам: общественным, техническим, литературным, музы</w:t>
      </w:r>
      <w:r w:rsidR="00A93E99" w:rsidRPr="00DF1A1C">
        <w:rPr>
          <w:i/>
          <w:color w:val="0F243E" w:themeColor="text2" w:themeShade="80"/>
          <w:sz w:val="25"/>
          <w:szCs w:val="25"/>
        </w:rPr>
        <w:t>кальным и т.</w:t>
      </w:r>
      <w:r w:rsidRPr="00DF1A1C">
        <w:rPr>
          <w:i/>
          <w:color w:val="0F243E" w:themeColor="text2" w:themeShade="80"/>
          <w:sz w:val="25"/>
          <w:szCs w:val="25"/>
        </w:rPr>
        <w:t>д</w:t>
      </w:r>
      <w:r w:rsidR="00A93E99" w:rsidRPr="00DF1A1C">
        <w:rPr>
          <w:i/>
          <w:color w:val="0F243E" w:themeColor="text2" w:themeShade="80"/>
          <w:sz w:val="25"/>
          <w:szCs w:val="25"/>
        </w:rPr>
        <w:t>.</w:t>
      </w:r>
      <w:r w:rsidRPr="00DF1A1C">
        <w:rPr>
          <w:i/>
          <w:color w:val="0F243E" w:themeColor="text2" w:themeShade="80"/>
          <w:sz w:val="25"/>
          <w:szCs w:val="25"/>
        </w:rPr>
        <w:t>, и классифицированные по возрасту и интересам пользователей, прочно вошли в практику работы в</w:t>
      </w:r>
      <w:r w:rsidRPr="00DF1A1C">
        <w:rPr>
          <w:i/>
          <w:color w:val="0F243E" w:themeColor="text2" w:themeShade="80"/>
          <w:sz w:val="25"/>
          <w:szCs w:val="25"/>
        </w:rPr>
        <w:t>я</w:t>
      </w:r>
      <w:r w:rsidRPr="00DF1A1C">
        <w:rPr>
          <w:i/>
          <w:color w:val="0F243E" w:themeColor="text2" w:themeShade="80"/>
          <w:sz w:val="25"/>
          <w:szCs w:val="25"/>
        </w:rPr>
        <w:t>земских библиотекарей. Их популярность определяется главным образом царящей в них атмосферой. В тесном кругу единомышленников собираются увлеченные люди, чтобы наполнить свое свободное время позитивом.</w:t>
      </w:r>
    </w:p>
    <w:p w:rsidR="00CB0241" w:rsidRPr="00414EEF" w:rsidRDefault="00CB0241" w:rsidP="00A93E99">
      <w:pPr>
        <w:ind w:firstLine="340"/>
        <w:jc w:val="both"/>
        <w:rPr>
          <w:sz w:val="25"/>
          <w:szCs w:val="25"/>
        </w:rPr>
      </w:pPr>
      <w:r w:rsidRPr="00414EEF">
        <w:rPr>
          <w:sz w:val="25"/>
          <w:szCs w:val="25"/>
        </w:rPr>
        <w:t>Деятельность Вяземской ЦБС в 20</w:t>
      </w:r>
      <w:r w:rsidR="00ED0FDA" w:rsidRPr="00414EEF">
        <w:rPr>
          <w:sz w:val="25"/>
          <w:szCs w:val="25"/>
        </w:rPr>
        <w:t>20</w:t>
      </w:r>
      <w:r w:rsidRPr="00414EEF">
        <w:rPr>
          <w:sz w:val="25"/>
          <w:szCs w:val="25"/>
        </w:rPr>
        <w:t xml:space="preserve"> г. была представлена </w:t>
      </w:r>
      <w:r w:rsidR="00414EEF" w:rsidRPr="00414EEF">
        <w:rPr>
          <w:sz w:val="25"/>
          <w:szCs w:val="25"/>
        </w:rPr>
        <w:t>28</w:t>
      </w:r>
      <w:r w:rsidRPr="00414EEF">
        <w:rPr>
          <w:sz w:val="25"/>
          <w:szCs w:val="25"/>
        </w:rPr>
        <w:t xml:space="preserve"> клубами и объединениями по интер</w:t>
      </w:r>
      <w:r w:rsidRPr="00414EEF">
        <w:rPr>
          <w:sz w:val="25"/>
          <w:szCs w:val="25"/>
        </w:rPr>
        <w:t>е</w:t>
      </w:r>
      <w:r w:rsidRPr="00414EEF">
        <w:rPr>
          <w:sz w:val="25"/>
          <w:szCs w:val="25"/>
        </w:rPr>
        <w:t>сам, из которых 17 объединений действовали в городе, 1</w:t>
      </w:r>
      <w:r w:rsidR="00414EEF" w:rsidRPr="00414EEF">
        <w:rPr>
          <w:sz w:val="25"/>
          <w:szCs w:val="25"/>
        </w:rPr>
        <w:t>1</w:t>
      </w:r>
      <w:r w:rsidRPr="00414EEF">
        <w:rPr>
          <w:sz w:val="25"/>
          <w:szCs w:val="25"/>
        </w:rPr>
        <w:t xml:space="preserve"> –</w:t>
      </w:r>
      <w:r w:rsidR="00A93E99" w:rsidRPr="00414EEF">
        <w:rPr>
          <w:sz w:val="25"/>
          <w:szCs w:val="25"/>
        </w:rPr>
        <w:t xml:space="preserve"> на селе.</w:t>
      </w:r>
    </w:p>
    <w:p w:rsidR="00CB0241" w:rsidRPr="00414EEF" w:rsidRDefault="00CB0241" w:rsidP="00A93E99">
      <w:pPr>
        <w:ind w:firstLine="340"/>
        <w:jc w:val="both"/>
        <w:rPr>
          <w:sz w:val="25"/>
          <w:szCs w:val="25"/>
        </w:rPr>
      </w:pPr>
      <w:r w:rsidRPr="00414EEF">
        <w:rPr>
          <w:sz w:val="25"/>
          <w:szCs w:val="25"/>
        </w:rPr>
        <w:t>Общее количество пользователей клубов, объединений – 4</w:t>
      </w:r>
      <w:r w:rsidR="00414EEF" w:rsidRPr="00414EEF">
        <w:rPr>
          <w:sz w:val="25"/>
          <w:szCs w:val="25"/>
        </w:rPr>
        <w:t>45</w:t>
      </w:r>
      <w:r w:rsidRPr="00414EEF">
        <w:rPr>
          <w:sz w:val="25"/>
          <w:szCs w:val="25"/>
        </w:rPr>
        <w:t>чел</w:t>
      </w:r>
      <w:r w:rsidR="00414EEF" w:rsidRPr="00414EEF">
        <w:rPr>
          <w:sz w:val="25"/>
          <w:szCs w:val="25"/>
        </w:rPr>
        <w:t xml:space="preserve">овек. </w:t>
      </w:r>
      <w:r w:rsidRPr="00414EEF">
        <w:rPr>
          <w:sz w:val="25"/>
          <w:szCs w:val="25"/>
        </w:rPr>
        <w:t>Все клубы по интересам со</w:t>
      </w:r>
      <w:r w:rsidRPr="00414EEF">
        <w:rPr>
          <w:sz w:val="25"/>
          <w:szCs w:val="25"/>
        </w:rPr>
        <w:t>з</w:t>
      </w:r>
      <w:r w:rsidRPr="00414EEF">
        <w:rPr>
          <w:sz w:val="25"/>
          <w:szCs w:val="25"/>
        </w:rPr>
        <w:t>даны для пользователей разных социальных и возрастных групп и работают на общественных нач</w:t>
      </w:r>
      <w:r w:rsidRPr="00414EEF">
        <w:rPr>
          <w:sz w:val="25"/>
          <w:szCs w:val="25"/>
        </w:rPr>
        <w:t>а</w:t>
      </w:r>
      <w:r w:rsidRPr="00414EEF">
        <w:rPr>
          <w:sz w:val="25"/>
          <w:szCs w:val="25"/>
        </w:rPr>
        <w:t>лах. Занятия проходят в форме праздников, походов на природу, дискуссионных площадок, экскурсий, творческих мастерских, лекций с элементами театрализации, с использованием слайдовых презент</w:t>
      </w:r>
      <w:r w:rsidRPr="00414EEF">
        <w:rPr>
          <w:sz w:val="25"/>
          <w:szCs w:val="25"/>
        </w:rPr>
        <w:t>а</w:t>
      </w:r>
      <w:r w:rsidRPr="00414EEF">
        <w:rPr>
          <w:sz w:val="25"/>
          <w:szCs w:val="25"/>
        </w:rPr>
        <w:t>ций, музыкального, информационного сопровождения. Итогами работы стали выставки декоративно-прикладного искусства, спектакли, участие в фольклорных праздниках, поэтических фестивалях, ко</w:t>
      </w:r>
      <w:r w:rsidRPr="00414EEF">
        <w:rPr>
          <w:sz w:val="25"/>
          <w:szCs w:val="25"/>
        </w:rPr>
        <w:t>н</w:t>
      </w:r>
      <w:r w:rsidRPr="00414EEF">
        <w:rPr>
          <w:sz w:val="25"/>
          <w:szCs w:val="25"/>
        </w:rPr>
        <w:t>ференциях, конкурсах, чтениях, круглых столах.</w:t>
      </w:r>
    </w:p>
    <w:p w:rsidR="00CB0241" w:rsidRPr="00414EEF" w:rsidRDefault="00CB0241" w:rsidP="00A93E99">
      <w:pPr>
        <w:pStyle w:val="a3"/>
        <w:ind w:firstLine="340"/>
        <w:jc w:val="both"/>
        <w:rPr>
          <w:sz w:val="25"/>
          <w:szCs w:val="25"/>
        </w:rPr>
      </w:pPr>
      <w:r w:rsidRPr="00414EEF">
        <w:rPr>
          <w:sz w:val="25"/>
          <w:szCs w:val="25"/>
        </w:rPr>
        <w:t>Основными направлениями клубных объединений являются:</w:t>
      </w:r>
    </w:p>
    <w:p w:rsidR="00CB0241" w:rsidRPr="00414EEF" w:rsidRDefault="00CB0241" w:rsidP="00AA7908">
      <w:pPr>
        <w:pStyle w:val="a3"/>
        <w:numPr>
          <w:ilvl w:val="0"/>
          <w:numId w:val="14"/>
        </w:numPr>
        <w:ind w:left="0" w:firstLine="284"/>
        <w:jc w:val="both"/>
        <w:rPr>
          <w:sz w:val="25"/>
          <w:szCs w:val="25"/>
        </w:rPr>
      </w:pPr>
      <w:r w:rsidRPr="00414EEF">
        <w:rPr>
          <w:sz w:val="25"/>
          <w:szCs w:val="25"/>
        </w:rPr>
        <w:t xml:space="preserve">художественно – эстетическое: </w:t>
      </w:r>
      <w:r w:rsidRPr="00AA7908">
        <w:rPr>
          <w:i/>
          <w:sz w:val="25"/>
          <w:szCs w:val="25"/>
        </w:rPr>
        <w:t>«Объединение художников»</w:t>
      </w:r>
      <w:r w:rsidRPr="00414EEF">
        <w:rPr>
          <w:b/>
          <w:i/>
          <w:sz w:val="25"/>
          <w:szCs w:val="25"/>
        </w:rPr>
        <w:t xml:space="preserve"> </w:t>
      </w:r>
      <w:r w:rsidR="004462EB" w:rsidRPr="00414EEF">
        <w:rPr>
          <w:sz w:val="25"/>
          <w:szCs w:val="25"/>
        </w:rPr>
        <w:t>(ЛС),</w:t>
      </w:r>
      <w:r w:rsidRPr="00414EEF">
        <w:rPr>
          <w:sz w:val="25"/>
          <w:szCs w:val="25"/>
        </w:rPr>
        <w:t xml:space="preserve"> </w:t>
      </w:r>
      <w:r w:rsidRPr="00AA7908">
        <w:rPr>
          <w:i/>
          <w:sz w:val="25"/>
          <w:szCs w:val="25"/>
        </w:rPr>
        <w:t>«Волшебная шкатулка</w:t>
      </w:r>
      <w:r w:rsidRPr="00414EEF">
        <w:rPr>
          <w:sz w:val="25"/>
          <w:szCs w:val="25"/>
        </w:rPr>
        <w:t>» (ЦРБ);</w:t>
      </w:r>
    </w:p>
    <w:p w:rsidR="00CB0241" w:rsidRPr="00414EEF" w:rsidRDefault="00CB0241" w:rsidP="00AA7908">
      <w:pPr>
        <w:pStyle w:val="a3"/>
        <w:numPr>
          <w:ilvl w:val="0"/>
          <w:numId w:val="14"/>
        </w:numPr>
        <w:ind w:left="0" w:firstLine="284"/>
        <w:jc w:val="both"/>
        <w:rPr>
          <w:sz w:val="25"/>
          <w:szCs w:val="25"/>
        </w:rPr>
      </w:pPr>
      <w:r w:rsidRPr="00414EEF">
        <w:rPr>
          <w:sz w:val="25"/>
          <w:szCs w:val="25"/>
        </w:rPr>
        <w:t xml:space="preserve">социально – нравственное: </w:t>
      </w:r>
      <w:r w:rsidRPr="00AA7908">
        <w:rPr>
          <w:i/>
          <w:sz w:val="25"/>
          <w:szCs w:val="25"/>
        </w:rPr>
        <w:t>«Зёрнышко»</w:t>
      </w:r>
      <w:r w:rsidRPr="00414EEF">
        <w:rPr>
          <w:sz w:val="25"/>
          <w:szCs w:val="25"/>
        </w:rPr>
        <w:t xml:space="preserve">, (ДБ), </w:t>
      </w:r>
      <w:r w:rsidRPr="00AA7908">
        <w:rPr>
          <w:i/>
          <w:sz w:val="25"/>
          <w:szCs w:val="25"/>
        </w:rPr>
        <w:t>«Встреча»</w:t>
      </w:r>
      <w:r w:rsidRPr="00414EEF">
        <w:rPr>
          <w:sz w:val="25"/>
          <w:szCs w:val="25"/>
        </w:rPr>
        <w:t xml:space="preserve"> (Тумановская </w:t>
      </w:r>
      <w:proofErr w:type="gramStart"/>
      <w:r w:rsidRPr="00414EEF">
        <w:rPr>
          <w:sz w:val="25"/>
          <w:szCs w:val="25"/>
        </w:rPr>
        <w:t>с</w:t>
      </w:r>
      <w:proofErr w:type="gramEnd"/>
      <w:r w:rsidRPr="00414EEF">
        <w:rPr>
          <w:sz w:val="25"/>
          <w:szCs w:val="25"/>
        </w:rPr>
        <w:t xml:space="preserve">/б №6), </w:t>
      </w:r>
      <w:r w:rsidRPr="00AA7908">
        <w:rPr>
          <w:i/>
          <w:sz w:val="25"/>
          <w:szCs w:val="25"/>
        </w:rPr>
        <w:t>«Красота. Здоровье. Отдых»</w:t>
      </w:r>
      <w:r w:rsidRPr="00AA7908">
        <w:rPr>
          <w:sz w:val="25"/>
          <w:szCs w:val="25"/>
        </w:rPr>
        <w:t xml:space="preserve"> </w:t>
      </w:r>
      <w:r w:rsidRPr="00414EEF">
        <w:rPr>
          <w:sz w:val="25"/>
          <w:szCs w:val="25"/>
        </w:rPr>
        <w:t xml:space="preserve">(ЛС), </w:t>
      </w:r>
      <w:r w:rsidRPr="00AA7908">
        <w:rPr>
          <w:i/>
          <w:sz w:val="25"/>
          <w:szCs w:val="25"/>
        </w:rPr>
        <w:t>«Серенада души»</w:t>
      </w:r>
      <w:r w:rsidRPr="00414EEF">
        <w:rPr>
          <w:sz w:val="25"/>
          <w:szCs w:val="25"/>
        </w:rPr>
        <w:t xml:space="preserve"> (Семлёвская </w:t>
      </w:r>
      <w:proofErr w:type="gramStart"/>
      <w:r w:rsidRPr="00414EEF">
        <w:rPr>
          <w:sz w:val="25"/>
          <w:szCs w:val="25"/>
        </w:rPr>
        <w:t>с/б</w:t>
      </w:r>
      <w:proofErr w:type="gramEnd"/>
      <w:r w:rsidR="004462EB" w:rsidRPr="00414EEF">
        <w:rPr>
          <w:sz w:val="25"/>
          <w:szCs w:val="25"/>
        </w:rPr>
        <w:t xml:space="preserve"> </w:t>
      </w:r>
      <w:r w:rsidRPr="00414EEF">
        <w:rPr>
          <w:sz w:val="25"/>
          <w:szCs w:val="25"/>
        </w:rPr>
        <w:t xml:space="preserve">№5), </w:t>
      </w:r>
      <w:r w:rsidRPr="00AA7908">
        <w:rPr>
          <w:i/>
          <w:sz w:val="25"/>
          <w:szCs w:val="25"/>
        </w:rPr>
        <w:t>«Молодёжь и время»</w:t>
      </w:r>
      <w:r w:rsidRPr="00414EEF">
        <w:rPr>
          <w:sz w:val="25"/>
          <w:szCs w:val="25"/>
        </w:rPr>
        <w:t xml:space="preserve"> (ЦРБ);</w:t>
      </w:r>
    </w:p>
    <w:p w:rsidR="00CB0241" w:rsidRPr="00414EEF" w:rsidRDefault="00CB0241" w:rsidP="00AA7908">
      <w:pPr>
        <w:pStyle w:val="a3"/>
        <w:numPr>
          <w:ilvl w:val="0"/>
          <w:numId w:val="14"/>
        </w:numPr>
        <w:ind w:left="0" w:firstLine="284"/>
        <w:jc w:val="both"/>
        <w:rPr>
          <w:sz w:val="25"/>
          <w:szCs w:val="25"/>
        </w:rPr>
      </w:pPr>
      <w:bookmarkStart w:id="126" w:name="клуб"/>
      <w:r w:rsidRPr="00414EEF">
        <w:rPr>
          <w:sz w:val="25"/>
          <w:szCs w:val="25"/>
        </w:rPr>
        <w:t>краеведческое</w:t>
      </w:r>
      <w:bookmarkEnd w:id="126"/>
      <w:r w:rsidRPr="00414EEF">
        <w:rPr>
          <w:sz w:val="25"/>
          <w:szCs w:val="25"/>
        </w:rPr>
        <w:t xml:space="preserve">: </w:t>
      </w:r>
      <w:proofErr w:type="gramStart"/>
      <w:r w:rsidRPr="00AA7908">
        <w:rPr>
          <w:i/>
          <w:sz w:val="25"/>
          <w:szCs w:val="25"/>
        </w:rPr>
        <w:t>«Экспедиция в прошлое</w:t>
      </w:r>
      <w:r w:rsidR="00414EEF" w:rsidRPr="00AA7908">
        <w:rPr>
          <w:i/>
          <w:sz w:val="25"/>
          <w:szCs w:val="25"/>
        </w:rPr>
        <w:t>»</w:t>
      </w:r>
      <w:r w:rsidRPr="00414EEF">
        <w:rPr>
          <w:sz w:val="25"/>
          <w:szCs w:val="25"/>
        </w:rPr>
        <w:t xml:space="preserve"> (Относовская с/б №25), </w:t>
      </w:r>
      <w:r w:rsidRPr="00AA7908">
        <w:rPr>
          <w:i/>
          <w:sz w:val="25"/>
          <w:szCs w:val="25"/>
        </w:rPr>
        <w:t>«Наше родное»</w:t>
      </w:r>
      <w:r w:rsidRPr="00414EEF">
        <w:rPr>
          <w:sz w:val="25"/>
          <w:szCs w:val="25"/>
        </w:rPr>
        <w:t xml:space="preserve"> (Степанико</w:t>
      </w:r>
      <w:r w:rsidRPr="00414EEF">
        <w:rPr>
          <w:sz w:val="25"/>
          <w:szCs w:val="25"/>
        </w:rPr>
        <w:t>в</w:t>
      </w:r>
      <w:r w:rsidRPr="00414EEF">
        <w:rPr>
          <w:sz w:val="25"/>
          <w:szCs w:val="25"/>
        </w:rPr>
        <w:t xml:space="preserve">ская с/б №29), </w:t>
      </w:r>
      <w:r w:rsidRPr="00AA7908">
        <w:rPr>
          <w:i/>
          <w:sz w:val="25"/>
          <w:szCs w:val="25"/>
        </w:rPr>
        <w:t>«Краевед»</w:t>
      </w:r>
      <w:r w:rsidRPr="00414EEF">
        <w:rPr>
          <w:sz w:val="25"/>
          <w:szCs w:val="25"/>
        </w:rPr>
        <w:t xml:space="preserve"> (ЦБ), </w:t>
      </w:r>
      <w:r w:rsidRPr="00AA7908">
        <w:rPr>
          <w:i/>
          <w:sz w:val="25"/>
          <w:szCs w:val="25"/>
        </w:rPr>
        <w:t>«Моё село – душа России»</w:t>
      </w:r>
      <w:r w:rsidRPr="00414EEF">
        <w:rPr>
          <w:b/>
          <w:i/>
          <w:sz w:val="25"/>
          <w:szCs w:val="25"/>
        </w:rPr>
        <w:t xml:space="preserve"> </w:t>
      </w:r>
      <w:r w:rsidRPr="00414EEF">
        <w:rPr>
          <w:sz w:val="25"/>
          <w:szCs w:val="25"/>
        </w:rPr>
        <w:t>(Кайдаковская с/б</w:t>
      </w:r>
      <w:r w:rsidR="004462EB" w:rsidRPr="00414EEF">
        <w:rPr>
          <w:sz w:val="25"/>
          <w:szCs w:val="25"/>
        </w:rPr>
        <w:t xml:space="preserve"> </w:t>
      </w:r>
      <w:r w:rsidRPr="00414EEF">
        <w:rPr>
          <w:sz w:val="25"/>
          <w:szCs w:val="25"/>
        </w:rPr>
        <w:t>№16);</w:t>
      </w:r>
      <w:r w:rsidR="00517C29" w:rsidRPr="00414EEF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CB0241" w:rsidRPr="00414EEF" w:rsidRDefault="00CB0241" w:rsidP="00AA7908">
      <w:pPr>
        <w:pStyle w:val="a3"/>
        <w:numPr>
          <w:ilvl w:val="0"/>
          <w:numId w:val="14"/>
        </w:numPr>
        <w:ind w:left="0" w:firstLine="284"/>
        <w:jc w:val="both"/>
        <w:rPr>
          <w:sz w:val="25"/>
          <w:szCs w:val="25"/>
        </w:rPr>
      </w:pPr>
      <w:r w:rsidRPr="00414EEF">
        <w:rPr>
          <w:sz w:val="25"/>
          <w:szCs w:val="25"/>
        </w:rPr>
        <w:lastRenderedPageBreak/>
        <w:t xml:space="preserve">литературное: </w:t>
      </w:r>
      <w:r w:rsidRPr="00AA7908">
        <w:rPr>
          <w:i/>
          <w:sz w:val="25"/>
          <w:szCs w:val="25"/>
        </w:rPr>
        <w:t>«Книголюб»</w:t>
      </w:r>
      <w:r w:rsidRPr="00414EEF">
        <w:rPr>
          <w:sz w:val="25"/>
          <w:szCs w:val="25"/>
        </w:rPr>
        <w:t xml:space="preserve"> (г/б №4), </w:t>
      </w:r>
      <w:r w:rsidRPr="00AA7908">
        <w:rPr>
          <w:i/>
          <w:sz w:val="25"/>
          <w:szCs w:val="25"/>
        </w:rPr>
        <w:t>«Читательская инициатива»</w:t>
      </w:r>
      <w:r w:rsidRPr="00AA7908">
        <w:rPr>
          <w:sz w:val="25"/>
          <w:szCs w:val="25"/>
        </w:rPr>
        <w:t xml:space="preserve"> (</w:t>
      </w:r>
      <w:r w:rsidRPr="00414EEF">
        <w:rPr>
          <w:sz w:val="25"/>
          <w:szCs w:val="25"/>
        </w:rPr>
        <w:t xml:space="preserve">ЦБ), </w:t>
      </w:r>
      <w:r w:rsidRPr="00AA7908">
        <w:rPr>
          <w:i/>
          <w:sz w:val="25"/>
          <w:szCs w:val="25"/>
        </w:rPr>
        <w:t>«Библиодворик»</w:t>
      </w:r>
      <w:r w:rsidRPr="00414EEF">
        <w:rPr>
          <w:sz w:val="25"/>
          <w:szCs w:val="25"/>
        </w:rPr>
        <w:t xml:space="preserve"> (г/б №37), </w:t>
      </w:r>
      <w:r w:rsidRPr="00AA7908">
        <w:rPr>
          <w:i/>
          <w:sz w:val="25"/>
          <w:szCs w:val="25"/>
        </w:rPr>
        <w:t>«Сказочник»</w:t>
      </w:r>
      <w:r w:rsidRPr="00414EEF">
        <w:rPr>
          <w:sz w:val="25"/>
          <w:szCs w:val="25"/>
        </w:rPr>
        <w:t xml:space="preserve"> (г/б</w:t>
      </w:r>
      <w:r w:rsidR="004462EB" w:rsidRPr="00414EEF">
        <w:rPr>
          <w:sz w:val="25"/>
          <w:szCs w:val="25"/>
        </w:rPr>
        <w:t xml:space="preserve"> </w:t>
      </w:r>
      <w:r w:rsidRPr="00414EEF">
        <w:rPr>
          <w:sz w:val="25"/>
          <w:szCs w:val="25"/>
        </w:rPr>
        <w:t xml:space="preserve">№3), </w:t>
      </w:r>
      <w:r w:rsidRPr="00AA7908">
        <w:rPr>
          <w:i/>
          <w:sz w:val="25"/>
          <w:szCs w:val="25"/>
        </w:rPr>
        <w:t>«Книжная больница»</w:t>
      </w:r>
      <w:r w:rsidRPr="00414EEF">
        <w:rPr>
          <w:sz w:val="25"/>
          <w:szCs w:val="25"/>
        </w:rPr>
        <w:t xml:space="preserve"> (ДБ), </w:t>
      </w:r>
      <w:r w:rsidRPr="00AA7908">
        <w:rPr>
          <w:i/>
          <w:sz w:val="25"/>
          <w:szCs w:val="25"/>
        </w:rPr>
        <w:t>«Звонница»</w:t>
      </w:r>
      <w:r w:rsidRPr="00414EEF">
        <w:rPr>
          <w:sz w:val="25"/>
          <w:szCs w:val="25"/>
        </w:rPr>
        <w:t xml:space="preserve"> (ЛС), </w:t>
      </w:r>
      <w:r w:rsidRPr="00AA7908">
        <w:rPr>
          <w:i/>
          <w:sz w:val="25"/>
          <w:szCs w:val="25"/>
        </w:rPr>
        <w:t>«Сказочник»</w:t>
      </w:r>
      <w:r w:rsidRPr="00414EEF">
        <w:rPr>
          <w:sz w:val="25"/>
          <w:szCs w:val="25"/>
        </w:rPr>
        <w:t xml:space="preserve"> (Тумановская </w:t>
      </w:r>
      <w:proofErr w:type="gramStart"/>
      <w:r w:rsidRPr="00414EEF">
        <w:rPr>
          <w:sz w:val="25"/>
          <w:szCs w:val="25"/>
        </w:rPr>
        <w:t>с</w:t>
      </w:r>
      <w:proofErr w:type="gramEnd"/>
      <w:r w:rsidRPr="00414EEF">
        <w:rPr>
          <w:sz w:val="25"/>
          <w:szCs w:val="25"/>
        </w:rPr>
        <w:t>/б</w:t>
      </w:r>
      <w:r w:rsidR="004462EB" w:rsidRPr="00414EEF">
        <w:rPr>
          <w:sz w:val="25"/>
          <w:szCs w:val="25"/>
        </w:rPr>
        <w:t xml:space="preserve"> </w:t>
      </w:r>
      <w:r w:rsidRPr="00414EEF">
        <w:rPr>
          <w:sz w:val="25"/>
          <w:szCs w:val="25"/>
        </w:rPr>
        <w:t>№6);</w:t>
      </w:r>
    </w:p>
    <w:p w:rsidR="00CB0241" w:rsidRPr="00414EEF" w:rsidRDefault="00CB0241" w:rsidP="00AA7908">
      <w:pPr>
        <w:pStyle w:val="a3"/>
        <w:numPr>
          <w:ilvl w:val="0"/>
          <w:numId w:val="14"/>
        </w:numPr>
        <w:ind w:left="0" w:firstLine="284"/>
        <w:jc w:val="both"/>
        <w:rPr>
          <w:sz w:val="25"/>
          <w:szCs w:val="25"/>
        </w:rPr>
      </w:pPr>
      <w:r w:rsidRPr="00414EEF">
        <w:rPr>
          <w:sz w:val="25"/>
          <w:szCs w:val="25"/>
        </w:rPr>
        <w:t xml:space="preserve">экологическое: </w:t>
      </w:r>
      <w:r w:rsidRPr="00AA7908">
        <w:rPr>
          <w:i/>
          <w:sz w:val="25"/>
          <w:szCs w:val="25"/>
        </w:rPr>
        <w:t>«Друзья природы»</w:t>
      </w:r>
      <w:r w:rsidRPr="00414EEF">
        <w:rPr>
          <w:sz w:val="25"/>
          <w:szCs w:val="25"/>
        </w:rPr>
        <w:t xml:space="preserve"> (Хмелитская </w:t>
      </w:r>
      <w:proofErr w:type="gramStart"/>
      <w:r w:rsidRPr="00414EEF">
        <w:rPr>
          <w:sz w:val="25"/>
          <w:szCs w:val="25"/>
        </w:rPr>
        <w:t>с</w:t>
      </w:r>
      <w:proofErr w:type="gramEnd"/>
      <w:r w:rsidRPr="00414EEF">
        <w:rPr>
          <w:sz w:val="25"/>
          <w:szCs w:val="25"/>
        </w:rPr>
        <w:t>/б</w:t>
      </w:r>
      <w:r w:rsidR="004462EB" w:rsidRPr="00414EEF">
        <w:rPr>
          <w:sz w:val="25"/>
          <w:szCs w:val="25"/>
        </w:rPr>
        <w:t xml:space="preserve"> </w:t>
      </w:r>
      <w:r w:rsidRPr="00414EEF">
        <w:rPr>
          <w:sz w:val="25"/>
          <w:szCs w:val="25"/>
        </w:rPr>
        <w:t xml:space="preserve">№32), </w:t>
      </w:r>
      <w:r w:rsidRPr="00AA7908">
        <w:rPr>
          <w:i/>
          <w:sz w:val="25"/>
          <w:szCs w:val="25"/>
        </w:rPr>
        <w:t>«Садовод. Огородник»</w:t>
      </w:r>
      <w:r w:rsidRPr="00414EEF">
        <w:rPr>
          <w:sz w:val="25"/>
          <w:szCs w:val="25"/>
        </w:rPr>
        <w:t xml:space="preserve"> (ЦБ);</w:t>
      </w:r>
    </w:p>
    <w:p w:rsidR="00CB0241" w:rsidRPr="00414EEF" w:rsidRDefault="00CB0241" w:rsidP="00AA7908">
      <w:pPr>
        <w:pStyle w:val="a3"/>
        <w:numPr>
          <w:ilvl w:val="0"/>
          <w:numId w:val="14"/>
        </w:numPr>
        <w:ind w:left="0" w:firstLine="284"/>
        <w:jc w:val="both"/>
        <w:rPr>
          <w:sz w:val="25"/>
          <w:szCs w:val="25"/>
        </w:rPr>
      </w:pPr>
      <w:r w:rsidRPr="00414EEF">
        <w:rPr>
          <w:sz w:val="25"/>
          <w:szCs w:val="25"/>
        </w:rPr>
        <w:t xml:space="preserve">творческие мастерские: </w:t>
      </w:r>
      <w:r w:rsidRPr="00AA7908">
        <w:rPr>
          <w:i/>
          <w:sz w:val="25"/>
          <w:szCs w:val="25"/>
        </w:rPr>
        <w:t>«Мастерилка»</w:t>
      </w:r>
      <w:r w:rsidRPr="00414EEF">
        <w:rPr>
          <w:sz w:val="25"/>
          <w:szCs w:val="25"/>
        </w:rPr>
        <w:t xml:space="preserve"> (Поляновская </w:t>
      </w:r>
      <w:proofErr w:type="gramStart"/>
      <w:r w:rsidRPr="00414EEF">
        <w:rPr>
          <w:sz w:val="25"/>
          <w:szCs w:val="25"/>
        </w:rPr>
        <w:t>с/б</w:t>
      </w:r>
      <w:proofErr w:type="gramEnd"/>
      <w:r w:rsidRPr="00414EEF">
        <w:rPr>
          <w:sz w:val="25"/>
          <w:szCs w:val="25"/>
        </w:rPr>
        <w:t xml:space="preserve"> №26, Семлёвская №28), </w:t>
      </w:r>
      <w:r w:rsidRPr="00AA7908">
        <w:rPr>
          <w:i/>
          <w:sz w:val="25"/>
          <w:szCs w:val="25"/>
        </w:rPr>
        <w:t>«Веселые сп</w:t>
      </w:r>
      <w:r w:rsidRPr="00AA7908">
        <w:rPr>
          <w:i/>
          <w:sz w:val="25"/>
          <w:szCs w:val="25"/>
        </w:rPr>
        <w:t>и</w:t>
      </w:r>
      <w:r w:rsidRPr="00AA7908">
        <w:rPr>
          <w:i/>
          <w:sz w:val="25"/>
          <w:szCs w:val="25"/>
        </w:rPr>
        <w:t>цы»</w:t>
      </w:r>
      <w:r w:rsidRPr="00414EEF">
        <w:rPr>
          <w:sz w:val="25"/>
          <w:szCs w:val="25"/>
        </w:rPr>
        <w:t xml:space="preserve"> (ЛС);</w:t>
      </w:r>
    </w:p>
    <w:p w:rsidR="00CB0241" w:rsidRPr="00414EEF" w:rsidRDefault="00CB0241" w:rsidP="00AA7908">
      <w:pPr>
        <w:pStyle w:val="a3"/>
        <w:numPr>
          <w:ilvl w:val="0"/>
          <w:numId w:val="14"/>
        </w:numPr>
        <w:ind w:left="0" w:firstLine="284"/>
        <w:jc w:val="both"/>
        <w:rPr>
          <w:sz w:val="25"/>
          <w:szCs w:val="25"/>
        </w:rPr>
      </w:pPr>
      <w:r w:rsidRPr="00414EEF">
        <w:rPr>
          <w:sz w:val="25"/>
          <w:szCs w:val="25"/>
        </w:rPr>
        <w:t xml:space="preserve">семейное: </w:t>
      </w:r>
      <w:r w:rsidRPr="00AA7908">
        <w:rPr>
          <w:i/>
          <w:sz w:val="25"/>
          <w:szCs w:val="25"/>
        </w:rPr>
        <w:t>«Улыбка»</w:t>
      </w:r>
      <w:r w:rsidRPr="00414EEF">
        <w:rPr>
          <w:sz w:val="25"/>
          <w:szCs w:val="25"/>
        </w:rPr>
        <w:t xml:space="preserve"> (Вязьма – Брянская </w:t>
      </w:r>
      <w:proofErr w:type="gramStart"/>
      <w:r w:rsidRPr="00414EEF">
        <w:rPr>
          <w:sz w:val="25"/>
          <w:szCs w:val="25"/>
        </w:rPr>
        <w:t>с</w:t>
      </w:r>
      <w:proofErr w:type="gramEnd"/>
      <w:r w:rsidRPr="00414EEF">
        <w:rPr>
          <w:sz w:val="25"/>
          <w:szCs w:val="25"/>
        </w:rPr>
        <w:t>/б</w:t>
      </w:r>
      <w:r w:rsidR="004462EB" w:rsidRPr="00414EEF">
        <w:rPr>
          <w:sz w:val="25"/>
          <w:szCs w:val="25"/>
        </w:rPr>
        <w:t xml:space="preserve"> </w:t>
      </w:r>
      <w:r w:rsidRPr="00414EEF">
        <w:rPr>
          <w:sz w:val="25"/>
          <w:szCs w:val="25"/>
        </w:rPr>
        <w:t>№10);</w:t>
      </w:r>
    </w:p>
    <w:p w:rsidR="00CB0241" w:rsidRPr="00414EEF" w:rsidRDefault="00CB0241" w:rsidP="00AA7908">
      <w:pPr>
        <w:pStyle w:val="a3"/>
        <w:numPr>
          <w:ilvl w:val="0"/>
          <w:numId w:val="14"/>
        </w:numPr>
        <w:ind w:left="0" w:firstLine="284"/>
        <w:jc w:val="both"/>
        <w:rPr>
          <w:sz w:val="25"/>
          <w:szCs w:val="25"/>
        </w:rPr>
      </w:pPr>
      <w:r w:rsidRPr="00414EEF">
        <w:rPr>
          <w:sz w:val="25"/>
          <w:szCs w:val="25"/>
        </w:rPr>
        <w:t xml:space="preserve">правовое: </w:t>
      </w:r>
      <w:r w:rsidRPr="00AA7908">
        <w:rPr>
          <w:i/>
          <w:sz w:val="25"/>
          <w:szCs w:val="25"/>
        </w:rPr>
        <w:t>«Светофор»</w:t>
      </w:r>
      <w:r w:rsidRPr="00414EEF">
        <w:rPr>
          <w:sz w:val="25"/>
          <w:szCs w:val="25"/>
        </w:rPr>
        <w:t xml:space="preserve"> (ДБ);</w:t>
      </w:r>
    </w:p>
    <w:p w:rsidR="00CB0241" w:rsidRPr="00414EEF" w:rsidRDefault="00CB0241" w:rsidP="00AA7908">
      <w:pPr>
        <w:pStyle w:val="a3"/>
        <w:numPr>
          <w:ilvl w:val="0"/>
          <w:numId w:val="14"/>
        </w:numPr>
        <w:ind w:left="0" w:firstLine="284"/>
        <w:jc w:val="both"/>
        <w:rPr>
          <w:sz w:val="25"/>
          <w:szCs w:val="25"/>
        </w:rPr>
      </w:pPr>
      <w:r w:rsidRPr="00414EEF">
        <w:rPr>
          <w:sz w:val="25"/>
          <w:szCs w:val="25"/>
        </w:rPr>
        <w:t xml:space="preserve">досуговое: </w:t>
      </w:r>
      <w:r w:rsidRPr="00AA7908">
        <w:rPr>
          <w:i/>
          <w:sz w:val="25"/>
          <w:szCs w:val="25"/>
        </w:rPr>
        <w:t>«Смайлик»</w:t>
      </w:r>
      <w:r w:rsidRPr="00414EEF">
        <w:rPr>
          <w:sz w:val="25"/>
          <w:szCs w:val="25"/>
        </w:rPr>
        <w:t xml:space="preserve"> (Относовская с/б</w:t>
      </w:r>
      <w:r w:rsidR="004462EB" w:rsidRPr="00414EEF">
        <w:rPr>
          <w:sz w:val="25"/>
          <w:szCs w:val="25"/>
        </w:rPr>
        <w:t xml:space="preserve"> </w:t>
      </w:r>
      <w:r w:rsidRPr="00414EEF">
        <w:rPr>
          <w:sz w:val="25"/>
          <w:szCs w:val="25"/>
        </w:rPr>
        <w:t xml:space="preserve">№25), </w:t>
      </w:r>
      <w:r w:rsidRPr="00AA7908">
        <w:rPr>
          <w:i/>
          <w:sz w:val="25"/>
          <w:szCs w:val="25"/>
        </w:rPr>
        <w:t>«Весёлые спицы»</w:t>
      </w:r>
      <w:r w:rsidRPr="00414EEF">
        <w:rPr>
          <w:sz w:val="25"/>
          <w:szCs w:val="25"/>
        </w:rPr>
        <w:t xml:space="preserve"> (</w:t>
      </w:r>
      <w:proofErr w:type="gramStart"/>
      <w:r w:rsidR="00ED0FDA" w:rsidRPr="00414EEF">
        <w:rPr>
          <w:sz w:val="25"/>
          <w:szCs w:val="25"/>
        </w:rPr>
        <w:t>г</w:t>
      </w:r>
      <w:proofErr w:type="gramEnd"/>
      <w:r w:rsidR="00ED0FDA" w:rsidRPr="00414EEF">
        <w:rPr>
          <w:sz w:val="25"/>
          <w:szCs w:val="25"/>
        </w:rPr>
        <w:t>/б №40-лит. салон</w:t>
      </w:r>
      <w:r w:rsidRPr="00414EEF">
        <w:rPr>
          <w:sz w:val="25"/>
          <w:szCs w:val="25"/>
        </w:rPr>
        <w:t>).</w:t>
      </w:r>
    </w:p>
    <w:p w:rsidR="00752618" w:rsidRPr="00752618" w:rsidRDefault="00CC3706" w:rsidP="008664F2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127" w:name="_Toc30938010"/>
      <w:bookmarkStart w:id="128" w:name="_Toc60995687"/>
      <w:bookmarkStart w:id="129" w:name="_Toc61439533"/>
      <w:r w:rsidRPr="00AA7908">
        <w:rPr>
          <w:rStyle w:val="20"/>
          <w:b/>
          <w:smallCaps/>
          <w:color w:val="E36C0A" w:themeColor="accent6" w:themeShade="BF"/>
          <w:sz w:val="26"/>
          <w:szCs w:val="26"/>
        </w:rPr>
        <w:t>Общая характеристика читательской аудитории муниципальных библиотек: структура, интересы и предпочтения, наблюдаемые изменения (на основе данных исследований, мониторингов, опросов и т.п.)</w:t>
      </w:r>
      <w:r w:rsidR="004462EB" w:rsidRPr="00AA7908">
        <w:rPr>
          <w:rStyle w:val="20"/>
          <w:b/>
          <w:smallCaps/>
          <w:color w:val="E36C0A" w:themeColor="accent6" w:themeShade="BF"/>
          <w:sz w:val="26"/>
          <w:szCs w:val="26"/>
        </w:rPr>
        <w:t>:</w:t>
      </w:r>
      <w:bookmarkEnd w:id="127"/>
      <w:bookmarkEnd w:id="128"/>
      <w:bookmarkEnd w:id="129"/>
    </w:p>
    <w:p w:rsidR="009962AF" w:rsidRPr="00D331CE" w:rsidRDefault="009962AF" w:rsidP="004462EB">
      <w:pPr>
        <w:ind w:firstLine="340"/>
        <w:jc w:val="both"/>
        <w:rPr>
          <w:sz w:val="25"/>
          <w:szCs w:val="25"/>
        </w:rPr>
      </w:pPr>
      <w:r w:rsidRPr="00D331CE">
        <w:rPr>
          <w:sz w:val="25"/>
          <w:szCs w:val="25"/>
        </w:rPr>
        <w:t xml:space="preserve">В муниципальных библиотеках Вяземского района </w:t>
      </w:r>
      <w:r w:rsidR="00ED0FDA" w:rsidRPr="00D331CE">
        <w:rPr>
          <w:sz w:val="25"/>
          <w:szCs w:val="25"/>
        </w:rPr>
        <w:t xml:space="preserve">регулярно </w:t>
      </w:r>
      <w:r w:rsidRPr="00D331CE">
        <w:rPr>
          <w:sz w:val="25"/>
          <w:szCs w:val="25"/>
        </w:rPr>
        <w:t>ведется работа по изучению чит</w:t>
      </w:r>
      <w:r w:rsidRPr="00D331CE">
        <w:rPr>
          <w:sz w:val="25"/>
          <w:szCs w:val="25"/>
        </w:rPr>
        <w:t>а</w:t>
      </w:r>
      <w:r w:rsidRPr="00D331CE">
        <w:rPr>
          <w:sz w:val="25"/>
          <w:szCs w:val="25"/>
        </w:rPr>
        <w:t>тельской аудитории, интересов и предпочтений пользователей. Анализ их состава показал, что польз</w:t>
      </w:r>
      <w:r w:rsidRPr="00D331CE">
        <w:rPr>
          <w:sz w:val="25"/>
          <w:szCs w:val="25"/>
        </w:rPr>
        <w:t>о</w:t>
      </w:r>
      <w:r w:rsidRPr="00D331CE">
        <w:rPr>
          <w:sz w:val="25"/>
          <w:szCs w:val="25"/>
        </w:rPr>
        <w:t>вателями являются представители всех возрастных и социальных групп населения. Среди них от о</w:t>
      </w:r>
      <w:r w:rsidRPr="00D331CE">
        <w:rPr>
          <w:sz w:val="25"/>
          <w:szCs w:val="25"/>
        </w:rPr>
        <w:t>б</w:t>
      </w:r>
      <w:r w:rsidRPr="00D331CE">
        <w:rPr>
          <w:sz w:val="25"/>
          <w:szCs w:val="25"/>
        </w:rPr>
        <w:t>щего числа за</w:t>
      </w:r>
      <w:r w:rsidR="004462EB" w:rsidRPr="00D331CE">
        <w:rPr>
          <w:sz w:val="25"/>
          <w:szCs w:val="25"/>
        </w:rPr>
        <w:t>регистрированных пользователей:</w:t>
      </w:r>
      <w:r w:rsidRPr="00D331CE">
        <w:rPr>
          <w:sz w:val="25"/>
          <w:szCs w:val="25"/>
        </w:rPr>
        <w:t xml:space="preserve"> дети до 14 лет включительно, молодежь в воз</w:t>
      </w:r>
      <w:r w:rsidR="004462EB" w:rsidRPr="00D331CE">
        <w:rPr>
          <w:sz w:val="25"/>
          <w:szCs w:val="25"/>
        </w:rPr>
        <w:t>расте 15-30 лет</w:t>
      </w:r>
      <w:r w:rsidRPr="00D331CE">
        <w:rPr>
          <w:sz w:val="25"/>
          <w:szCs w:val="25"/>
        </w:rPr>
        <w:t xml:space="preserve">, </w:t>
      </w:r>
      <w:r w:rsidR="004462EB" w:rsidRPr="00D331CE">
        <w:rPr>
          <w:sz w:val="25"/>
          <w:szCs w:val="25"/>
        </w:rPr>
        <w:t xml:space="preserve">пользователи старше 30 лет, </w:t>
      </w:r>
      <w:r w:rsidRPr="00D331CE">
        <w:rPr>
          <w:sz w:val="25"/>
          <w:szCs w:val="25"/>
        </w:rPr>
        <w:t>пользователи старше 50+</w:t>
      </w:r>
      <w:r w:rsidR="004462EB" w:rsidRPr="00D331CE">
        <w:rPr>
          <w:sz w:val="25"/>
          <w:szCs w:val="25"/>
        </w:rPr>
        <w:t>.</w:t>
      </w:r>
    </w:p>
    <w:p w:rsidR="009962AF" w:rsidRPr="00D331CE" w:rsidRDefault="009962AF" w:rsidP="004462EB">
      <w:pPr>
        <w:ind w:firstLine="340"/>
        <w:jc w:val="both"/>
        <w:rPr>
          <w:sz w:val="25"/>
          <w:szCs w:val="25"/>
        </w:rPr>
      </w:pPr>
      <w:proofErr w:type="gramStart"/>
      <w:r w:rsidRPr="00D331CE">
        <w:rPr>
          <w:sz w:val="25"/>
          <w:szCs w:val="25"/>
        </w:rPr>
        <w:t>Состав пользователей муниципальных библиотек МБУК ВЦБС</w:t>
      </w:r>
      <w:r w:rsidR="004462EB" w:rsidRPr="00D331CE">
        <w:rPr>
          <w:sz w:val="25"/>
          <w:szCs w:val="25"/>
        </w:rPr>
        <w:t>: с</w:t>
      </w:r>
      <w:r w:rsidRPr="00D331CE">
        <w:rPr>
          <w:sz w:val="25"/>
          <w:szCs w:val="25"/>
        </w:rPr>
        <w:t>пециалисты</w:t>
      </w:r>
      <w:r w:rsidR="004462EB" w:rsidRPr="00D331CE">
        <w:rPr>
          <w:sz w:val="25"/>
          <w:szCs w:val="25"/>
        </w:rPr>
        <w:t>, рабочие, п</w:t>
      </w:r>
      <w:r w:rsidRPr="00D331CE">
        <w:rPr>
          <w:sz w:val="25"/>
          <w:szCs w:val="25"/>
        </w:rPr>
        <w:t>енсион</w:t>
      </w:r>
      <w:r w:rsidRPr="00D331CE">
        <w:rPr>
          <w:sz w:val="25"/>
          <w:szCs w:val="25"/>
        </w:rPr>
        <w:t>е</w:t>
      </w:r>
      <w:r w:rsidRPr="00D331CE">
        <w:rPr>
          <w:sz w:val="25"/>
          <w:szCs w:val="25"/>
        </w:rPr>
        <w:t>ры</w:t>
      </w:r>
      <w:r w:rsidR="004462EB" w:rsidRPr="00D331CE">
        <w:rPr>
          <w:sz w:val="25"/>
          <w:szCs w:val="25"/>
        </w:rPr>
        <w:t>, и</w:t>
      </w:r>
      <w:r w:rsidRPr="00D331CE">
        <w:rPr>
          <w:sz w:val="25"/>
          <w:szCs w:val="25"/>
        </w:rPr>
        <w:t>нвалиды</w:t>
      </w:r>
      <w:r w:rsidR="004462EB" w:rsidRPr="00D331CE">
        <w:rPr>
          <w:sz w:val="25"/>
          <w:szCs w:val="25"/>
        </w:rPr>
        <w:t>, безработные, с</w:t>
      </w:r>
      <w:r w:rsidRPr="00D331CE">
        <w:rPr>
          <w:sz w:val="25"/>
          <w:szCs w:val="25"/>
        </w:rPr>
        <w:t>туденты</w:t>
      </w:r>
      <w:r w:rsidR="004462EB" w:rsidRPr="00D331CE">
        <w:rPr>
          <w:sz w:val="25"/>
          <w:szCs w:val="25"/>
        </w:rPr>
        <w:t>, учащиеся, дошкольники, п</w:t>
      </w:r>
      <w:r w:rsidRPr="00D331CE">
        <w:rPr>
          <w:sz w:val="25"/>
          <w:szCs w:val="25"/>
        </w:rPr>
        <w:t>рочие.</w:t>
      </w:r>
      <w:proofErr w:type="gramEnd"/>
    </w:p>
    <w:p w:rsidR="009962AF" w:rsidRPr="00D331CE" w:rsidRDefault="009962AF" w:rsidP="004462EB">
      <w:pPr>
        <w:ind w:firstLine="340"/>
        <w:jc w:val="both"/>
        <w:rPr>
          <w:sz w:val="25"/>
          <w:szCs w:val="25"/>
        </w:rPr>
      </w:pPr>
      <w:r w:rsidRPr="00D331CE">
        <w:rPr>
          <w:sz w:val="25"/>
          <w:szCs w:val="25"/>
        </w:rPr>
        <w:t>Изучение интересов пользователей в библиотеках ЦБС происходит в процессе их обслуживания путем устного опроса, а так же анализа читательских формуляров. Интересы пользователей учитыв</w:t>
      </w:r>
      <w:r w:rsidRPr="00D331CE">
        <w:rPr>
          <w:sz w:val="25"/>
          <w:szCs w:val="25"/>
        </w:rPr>
        <w:t>а</w:t>
      </w:r>
      <w:r w:rsidRPr="00D331CE">
        <w:rPr>
          <w:sz w:val="25"/>
          <w:szCs w:val="25"/>
        </w:rPr>
        <w:t>ются при составлении плана массовых мероприятий библиотек на год. Разным категориям пользов</w:t>
      </w:r>
      <w:r w:rsidRPr="00D331CE">
        <w:rPr>
          <w:sz w:val="25"/>
          <w:szCs w:val="25"/>
        </w:rPr>
        <w:t>а</w:t>
      </w:r>
      <w:r w:rsidRPr="00D331CE">
        <w:rPr>
          <w:sz w:val="25"/>
          <w:szCs w:val="25"/>
        </w:rPr>
        <w:t>телей интересны различные по форме мероприятия. Детям более интересны конкурсно –</w:t>
      </w:r>
      <w:r w:rsidR="002C7608" w:rsidRPr="00D331CE">
        <w:rPr>
          <w:sz w:val="25"/>
          <w:szCs w:val="25"/>
        </w:rPr>
        <w:t xml:space="preserve"> </w:t>
      </w:r>
      <w:r w:rsidRPr="00D331CE">
        <w:rPr>
          <w:sz w:val="25"/>
          <w:szCs w:val="25"/>
        </w:rPr>
        <w:t>игровые пр</w:t>
      </w:r>
      <w:r w:rsidRPr="00D331CE">
        <w:rPr>
          <w:sz w:val="25"/>
          <w:szCs w:val="25"/>
        </w:rPr>
        <w:t>о</w:t>
      </w:r>
      <w:r w:rsidRPr="00D331CE">
        <w:rPr>
          <w:sz w:val="25"/>
          <w:szCs w:val="25"/>
        </w:rPr>
        <w:t>граммы, познавательные мероприятия, в которых они могут проявить свою активность. Для пользов</w:t>
      </w:r>
      <w:r w:rsidRPr="00D331CE">
        <w:rPr>
          <w:sz w:val="25"/>
          <w:szCs w:val="25"/>
        </w:rPr>
        <w:t>а</w:t>
      </w:r>
      <w:r w:rsidRPr="00D331CE">
        <w:rPr>
          <w:sz w:val="25"/>
          <w:szCs w:val="25"/>
        </w:rPr>
        <w:t>телей старшего поколения важно общение, потому для них интересны клубы по интересам, литер</w:t>
      </w:r>
      <w:r w:rsidRPr="00D331CE">
        <w:rPr>
          <w:sz w:val="25"/>
          <w:szCs w:val="25"/>
        </w:rPr>
        <w:t>а</w:t>
      </w:r>
      <w:r w:rsidRPr="00D331CE">
        <w:rPr>
          <w:sz w:val="25"/>
          <w:szCs w:val="25"/>
        </w:rPr>
        <w:t>турные гостиные, вечера отдыха.</w:t>
      </w:r>
    </w:p>
    <w:p w:rsidR="00D331CE" w:rsidRDefault="009962AF" w:rsidP="00D331CE">
      <w:pPr>
        <w:ind w:firstLine="340"/>
        <w:jc w:val="both"/>
        <w:rPr>
          <w:sz w:val="25"/>
          <w:szCs w:val="25"/>
        </w:rPr>
      </w:pPr>
      <w:r w:rsidRPr="00D331CE">
        <w:rPr>
          <w:sz w:val="25"/>
          <w:szCs w:val="25"/>
        </w:rPr>
        <w:t>Наиболее активными посетителями массовых мероприятий по-прежнему остаются дети и люди пожилого возраста, пенсионеры, для которых библиотека является главным центром получения и</w:t>
      </w:r>
      <w:r w:rsidRPr="00D331CE">
        <w:rPr>
          <w:sz w:val="25"/>
          <w:szCs w:val="25"/>
        </w:rPr>
        <w:t>н</w:t>
      </w:r>
      <w:r w:rsidRPr="00D331CE">
        <w:rPr>
          <w:sz w:val="25"/>
          <w:szCs w:val="25"/>
        </w:rPr>
        <w:t>формации, общения и досуга.</w:t>
      </w:r>
      <w:bookmarkStart w:id="130" w:name="_Toc30938011"/>
    </w:p>
    <w:p w:rsidR="00BA1AFB" w:rsidRPr="00752618" w:rsidRDefault="00BA1AFB" w:rsidP="00752618">
      <w:pPr>
        <w:pStyle w:val="a5"/>
        <w:numPr>
          <w:ilvl w:val="1"/>
          <w:numId w:val="7"/>
        </w:numPr>
        <w:spacing w:before="120" w:after="0" w:line="240" w:lineRule="auto"/>
        <w:ind w:left="567" w:hanging="567"/>
        <w:contextualSpacing w:val="0"/>
        <w:jc w:val="center"/>
        <w:rPr>
          <w:rFonts w:ascii="Times New Roman" w:hAnsi="Times New Roman"/>
          <w:b/>
          <w:smallCaps/>
          <w:color w:val="E36C0A" w:themeColor="accent6" w:themeShade="BF"/>
          <w:sz w:val="26"/>
          <w:szCs w:val="26"/>
        </w:rPr>
      </w:pPr>
      <w:bookmarkStart w:id="131" w:name="_Toc60995688"/>
      <w:bookmarkStart w:id="132" w:name="_Toc61439534"/>
      <w:r w:rsidRPr="00752618">
        <w:rPr>
          <w:rStyle w:val="20"/>
          <w:rFonts w:eastAsia="Calibri"/>
          <w:b/>
          <w:smallCaps/>
          <w:color w:val="E36C0A" w:themeColor="accent6" w:themeShade="BF"/>
          <w:sz w:val="26"/>
          <w:szCs w:val="26"/>
        </w:rPr>
        <w:t>Краткие выводы</w:t>
      </w:r>
      <w:r w:rsidR="004462EB" w:rsidRPr="00752618">
        <w:rPr>
          <w:rStyle w:val="20"/>
          <w:rFonts w:eastAsia="Calibri"/>
          <w:b/>
          <w:smallCaps/>
          <w:color w:val="E36C0A" w:themeColor="accent6" w:themeShade="BF"/>
          <w:sz w:val="26"/>
          <w:szCs w:val="26"/>
        </w:rPr>
        <w:t>:</w:t>
      </w:r>
      <w:bookmarkEnd w:id="130"/>
      <w:bookmarkEnd w:id="131"/>
      <w:bookmarkEnd w:id="132"/>
    </w:p>
    <w:p w:rsidR="00BA1AFB" w:rsidRDefault="00BA1AFB" w:rsidP="004462EB">
      <w:pPr>
        <w:ind w:firstLine="340"/>
        <w:jc w:val="both"/>
        <w:rPr>
          <w:sz w:val="25"/>
          <w:szCs w:val="25"/>
        </w:rPr>
      </w:pPr>
      <w:r w:rsidRPr="00D331CE">
        <w:rPr>
          <w:sz w:val="25"/>
          <w:szCs w:val="25"/>
        </w:rPr>
        <w:t>Анализ данных об отказах читателям показал неудовлетворенный спрос на новую художественную литературу</w:t>
      </w:r>
      <w:r w:rsidR="00D331CE" w:rsidRPr="00D331CE">
        <w:rPr>
          <w:sz w:val="25"/>
          <w:szCs w:val="25"/>
        </w:rPr>
        <w:t xml:space="preserve"> (современную прозу)</w:t>
      </w:r>
      <w:r w:rsidRPr="00D331CE">
        <w:rPr>
          <w:sz w:val="25"/>
          <w:szCs w:val="25"/>
        </w:rPr>
        <w:t xml:space="preserve">, </w:t>
      </w:r>
      <w:r w:rsidR="00D331CE" w:rsidRPr="00D331CE">
        <w:rPr>
          <w:sz w:val="25"/>
          <w:szCs w:val="25"/>
        </w:rPr>
        <w:t xml:space="preserve">книги по школьной программе, </w:t>
      </w:r>
      <w:r w:rsidRPr="00D331CE">
        <w:rPr>
          <w:sz w:val="25"/>
          <w:szCs w:val="25"/>
        </w:rPr>
        <w:t xml:space="preserve">детские книги. </w:t>
      </w:r>
      <w:r w:rsidR="00D331CE" w:rsidRPr="00D331CE">
        <w:rPr>
          <w:sz w:val="25"/>
          <w:szCs w:val="25"/>
        </w:rPr>
        <w:t xml:space="preserve">Это характерно для городских и сельских библиотек. </w:t>
      </w:r>
      <w:r w:rsidRPr="00D331CE">
        <w:rPr>
          <w:sz w:val="25"/>
          <w:szCs w:val="25"/>
        </w:rPr>
        <w:t>Выво</w:t>
      </w:r>
      <w:r w:rsidR="00D331CE" w:rsidRPr="00D331CE">
        <w:rPr>
          <w:sz w:val="25"/>
          <w:szCs w:val="25"/>
        </w:rPr>
        <w:t>ды: ч</w:t>
      </w:r>
      <w:r w:rsidRPr="00D331CE">
        <w:rPr>
          <w:sz w:val="25"/>
          <w:szCs w:val="25"/>
        </w:rPr>
        <w:t>итательские потребности и интересы, выявленные в ходе исследований, мониторингов, опросов, определяют изменения в организации библиотечного обслуж</w:t>
      </w:r>
      <w:r w:rsidRPr="00D331CE">
        <w:rPr>
          <w:sz w:val="25"/>
          <w:szCs w:val="25"/>
        </w:rPr>
        <w:t>и</w:t>
      </w:r>
      <w:r w:rsidRPr="00D331CE">
        <w:rPr>
          <w:sz w:val="25"/>
          <w:szCs w:val="25"/>
        </w:rPr>
        <w:t>вания, библиотеки оценивают возникающие диспропорции и пробле</w:t>
      </w:r>
      <w:r w:rsidR="004462EB" w:rsidRPr="00D331CE">
        <w:rPr>
          <w:sz w:val="25"/>
          <w:szCs w:val="25"/>
        </w:rPr>
        <w:t xml:space="preserve">мы, стараются искать </w:t>
      </w:r>
      <w:r w:rsidRPr="00D331CE">
        <w:rPr>
          <w:sz w:val="25"/>
          <w:szCs w:val="25"/>
        </w:rPr>
        <w:t>эффекти</w:t>
      </w:r>
      <w:r w:rsidRPr="00D331CE">
        <w:rPr>
          <w:sz w:val="25"/>
          <w:szCs w:val="25"/>
        </w:rPr>
        <w:t>в</w:t>
      </w:r>
      <w:r w:rsidRPr="00D331CE">
        <w:rPr>
          <w:sz w:val="25"/>
          <w:szCs w:val="25"/>
        </w:rPr>
        <w:t>ные пути их решения, хотя в условиях практического отсутствия финансирования это делать довол</w:t>
      </w:r>
      <w:r w:rsidR="004462EB" w:rsidRPr="00D331CE">
        <w:rPr>
          <w:sz w:val="25"/>
          <w:szCs w:val="25"/>
        </w:rPr>
        <w:t>ьно сложно.</w:t>
      </w:r>
    </w:p>
    <w:p w:rsidR="00D82058" w:rsidRPr="00752618" w:rsidRDefault="00752618" w:rsidP="00752618">
      <w:pPr>
        <w:pStyle w:val="1"/>
        <w:numPr>
          <w:ilvl w:val="0"/>
          <w:numId w:val="7"/>
        </w:numPr>
        <w:spacing w:before="120"/>
        <w:jc w:val="center"/>
        <w:rPr>
          <w:rFonts w:ascii="Times New Roman" w:hAnsi="Times New Roman"/>
          <w:color w:val="E62C00"/>
          <w:kern w:val="0"/>
          <w:sz w:val="26"/>
          <w:szCs w:val="26"/>
        </w:rPr>
      </w:pPr>
      <w:bookmarkStart w:id="133" w:name="_Toc60995689"/>
      <w:bookmarkStart w:id="134" w:name="_Toc61439535"/>
      <w:r w:rsidRPr="00752618">
        <w:rPr>
          <w:rFonts w:ascii="Times New Roman" w:hAnsi="Times New Roman"/>
          <w:color w:val="E62C00"/>
          <w:kern w:val="0"/>
          <w:sz w:val="26"/>
          <w:szCs w:val="26"/>
        </w:rPr>
        <w:t>ОРГАНИЗАЦИЯ И ВЕДЕНИЕ СБА В БИБЛИОТЕКАХ.</w:t>
      </w:r>
      <w:bookmarkEnd w:id="133"/>
      <w:bookmarkEnd w:id="134"/>
    </w:p>
    <w:p w:rsidR="00D82058" w:rsidRPr="009F3144" w:rsidRDefault="00D82058" w:rsidP="004462EB">
      <w:pPr>
        <w:pStyle w:val="a3"/>
        <w:ind w:firstLine="340"/>
        <w:jc w:val="both"/>
        <w:rPr>
          <w:sz w:val="25"/>
          <w:szCs w:val="25"/>
        </w:rPr>
      </w:pPr>
      <w:r w:rsidRPr="009F3144">
        <w:rPr>
          <w:sz w:val="25"/>
          <w:szCs w:val="25"/>
        </w:rPr>
        <w:t>Справочно-библиографическое обслуживание пользователей библиотек города и района осущес</w:t>
      </w:r>
      <w:r w:rsidRPr="009F3144">
        <w:rPr>
          <w:sz w:val="25"/>
          <w:szCs w:val="25"/>
        </w:rPr>
        <w:t>т</w:t>
      </w:r>
      <w:r w:rsidRPr="009F3144">
        <w:rPr>
          <w:sz w:val="25"/>
          <w:szCs w:val="25"/>
        </w:rPr>
        <w:t>вля</w:t>
      </w:r>
      <w:r w:rsidR="00825858" w:rsidRPr="009F3144">
        <w:rPr>
          <w:sz w:val="25"/>
          <w:szCs w:val="25"/>
        </w:rPr>
        <w:t>лось</w:t>
      </w:r>
      <w:r w:rsidRPr="009F3144">
        <w:rPr>
          <w:sz w:val="25"/>
          <w:szCs w:val="25"/>
        </w:rPr>
        <w:t xml:space="preserve"> с использованием всего комплекса </w:t>
      </w:r>
      <w:r w:rsidR="007D70EA" w:rsidRPr="009F3144">
        <w:rPr>
          <w:sz w:val="25"/>
          <w:szCs w:val="25"/>
        </w:rPr>
        <w:t>с</w:t>
      </w:r>
      <w:r w:rsidRPr="009F3144">
        <w:rPr>
          <w:sz w:val="25"/>
          <w:szCs w:val="25"/>
        </w:rPr>
        <w:t>правочно-биб</w:t>
      </w:r>
      <w:r w:rsidR="004462EB" w:rsidRPr="009F3144">
        <w:rPr>
          <w:sz w:val="25"/>
          <w:szCs w:val="25"/>
        </w:rPr>
        <w:t>лиографического аппарата (СБА).</w:t>
      </w:r>
    </w:p>
    <w:p w:rsidR="007637E4" w:rsidRPr="00752618" w:rsidRDefault="007D70EA" w:rsidP="007637E4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135" w:name="_Toc30938013"/>
      <w:bookmarkStart w:id="136" w:name="_Toc60995690"/>
      <w:bookmarkStart w:id="137" w:name="_Toc61439536"/>
      <w:r w:rsidRPr="00752618">
        <w:rPr>
          <w:b/>
          <w:smallCaps/>
          <w:color w:val="E36C0A" w:themeColor="accent6" w:themeShade="BF"/>
          <w:sz w:val="26"/>
          <w:szCs w:val="26"/>
        </w:rPr>
        <w:t>Организация. Ведение. Редакт</w:t>
      </w:r>
      <w:r w:rsidR="004462EB" w:rsidRPr="00752618">
        <w:rPr>
          <w:b/>
          <w:smallCaps/>
          <w:color w:val="E36C0A" w:themeColor="accent6" w:themeShade="BF"/>
          <w:sz w:val="26"/>
          <w:szCs w:val="26"/>
        </w:rPr>
        <w:t>ирование:</w:t>
      </w:r>
      <w:bookmarkEnd w:id="135"/>
      <w:bookmarkEnd w:id="136"/>
      <w:bookmarkEnd w:id="137"/>
    </w:p>
    <w:p w:rsidR="007637E4" w:rsidRPr="00752618" w:rsidRDefault="007637E4" w:rsidP="00752618">
      <w:pPr>
        <w:ind w:firstLine="284"/>
        <w:jc w:val="both"/>
        <w:rPr>
          <w:sz w:val="25"/>
          <w:szCs w:val="25"/>
        </w:rPr>
      </w:pPr>
      <w:r w:rsidRPr="00752618">
        <w:rPr>
          <w:sz w:val="25"/>
          <w:szCs w:val="25"/>
        </w:rPr>
        <w:t>Система каталогов и картотек МБУК ВЦБС включает в себя сводный учетный каталог, централ</w:t>
      </w:r>
      <w:r w:rsidRPr="00752618">
        <w:rPr>
          <w:sz w:val="25"/>
          <w:szCs w:val="25"/>
        </w:rPr>
        <w:t>ь</w:t>
      </w:r>
      <w:r w:rsidRPr="00752618">
        <w:rPr>
          <w:sz w:val="25"/>
          <w:szCs w:val="25"/>
        </w:rPr>
        <w:t>ный алфавитный и систематический каталоги, алфавитно-предметный указатель, указатель заглавий художественных  произведений,  краеведческий каталог и каталоги всех структурных подразделений. В них оперативно отражается литература об актуальных событиях. Они выполняют информационно-поисковую и педагогическую функцию, способствуют интеллектуальному и профессиональному ра</w:t>
      </w:r>
      <w:r w:rsidRPr="00752618">
        <w:rPr>
          <w:sz w:val="25"/>
          <w:szCs w:val="25"/>
        </w:rPr>
        <w:t>з</w:t>
      </w:r>
      <w:r w:rsidRPr="00752618">
        <w:rPr>
          <w:sz w:val="25"/>
          <w:szCs w:val="25"/>
        </w:rPr>
        <w:t>витию личности.</w:t>
      </w:r>
    </w:p>
    <w:p w:rsidR="007637E4" w:rsidRPr="00752618" w:rsidRDefault="007637E4" w:rsidP="00752618">
      <w:pPr>
        <w:ind w:firstLine="284"/>
        <w:jc w:val="both"/>
        <w:rPr>
          <w:sz w:val="25"/>
          <w:szCs w:val="25"/>
        </w:rPr>
      </w:pPr>
      <w:r w:rsidRPr="00752618">
        <w:rPr>
          <w:sz w:val="25"/>
          <w:szCs w:val="25"/>
        </w:rPr>
        <w:t>На все каталоги МБУК ВЦБС имеются паспорта-характеристики, которые хранятся в отделе ко</w:t>
      </w:r>
      <w:r w:rsidRPr="00752618">
        <w:rPr>
          <w:sz w:val="25"/>
          <w:szCs w:val="25"/>
        </w:rPr>
        <w:t>м</w:t>
      </w:r>
      <w:r w:rsidRPr="00752618">
        <w:rPr>
          <w:sz w:val="25"/>
          <w:szCs w:val="25"/>
        </w:rPr>
        <w:t>плектования.</w:t>
      </w:r>
    </w:p>
    <w:p w:rsidR="007637E4" w:rsidRPr="00752618" w:rsidRDefault="007637E4" w:rsidP="00752618">
      <w:pPr>
        <w:ind w:firstLine="284"/>
        <w:jc w:val="both"/>
        <w:rPr>
          <w:sz w:val="25"/>
          <w:szCs w:val="25"/>
        </w:rPr>
      </w:pPr>
      <w:r w:rsidRPr="00752618">
        <w:rPr>
          <w:sz w:val="25"/>
          <w:szCs w:val="25"/>
        </w:rPr>
        <w:lastRenderedPageBreak/>
        <w:t>В период с 2020 года регулярно проводилось редактирование каталогов:</w:t>
      </w:r>
    </w:p>
    <w:p w:rsidR="007637E4" w:rsidRPr="00752618" w:rsidRDefault="007637E4" w:rsidP="00787805">
      <w:pPr>
        <w:pStyle w:val="a5"/>
        <w:numPr>
          <w:ilvl w:val="0"/>
          <w:numId w:val="56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752618">
        <w:rPr>
          <w:rFonts w:ascii="Times New Roman" w:hAnsi="Times New Roman"/>
          <w:sz w:val="25"/>
          <w:szCs w:val="25"/>
        </w:rPr>
        <w:t>производилась вставка и изъятие карточек, редактирование каталожных разделителей, раздвижка карточного объема в ящиках. Оформление и тиражирование карточек велось в автоматизирова</w:t>
      </w:r>
      <w:r w:rsidRPr="00752618">
        <w:rPr>
          <w:rFonts w:ascii="Times New Roman" w:hAnsi="Times New Roman"/>
          <w:sz w:val="25"/>
          <w:szCs w:val="25"/>
        </w:rPr>
        <w:t>н</w:t>
      </w:r>
      <w:r w:rsidRPr="00752618">
        <w:rPr>
          <w:rFonts w:ascii="Times New Roman" w:hAnsi="Times New Roman"/>
          <w:sz w:val="25"/>
          <w:szCs w:val="25"/>
        </w:rPr>
        <w:t>ном режиме.</w:t>
      </w:r>
    </w:p>
    <w:p w:rsidR="007637E4" w:rsidRPr="00752618" w:rsidRDefault="007637E4" w:rsidP="00752618">
      <w:pPr>
        <w:ind w:firstLine="426"/>
        <w:rPr>
          <w:b/>
          <w:i/>
          <w:sz w:val="25"/>
          <w:szCs w:val="25"/>
        </w:rPr>
      </w:pPr>
      <w:r w:rsidRPr="00752618">
        <w:rPr>
          <w:b/>
          <w:i/>
          <w:sz w:val="25"/>
          <w:szCs w:val="25"/>
        </w:rPr>
        <w:t>Расставлено карточек на новую литературу:</w:t>
      </w:r>
    </w:p>
    <w:tbl>
      <w:tblPr>
        <w:tblStyle w:val="af4"/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3611"/>
        <w:gridCol w:w="3591"/>
        <w:gridCol w:w="3612"/>
      </w:tblGrid>
      <w:tr w:rsidR="007637E4" w:rsidRPr="00752618" w:rsidTr="00752618">
        <w:trPr>
          <w:tblCellSpacing w:w="20" w:type="dxa"/>
          <w:jc w:val="center"/>
        </w:trPr>
        <w:tc>
          <w:tcPr>
            <w:tcW w:w="1639" w:type="pct"/>
            <w:hideMark/>
          </w:tcPr>
          <w:p w:rsidR="007637E4" w:rsidRPr="00752618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752618">
              <w:rPr>
                <w:b/>
                <w:i/>
                <w:color w:val="0F243E" w:themeColor="text2" w:themeShade="80"/>
                <w:lang w:eastAsia="en-US"/>
              </w:rPr>
              <w:t>Каталоги</w:t>
            </w:r>
          </w:p>
        </w:tc>
        <w:tc>
          <w:tcPr>
            <w:tcW w:w="1639" w:type="pct"/>
            <w:hideMark/>
          </w:tcPr>
          <w:p w:rsidR="007637E4" w:rsidRPr="00752618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752618">
              <w:rPr>
                <w:b/>
                <w:i/>
                <w:color w:val="0F243E" w:themeColor="text2" w:themeShade="80"/>
                <w:lang w:eastAsia="en-US"/>
              </w:rPr>
              <w:t>2019</w:t>
            </w:r>
          </w:p>
        </w:tc>
        <w:tc>
          <w:tcPr>
            <w:tcW w:w="1640" w:type="pct"/>
            <w:hideMark/>
          </w:tcPr>
          <w:p w:rsidR="007637E4" w:rsidRPr="00752618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752618">
              <w:rPr>
                <w:b/>
                <w:i/>
                <w:color w:val="0F243E" w:themeColor="text2" w:themeShade="80"/>
                <w:lang w:eastAsia="en-US"/>
              </w:rPr>
              <w:t>2020</w:t>
            </w:r>
          </w:p>
        </w:tc>
      </w:tr>
      <w:tr w:rsidR="007637E4" w:rsidRPr="00752618" w:rsidTr="00752618">
        <w:trPr>
          <w:tblCellSpacing w:w="20" w:type="dxa"/>
          <w:jc w:val="center"/>
        </w:trPr>
        <w:tc>
          <w:tcPr>
            <w:tcW w:w="1639" w:type="pct"/>
            <w:hideMark/>
          </w:tcPr>
          <w:p w:rsidR="007637E4" w:rsidRPr="00752618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752618">
              <w:rPr>
                <w:b/>
                <w:i/>
                <w:color w:val="0F243E" w:themeColor="text2" w:themeShade="80"/>
                <w:lang w:eastAsia="en-US"/>
              </w:rPr>
              <w:t>АК (карточек всего)</w:t>
            </w:r>
          </w:p>
        </w:tc>
        <w:tc>
          <w:tcPr>
            <w:tcW w:w="1639" w:type="pct"/>
            <w:hideMark/>
          </w:tcPr>
          <w:p w:rsidR="007637E4" w:rsidRPr="00752618" w:rsidRDefault="007637E4" w:rsidP="007637E4">
            <w:pPr>
              <w:jc w:val="center"/>
              <w:rPr>
                <w:color w:val="auto"/>
                <w:lang w:eastAsia="en-US"/>
              </w:rPr>
            </w:pPr>
            <w:r w:rsidRPr="00752618">
              <w:rPr>
                <w:color w:val="auto"/>
                <w:lang w:eastAsia="en-US"/>
              </w:rPr>
              <w:t>6598</w:t>
            </w:r>
          </w:p>
        </w:tc>
        <w:tc>
          <w:tcPr>
            <w:tcW w:w="1640" w:type="pct"/>
            <w:hideMark/>
          </w:tcPr>
          <w:p w:rsidR="007637E4" w:rsidRPr="00752618" w:rsidRDefault="007637E4" w:rsidP="007637E4">
            <w:pPr>
              <w:jc w:val="center"/>
              <w:rPr>
                <w:color w:val="auto"/>
                <w:lang w:eastAsia="en-US"/>
              </w:rPr>
            </w:pPr>
            <w:r w:rsidRPr="00752618">
              <w:rPr>
                <w:color w:val="auto"/>
                <w:lang w:eastAsia="en-US"/>
              </w:rPr>
              <w:t>4248</w:t>
            </w:r>
          </w:p>
        </w:tc>
      </w:tr>
      <w:tr w:rsidR="007637E4" w:rsidRPr="00752618" w:rsidTr="00752618">
        <w:trPr>
          <w:tblCellSpacing w:w="20" w:type="dxa"/>
          <w:jc w:val="center"/>
        </w:trPr>
        <w:tc>
          <w:tcPr>
            <w:tcW w:w="1639" w:type="pct"/>
            <w:hideMark/>
          </w:tcPr>
          <w:p w:rsidR="007637E4" w:rsidRPr="00752618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752618">
              <w:rPr>
                <w:b/>
                <w:i/>
                <w:color w:val="0F243E" w:themeColor="text2" w:themeShade="80"/>
                <w:lang w:eastAsia="en-US"/>
              </w:rPr>
              <w:t>УК (карточек всего)</w:t>
            </w:r>
          </w:p>
        </w:tc>
        <w:tc>
          <w:tcPr>
            <w:tcW w:w="1639" w:type="pct"/>
            <w:hideMark/>
          </w:tcPr>
          <w:p w:rsidR="007637E4" w:rsidRPr="00752618" w:rsidRDefault="007637E4" w:rsidP="007637E4">
            <w:pPr>
              <w:jc w:val="center"/>
              <w:rPr>
                <w:color w:val="auto"/>
                <w:lang w:eastAsia="en-US"/>
              </w:rPr>
            </w:pPr>
            <w:r w:rsidRPr="00752618">
              <w:rPr>
                <w:color w:val="auto"/>
                <w:lang w:eastAsia="en-US"/>
              </w:rPr>
              <w:t>6598</w:t>
            </w:r>
          </w:p>
        </w:tc>
        <w:tc>
          <w:tcPr>
            <w:tcW w:w="1640" w:type="pct"/>
            <w:hideMark/>
          </w:tcPr>
          <w:p w:rsidR="007637E4" w:rsidRPr="00752618" w:rsidRDefault="007637E4" w:rsidP="007637E4">
            <w:pPr>
              <w:jc w:val="center"/>
              <w:rPr>
                <w:color w:val="auto"/>
                <w:lang w:eastAsia="en-US"/>
              </w:rPr>
            </w:pPr>
            <w:r w:rsidRPr="00752618">
              <w:rPr>
                <w:color w:val="auto"/>
                <w:lang w:eastAsia="en-US"/>
              </w:rPr>
              <w:t>4248</w:t>
            </w:r>
          </w:p>
        </w:tc>
      </w:tr>
    </w:tbl>
    <w:p w:rsidR="007637E4" w:rsidRPr="00752618" w:rsidRDefault="007637E4" w:rsidP="00752618">
      <w:pPr>
        <w:ind w:firstLine="426"/>
        <w:jc w:val="both"/>
        <w:rPr>
          <w:b/>
          <w:i/>
          <w:sz w:val="25"/>
          <w:szCs w:val="25"/>
        </w:rPr>
      </w:pPr>
      <w:r w:rsidRPr="00752618">
        <w:rPr>
          <w:b/>
          <w:i/>
          <w:sz w:val="25"/>
          <w:szCs w:val="25"/>
        </w:rPr>
        <w:t>Проведено изъятие карточек в связи со списанием по актам Центральной районной библи</w:t>
      </w:r>
      <w:r w:rsidRPr="00752618">
        <w:rPr>
          <w:b/>
          <w:i/>
          <w:sz w:val="25"/>
          <w:szCs w:val="25"/>
        </w:rPr>
        <w:t>о</w:t>
      </w:r>
      <w:r w:rsidR="00752618">
        <w:rPr>
          <w:b/>
          <w:i/>
          <w:sz w:val="25"/>
          <w:szCs w:val="25"/>
        </w:rPr>
        <w:t xml:space="preserve">теки, актам </w:t>
      </w:r>
      <w:r w:rsidRPr="00752618">
        <w:rPr>
          <w:b/>
          <w:i/>
          <w:sz w:val="25"/>
          <w:szCs w:val="25"/>
        </w:rPr>
        <w:t>городских и сельских библиотек:</w:t>
      </w:r>
    </w:p>
    <w:tbl>
      <w:tblPr>
        <w:tblStyle w:val="af4"/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3611"/>
        <w:gridCol w:w="3591"/>
        <w:gridCol w:w="3612"/>
      </w:tblGrid>
      <w:tr w:rsidR="007637E4" w:rsidRPr="00752618" w:rsidTr="00752618">
        <w:trPr>
          <w:tblCellSpacing w:w="20" w:type="dxa"/>
          <w:jc w:val="center"/>
        </w:trPr>
        <w:tc>
          <w:tcPr>
            <w:tcW w:w="1666" w:type="pct"/>
            <w:hideMark/>
          </w:tcPr>
          <w:p w:rsidR="007637E4" w:rsidRPr="00752618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752618">
              <w:rPr>
                <w:b/>
                <w:i/>
                <w:color w:val="0F243E" w:themeColor="text2" w:themeShade="80"/>
                <w:lang w:eastAsia="en-US"/>
              </w:rPr>
              <w:t>Каталоги</w:t>
            </w:r>
          </w:p>
        </w:tc>
        <w:tc>
          <w:tcPr>
            <w:tcW w:w="1666" w:type="pct"/>
            <w:hideMark/>
          </w:tcPr>
          <w:p w:rsidR="007637E4" w:rsidRPr="00752618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752618">
              <w:rPr>
                <w:b/>
                <w:i/>
                <w:color w:val="0F243E" w:themeColor="text2" w:themeShade="80"/>
                <w:lang w:eastAsia="en-US"/>
              </w:rPr>
              <w:t>2019</w:t>
            </w:r>
          </w:p>
        </w:tc>
        <w:tc>
          <w:tcPr>
            <w:tcW w:w="1667" w:type="pct"/>
            <w:hideMark/>
          </w:tcPr>
          <w:p w:rsidR="007637E4" w:rsidRPr="00752618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752618">
              <w:rPr>
                <w:b/>
                <w:i/>
                <w:color w:val="0F243E" w:themeColor="text2" w:themeShade="80"/>
                <w:lang w:eastAsia="en-US"/>
              </w:rPr>
              <w:t>2020</w:t>
            </w:r>
          </w:p>
        </w:tc>
      </w:tr>
      <w:tr w:rsidR="007637E4" w:rsidRPr="00752618" w:rsidTr="00752618">
        <w:trPr>
          <w:tblCellSpacing w:w="20" w:type="dxa"/>
          <w:jc w:val="center"/>
        </w:trPr>
        <w:tc>
          <w:tcPr>
            <w:tcW w:w="1666" w:type="pct"/>
            <w:hideMark/>
          </w:tcPr>
          <w:p w:rsidR="007637E4" w:rsidRPr="00752618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752618">
              <w:rPr>
                <w:b/>
                <w:i/>
                <w:color w:val="0F243E" w:themeColor="text2" w:themeShade="80"/>
                <w:lang w:eastAsia="en-US"/>
              </w:rPr>
              <w:t>АК (карточек всего)</w:t>
            </w:r>
          </w:p>
        </w:tc>
        <w:tc>
          <w:tcPr>
            <w:tcW w:w="1666" w:type="pct"/>
          </w:tcPr>
          <w:p w:rsidR="007637E4" w:rsidRPr="00752618" w:rsidRDefault="007637E4" w:rsidP="007637E4">
            <w:pPr>
              <w:jc w:val="center"/>
              <w:rPr>
                <w:color w:val="auto"/>
                <w:lang w:eastAsia="en-US"/>
              </w:rPr>
            </w:pPr>
            <w:r w:rsidRPr="00752618">
              <w:rPr>
                <w:color w:val="auto"/>
                <w:lang w:eastAsia="en-US"/>
              </w:rPr>
              <w:t>11000</w:t>
            </w:r>
          </w:p>
        </w:tc>
        <w:tc>
          <w:tcPr>
            <w:tcW w:w="1667" w:type="pct"/>
          </w:tcPr>
          <w:p w:rsidR="007637E4" w:rsidRPr="00752618" w:rsidRDefault="007637E4" w:rsidP="007637E4">
            <w:pPr>
              <w:jc w:val="center"/>
              <w:rPr>
                <w:color w:val="auto"/>
                <w:lang w:eastAsia="en-US"/>
              </w:rPr>
            </w:pPr>
            <w:r w:rsidRPr="00752618">
              <w:rPr>
                <w:color w:val="auto"/>
                <w:lang w:eastAsia="en-US"/>
              </w:rPr>
              <w:t>12545</w:t>
            </w:r>
          </w:p>
        </w:tc>
      </w:tr>
      <w:tr w:rsidR="007637E4" w:rsidRPr="00752618" w:rsidTr="00752618">
        <w:trPr>
          <w:tblCellSpacing w:w="20" w:type="dxa"/>
          <w:jc w:val="center"/>
        </w:trPr>
        <w:tc>
          <w:tcPr>
            <w:tcW w:w="1666" w:type="pct"/>
            <w:hideMark/>
          </w:tcPr>
          <w:p w:rsidR="007637E4" w:rsidRPr="00752618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752618">
              <w:rPr>
                <w:b/>
                <w:i/>
                <w:color w:val="0F243E" w:themeColor="text2" w:themeShade="80"/>
                <w:lang w:eastAsia="en-US"/>
              </w:rPr>
              <w:t>УК (карточек всего)</w:t>
            </w:r>
          </w:p>
        </w:tc>
        <w:tc>
          <w:tcPr>
            <w:tcW w:w="1666" w:type="pct"/>
          </w:tcPr>
          <w:p w:rsidR="007637E4" w:rsidRPr="00752618" w:rsidRDefault="007637E4" w:rsidP="007637E4">
            <w:pPr>
              <w:jc w:val="center"/>
              <w:rPr>
                <w:color w:val="auto"/>
                <w:lang w:eastAsia="en-US"/>
              </w:rPr>
            </w:pPr>
            <w:r w:rsidRPr="00752618">
              <w:rPr>
                <w:color w:val="auto"/>
                <w:lang w:eastAsia="en-US"/>
              </w:rPr>
              <w:t>11000</w:t>
            </w:r>
          </w:p>
        </w:tc>
        <w:tc>
          <w:tcPr>
            <w:tcW w:w="1667" w:type="pct"/>
          </w:tcPr>
          <w:p w:rsidR="007637E4" w:rsidRPr="00752618" w:rsidRDefault="007637E4" w:rsidP="007637E4">
            <w:pPr>
              <w:jc w:val="center"/>
              <w:rPr>
                <w:color w:val="auto"/>
                <w:lang w:eastAsia="en-US"/>
              </w:rPr>
            </w:pPr>
            <w:r w:rsidRPr="00752618">
              <w:rPr>
                <w:color w:val="auto"/>
                <w:lang w:eastAsia="en-US"/>
              </w:rPr>
              <w:t>12545</w:t>
            </w:r>
          </w:p>
        </w:tc>
      </w:tr>
    </w:tbl>
    <w:p w:rsidR="007637E4" w:rsidRPr="00752618" w:rsidRDefault="007637E4" w:rsidP="00752618">
      <w:pPr>
        <w:ind w:firstLine="284"/>
        <w:jc w:val="both"/>
        <w:rPr>
          <w:b/>
          <w:i/>
          <w:color w:val="0F243E" w:themeColor="text2" w:themeShade="80"/>
          <w:sz w:val="25"/>
          <w:szCs w:val="25"/>
        </w:rPr>
      </w:pPr>
      <w:r w:rsidRPr="00752618">
        <w:rPr>
          <w:b/>
          <w:i/>
          <w:color w:val="0F243E" w:themeColor="text2" w:themeShade="80"/>
          <w:sz w:val="25"/>
          <w:szCs w:val="25"/>
        </w:rPr>
        <w:t>Проверялась точность расстановки карточек, оформлялись новые библиографические и сл</w:t>
      </w:r>
      <w:r w:rsidRPr="00752618">
        <w:rPr>
          <w:b/>
          <w:i/>
          <w:color w:val="0F243E" w:themeColor="text2" w:themeShade="80"/>
          <w:sz w:val="25"/>
          <w:szCs w:val="25"/>
        </w:rPr>
        <w:t>о</w:t>
      </w:r>
      <w:r w:rsidRPr="00752618">
        <w:rPr>
          <w:b/>
          <w:i/>
          <w:color w:val="0F243E" w:themeColor="text2" w:themeShade="80"/>
          <w:sz w:val="25"/>
          <w:szCs w:val="25"/>
        </w:rPr>
        <w:t>варные разделители.</w:t>
      </w:r>
    </w:p>
    <w:p w:rsidR="007637E4" w:rsidRPr="00752618" w:rsidRDefault="007637E4" w:rsidP="00752618">
      <w:pPr>
        <w:ind w:firstLine="284"/>
        <w:jc w:val="both"/>
        <w:rPr>
          <w:b/>
          <w:i/>
          <w:color w:val="0F243E" w:themeColor="text2" w:themeShade="80"/>
          <w:sz w:val="25"/>
          <w:szCs w:val="25"/>
        </w:rPr>
      </w:pPr>
      <w:r w:rsidRPr="00752618">
        <w:rPr>
          <w:b/>
          <w:i/>
          <w:color w:val="0F243E" w:themeColor="text2" w:themeShade="80"/>
          <w:sz w:val="25"/>
          <w:szCs w:val="25"/>
        </w:rPr>
        <w:t>Оформлено новых разделителей и заменено ветхих для алфавитного каталога (АК):</w:t>
      </w:r>
    </w:p>
    <w:tbl>
      <w:tblPr>
        <w:tblStyle w:val="af4"/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3611"/>
        <w:gridCol w:w="3591"/>
        <w:gridCol w:w="3612"/>
      </w:tblGrid>
      <w:tr w:rsidR="007637E4" w:rsidRPr="00752618" w:rsidTr="00752618">
        <w:trPr>
          <w:tblCellSpacing w:w="20" w:type="dxa"/>
          <w:jc w:val="center"/>
        </w:trPr>
        <w:tc>
          <w:tcPr>
            <w:tcW w:w="1639" w:type="pct"/>
            <w:hideMark/>
          </w:tcPr>
          <w:p w:rsidR="007637E4" w:rsidRPr="00752618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752618">
              <w:rPr>
                <w:b/>
                <w:i/>
                <w:color w:val="0F243E" w:themeColor="text2" w:themeShade="80"/>
                <w:lang w:eastAsia="en-US"/>
              </w:rPr>
              <w:t>АК</w:t>
            </w:r>
          </w:p>
        </w:tc>
        <w:tc>
          <w:tcPr>
            <w:tcW w:w="1639" w:type="pct"/>
            <w:hideMark/>
          </w:tcPr>
          <w:p w:rsidR="007637E4" w:rsidRPr="00752618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752618">
              <w:rPr>
                <w:b/>
                <w:i/>
                <w:color w:val="0F243E" w:themeColor="text2" w:themeShade="80"/>
                <w:lang w:eastAsia="en-US"/>
              </w:rPr>
              <w:t>2019</w:t>
            </w:r>
          </w:p>
        </w:tc>
        <w:tc>
          <w:tcPr>
            <w:tcW w:w="1640" w:type="pct"/>
            <w:hideMark/>
          </w:tcPr>
          <w:p w:rsidR="007637E4" w:rsidRPr="00752618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752618">
              <w:rPr>
                <w:b/>
                <w:i/>
                <w:color w:val="0F243E" w:themeColor="text2" w:themeShade="80"/>
                <w:lang w:eastAsia="en-US"/>
              </w:rPr>
              <w:t>2020</w:t>
            </w:r>
          </w:p>
        </w:tc>
      </w:tr>
      <w:tr w:rsidR="007637E4" w:rsidRPr="00752618" w:rsidTr="00752618">
        <w:trPr>
          <w:trHeight w:val="126"/>
          <w:tblCellSpacing w:w="20" w:type="dxa"/>
          <w:jc w:val="center"/>
        </w:trPr>
        <w:tc>
          <w:tcPr>
            <w:tcW w:w="1639" w:type="pct"/>
            <w:hideMark/>
          </w:tcPr>
          <w:p w:rsidR="007637E4" w:rsidRPr="00752618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752618">
              <w:rPr>
                <w:b/>
                <w:i/>
                <w:color w:val="0F243E" w:themeColor="text2" w:themeShade="80"/>
                <w:lang w:eastAsia="en-US"/>
              </w:rPr>
              <w:t>Разделители (всего)</w:t>
            </w:r>
          </w:p>
        </w:tc>
        <w:tc>
          <w:tcPr>
            <w:tcW w:w="1639" w:type="pct"/>
            <w:hideMark/>
          </w:tcPr>
          <w:p w:rsidR="007637E4" w:rsidRPr="00752618" w:rsidRDefault="007637E4" w:rsidP="007637E4">
            <w:pPr>
              <w:jc w:val="center"/>
              <w:rPr>
                <w:color w:val="auto"/>
                <w:lang w:eastAsia="en-US"/>
              </w:rPr>
            </w:pPr>
            <w:r w:rsidRPr="00752618">
              <w:rPr>
                <w:color w:val="auto"/>
                <w:lang w:eastAsia="en-US"/>
              </w:rPr>
              <w:t>120</w:t>
            </w:r>
          </w:p>
        </w:tc>
        <w:tc>
          <w:tcPr>
            <w:tcW w:w="1640" w:type="pct"/>
            <w:hideMark/>
          </w:tcPr>
          <w:p w:rsidR="007637E4" w:rsidRPr="00752618" w:rsidRDefault="007637E4" w:rsidP="007637E4">
            <w:pPr>
              <w:jc w:val="center"/>
              <w:rPr>
                <w:color w:val="auto"/>
                <w:lang w:eastAsia="en-US"/>
              </w:rPr>
            </w:pPr>
            <w:r w:rsidRPr="00752618">
              <w:rPr>
                <w:color w:val="auto"/>
                <w:lang w:eastAsia="en-US"/>
              </w:rPr>
              <w:t>130</w:t>
            </w:r>
          </w:p>
        </w:tc>
      </w:tr>
    </w:tbl>
    <w:p w:rsidR="007637E4" w:rsidRPr="00752618" w:rsidRDefault="007637E4" w:rsidP="00752618">
      <w:pPr>
        <w:ind w:firstLine="284"/>
        <w:jc w:val="both"/>
        <w:rPr>
          <w:sz w:val="25"/>
          <w:szCs w:val="25"/>
        </w:rPr>
      </w:pPr>
      <w:r w:rsidRPr="00752618">
        <w:rPr>
          <w:sz w:val="25"/>
          <w:szCs w:val="25"/>
        </w:rPr>
        <w:t xml:space="preserve">В начале года пересмотрены паспорта - </w:t>
      </w:r>
      <w:proofErr w:type="gramStart"/>
      <w:r w:rsidRPr="00752618">
        <w:rPr>
          <w:sz w:val="25"/>
          <w:szCs w:val="25"/>
        </w:rPr>
        <w:t>характеристики на</w:t>
      </w:r>
      <w:proofErr w:type="gramEnd"/>
      <w:r w:rsidRPr="00752618">
        <w:rPr>
          <w:sz w:val="25"/>
          <w:szCs w:val="25"/>
        </w:rPr>
        <w:t xml:space="preserve"> все каталоги ЦБ, городских и сельских библиотек.</w:t>
      </w:r>
    </w:p>
    <w:p w:rsidR="007637E4" w:rsidRPr="00752618" w:rsidRDefault="007637E4" w:rsidP="00752618">
      <w:pPr>
        <w:ind w:firstLine="284"/>
        <w:jc w:val="both"/>
        <w:rPr>
          <w:sz w:val="25"/>
          <w:szCs w:val="25"/>
        </w:rPr>
      </w:pPr>
      <w:r w:rsidRPr="00752618">
        <w:rPr>
          <w:sz w:val="25"/>
          <w:szCs w:val="25"/>
        </w:rPr>
        <w:t>В связи с поступлениями в 2020году в МБУК ВЦБС книг с новыми произведениями художестве</w:t>
      </w:r>
      <w:r w:rsidRPr="00752618">
        <w:rPr>
          <w:sz w:val="25"/>
          <w:szCs w:val="25"/>
        </w:rPr>
        <w:t>н</w:t>
      </w:r>
      <w:r w:rsidRPr="00752618">
        <w:rPr>
          <w:sz w:val="25"/>
          <w:szCs w:val="25"/>
        </w:rPr>
        <w:t xml:space="preserve">ной литературы велась работа по составлению справочного аппарата к АК – </w:t>
      </w:r>
      <w:r w:rsidRPr="00752618">
        <w:rPr>
          <w:i/>
          <w:sz w:val="25"/>
          <w:szCs w:val="25"/>
        </w:rPr>
        <w:t>«Указатель заглавий х</w:t>
      </w:r>
      <w:r w:rsidRPr="00752618">
        <w:rPr>
          <w:i/>
          <w:sz w:val="25"/>
          <w:szCs w:val="25"/>
        </w:rPr>
        <w:t>у</w:t>
      </w:r>
      <w:r w:rsidRPr="00752618">
        <w:rPr>
          <w:i/>
          <w:sz w:val="25"/>
          <w:szCs w:val="25"/>
        </w:rPr>
        <w:t>дожественных произведений»</w:t>
      </w:r>
      <w:r w:rsidRPr="00752618">
        <w:rPr>
          <w:sz w:val="25"/>
          <w:szCs w:val="25"/>
        </w:rPr>
        <w:t>.</w:t>
      </w:r>
    </w:p>
    <w:p w:rsidR="007637E4" w:rsidRPr="00752618" w:rsidRDefault="007637E4" w:rsidP="00EB5179">
      <w:pPr>
        <w:ind w:firstLine="284"/>
        <w:jc w:val="both"/>
        <w:rPr>
          <w:b/>
          <w:i/>
          <w:color w:val="auto"/>
          <w:sz w:val="25"/>
          <w:szCs w:val="25"/>
          <w:u w:val="single"/>
        </w:rPr>
      </w:pPr>
      <w:r w:rsidRPr="00752618">
        <w:rPr>
          <w:b/>
          <w:i/>
          <w:color w:val="auto"/>
          <w:sz w:val="25"/>
          <w:szCs w:val="25"/>
        </w:rPr>
        <w:t>Велась выборочная плановая редакция ЦАК:</w:t>
      </w:r>
    </w:p>
    <w:p w:rsidR="007637E4" w:rsidRPr="00752618" w:rsidRDefault="007637E4" w:rsidP="00787805">
      <w:pPr>
        <w:pStyle w:val="a5"/>
        <w:numPr>
          <w:ilvl w:val="0"/>
          <w:numId w:val="57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752618">
        <w:rPr>
          <w:rFonts w:ascii="Times New Roman" w:hAnsi="Times New Roman"/>
          <w:sz w:val="25"/>
          <w:szCs w:val="25"/>
        </w:rPr>
        <w:t>при выборочной проверки редактировались отдельные части АК (алфавитного каталога), обр</w:t>
      </w:r>
      <w:r w:rsidRPr="00752618">
        <w:rPr>
          <w:rFonts w:ascii="Times New Roman" w:hAnsi="Times New Roman"/>
          <w:sz w:val="25"/>
          <w:szCs w:val="25"/>
        </w:rPr>
        <w:t>а</w:t>
      </w:r>
      <w:r w:rsidRPr="00752618">
        <w:rPr>
          <w:rFonts w:ascii="Times New Roman" w:hAnsi="Times New Roman"/>
          <w:sz w:val="25"/>
          <w:szCs w:val="25"/>
        </w:rPr>
        <w:t>щалось внимание на библиографическое описание авторов – однофамильцев, определялась пр</w:t>
      </w:r>
      <w:r w:rsidRPr="00752618">
        <w:rPr>
          <w:rFonts w:ascii="Times New Roman" w:hAnsi="Times New Roman"/>
          <w:sz w:val="25"/>
          <w:szCs w:val="25"/>
        </w:rPr>
        <w:t>и</w:t>
      </w:r>
      <w:r w:rsidRPr="00752618">
        <w:rPr>
          <w:rFonts w:ascii="Times New Roman" w:hAnsi="Times New Roman"/>
          <w:sz w:val="25"/>
          <w:szCs w:val="25"/>
        </w:rPr>
        <w:t>надлежность того или иного произведения его автору. Устанавливались недостающие инициалы, чаще всего второй.</w:t>
      </w:r>
    </w:p>
    <w:p w:rsidR="007637E4" w:rsidRPr="00752618" w:rsidRDefault="007637E4" w:rsidP="00787805">
      <w:pPr>
        <w:pStyle w:val="a5"/>
        <w:numPr>
          <w:ilvl w:val="0"/>
          <w:numId w:val="57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proofErr w:type="gramStart"/>
      <w:r w:rsidRPr="00752618">
        <w:rPr>
          <w:rFonts w:ascii="Times New Roman" w:hAnsi="Times New Roman"/>
          <w:sz w:val="25"/>
          <w:szCs w:val="25"/>
        </w:rPr>
        <w:t>о</w:t>
      </w:r>
      <w:proofErr w:type="gramEnd"/>
      <w:r w:rsidRPr="00752618">
        <w:rPr>
          <w:rFonts w:ascii="Times New Roman" w:hAnsi="Times New Roman"/>
          <w:sz w:val="25"/>
          <w:szCs w:val="25"/>
        </w:rPr>
        <w:t>формлена памятка « Как пользоваться алфавитным каталогом?».</w:t>
      </w:r>
    </w:p>
    <w:p w:rsidR="007637E4" w:rsidRPr="00552C70" w:rsidRDefault="007637E4" w:rsidP="00552C70">
      <w:pPr>
        <w:ind w:firstLine="284"/>
        <w:jc w:val="both"/>
        <w:rPr>
          <w:sz w:val="25"/>
          <w:szCs w:val="25"/>
        </w:rPr>
      </w:pPr>
      <w:r w:rsidRPr="00552C70">
        <w:rPr>
          <w:sz w:val="25"/>
          <w:szCs w:val="25"/>
        </w:rPr>
        <w:t>Отдел комплектования и обработки литературы организует работу по ведению и редактированию каталогов всей системы.</w:t>
      </w:r>
    </w:p>
    <w:p w:rsidR="007637E4" w:rsidRPr="00552C70" w:rsidRDefault="007637E4" w:rsidP="00552C70">
      <w:pPr>
        <w:ind w:firstLine="284"/>
        <w:jc w:val="both"/>
        <w:rPr>
          <w:b/>
          <w:i/>
          <w:color w:val="auto"/>
          <w:sz w:val="25"/>
          <w:szCs w:val="25"/>
        </w:rPr>
      </w:pPr>
      <w:r w:rsidRPr="00552C70">
        <w:rPr>
          <w:b/>
          <w:i/>
          <w:color w:val="auto"/>
          <w:sz w:val="25"/>
          <w:szCs w:val="25"/>
        </w:rPr>
        <w:t>Проведена полная плановая редакция АК (алфавитного каталога):</w:t>
      </w:r>
    </w:p>
    <w:p w:rsidR="007637E4" w:rsidRPr="00552C70" w:rsidRDefault="007637E4" w:rsidP="00787805">
      <w:pPr>
        <w:pStyle w:val="a5"/>
        <w:numPr>
          <w:ilvl w:val="0"/>
          <w:numId w:val="58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552C70">
        <w:rPr>
          <w:rFonts w:ascii="Times New Roman" w:hAnsi="Times New Roman"/>
          <w:sz w:val="25"/>
          <w:szCs w:val="25"/>
        </w:rPr>
        <w:t>в следующих библиотеках: городская библиотека №3, Кайдаковская сельская библиотека №16, Семлёвская сельская библиотека №5, Степаниковская сельская библиотека №29</w:t>
      </w:r>
    </w:p>
    <w:p w:rsidR="007637E4" w:rsidRPr="00552C70" w:rsidRDefault="007637E4" w:rsidP="00787805">
      <w:pPr>
        <w:pStyle w:val="a5"/>
        <w:numPr>
          <w:ilvl w:val="0"/>
          <w:numId w:val="58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552C70">
        <w:rPr>
          <w:rFonts w:ascii="Times New Roman" w:hAnsi="Times New Roman"/>
          <w:sz w:val="25"/>
          <w:szCs w:val="25"/>
        </w:rPr>
        <w:t>проверена точность расстановки карточек, заменены ветхие разделители, обновлен внешний вид каталогов.</w:t>
      </w:r>
    </w:p>
    <w:p w:rsidR="007637E4" w:rsidRPr="00552C70" w:rsidRDefault="007637E4" w:rsidP="00552C70">
      <w:pPr>
        <w:ind w:firstLine="284"/>
        <w:jc w:val="both"/>
        <w:rPr>
          <w:sz w:val="25"/>
          <w:szCs w:val="25"/>
        </w:rPr>
      </w:pPr>
      <w:r w:rsidRPr="00552C70">
        <w:rPr>
          <w:sz w:val="25"/>
          <w:szCs w:val="25"/>
        </w:rPr>
        <w:t>Сведения о проделанной работе внесены в паспорта ЦАК и АК сельских библиотек.</w:t>
      </w:r>
    </w:p>
    <w:p w:rsidR="007637E4" w:rsidRPr="00552C70" w:rsidRDefault="007637E4" w:rsidP="00552C70">
      <w:pPr>
        <w:tabs>
          <w:tab w:val="left" w:pos="6958"/>
        </w:tabs>
        <w:ind w:firstLine="284"/>
        <w:jc w:val="both"/>
        <w:rPr>
          <w:color w:val="auto"/>
          <w:sz w:val="25"/>
          <w:szCs w:val="25"/>
        </w:rPr>
      </w:pPr>
      <w:r w:rsidRPr="00552C70">
        <w:rPr>
          <w:sz w:val="25"/>
          <w:szCs w:val="25"/>
        </w:rPr>
        <w:t xml:space="preserve">Всего сделано </w:t>
      </w:r>
      <w:r w:rsidRPr="00552C70">
        <w:rPr>
          <w:color w:val="auto"/>
          <w:sz w:val="25"/>
          <w:szCs w:val="25"/>
        </w:rPr>
        <w:t>80 буквенных и именных разделителей</w:t>
      </w:r>
      <w:r w:rsidR="00552C70" w:rsidRPr="00552C70">
        <w:rPr>
          <w:color w:val="auto"/>
          <w:sz w:val="25"/>
          <w:szCs w:val="25"/>
        </w:rPr>
        <w:t>.</w:t>
      </w:r>
    </w:p>
    <w:p w:rsidR="007637E4" w:rsidRPr="00552C70" w:rsidRDefault="00552C70" w:rsidP="00552C70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244061"/>
          <w:sz w:val="25"/>
          <w:szCs w:val="25"/>
        </w:rPr>
      </w:pPr>
      <w:r>
        <w:rPr>
          <w:b/>
          <w:i/>
          <w:smallCaps/>
          <w:color w:val="244061"/>
          <w:sz w:val="25"/>
          <w:szCs w:val="25"/>
        </w:rPr>
        <w:t>Систематический каталог</w:t>
      </w:r>
      <w:r w:rsidRPr="00414EEF">
        <w:rPr>
          <w:b/>
          <w:i/>
          <w:smallCaps/>
          <w:color w:val="244061"/>
          <w:sz w:val="25"/>
          <w:szCs w:val="25"/>
        </w:rPr>
        <w:t>:</w:t>
      </w:r>
    </w:p>
    <w:p w:rsidR="007637E4" w:rsidRPr="00552C70" w:rsidRDefault="007637E4" w:rsidP="00552C70">
      <w:pPr>
        <w:ind w:firstLine="284"/>
        <w:rPr>
          <w:color w:val="0F243E" w:themeColor="text2" w:themeShade="80"/>
          <w:sz w:val="25"/>
          <w:szCs w:val="25"/>
        </w:rPr>
      </w:pPr>
      <w:r w:rsidRPr="00552C70">
        <w:rPr>
          <w:color w:val="auto"/>
          <w:sz w:val="25"/>
          <w:szCs w:val="25"/>
        </w:rPr>
        <w:t>Расставлено карточек на новую литературу:</w:t>
      </w:r>
    </w:p>
    <w:tbl>
      <w:tblPr>
        <w:tblStyle w:val="af4"/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3611"/>
        <w:gridCol w:w="3591"/>
        <w:gridCol w:w="3612"/>
      </w:tblGrid>
      <w:tr w:rsidR="007637E4" w:rsidRPr="00552C70" w:rsidTr="00552C70">
        <w:trPr>
          <w:tblCellSpacing w:w="20" w:type="dxa"/>
          <w:jc w:val="center"/>
        </w:trPr>
        <w:tc>
          <w:tcPr>
            <w:tcW w:w="1666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СК</w:t>
            </w:r>
          </w:p>
        </w:tc>
        <w:tc>
          <w:tcPr>
            <w:tcW w:w="1666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2019</w:t>
            </w:r>
          </w:p>
        </w:tc>
        <w:tc>
          <w:tcPr>
            <w:tcW w:w="1667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2020</w:t>
            </w:r>
          </w:p>
        </w:tc>
      </w:tr>
      <w:tr w:rsidR="007637E4" w:rsidRPr="00552C70" w:rsidTr="00552C70">
        <w:trPr>
          <w:tblCellSpacing w:w="20" w:type="dxa"/>
          <w:jc w:val="center"/>
        </w:trPr>
        <w:tc>
          <w:tcPr>
            <w:tcW w:w="1666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карточек (всего)</w:t>
            </w:r>
          </w:p>
        </w:tc>
        <w:tc>
          <w:tcPr>
            <w:tcW w:w="1666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color w:val="auto"/>
                <w:lang w:eastAsia="en-US"/>
              </w:rPr>
            </w:pPr>
            <w:r w:rsidRPr="00552C70">
              <w:rPr>
                <w:color w:val="auto"/>
                <w:lang w:eastAsia="en-US"/>
              </w:rPr>
              <w:t>6500</w:t>
            </w:r>
          </w:p>
        </w:tc>
        <w:tc>
          <w:tcPr>
            <w:tcW w:w="1667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color w:val="auto"/>
                <w:lang w:eastAsia="en-US"/>
              </w:rPr>
            </w:pPr>
            <w:r w:rsidRPr="00552C70">
              <w:rPr>
                <w:color w:val="auto"/>
                <w:lang w:eastAsia="en-US"/>
              </w:rPr>
              <w:t>3800</w:t>
            </w:r>
          </w:p>
        </w:tc>
      </w:tr>
    </w:tbl>
    <w:p w:rsidR="007637E4" w:rsidRPr="00552C70" w:rsidRDefault="007637E4" w:rsidP="00552C70">
      <w:pPr>
        <w:ind w:firstLine="284"/>
        <w:jc w:val="both"/>
        <w:rPr>
          <w:color w:val="auto"/>
          <w:sz w:val="25"/>
          <w:szCs w:val="25"/>
        </w:rPr>
      </w:pPr>
      <w:r w:rsidRPr="00552C70">
        <w:rPr>
          <w:color w:val="auto"/>
          <w:sz w:val="25"/>
          <w:szCs w:val="25"/>
        </w:rPr>
        <w:t>Проведено изъятие карточек в связи со списанием по актам Центральной районной библиотеки, а</w:t>
      </w:r>
      <w:r w:rsidRPr="00552C70">
        <w:rPr>
          <w:color w:val="auto"/>
          <w:sz w:val="25"/>
          <w:szCs w:val="25"/>
        </w:rPr>
        <w:t>к</w:t>
      </w:r>
      <w:r w:rsidRPr="00552C70">
        <w:rPr>
          <w:color w:val="auto"/>
          <w:sz w:val="25"/>
          <w:szCs w:val="25"/>
        </w:rPr>
        <w:t>там городских и сельских библиотек:</w:t>
      </w:r>
    </w:p>
    <w:tbl>
      <w:tblPr>
        <w:tblStyle w:val="af4"/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3611"/>
        <w:gridCol w:w="3591"/>
        <w:gridCol w:w="3612"/>
      </w:tblGrid>
      <w:tr w:rsidR="007637E4" w:rsidRPr="00552C70" w:rsidTr="00552C70">
        <w:trPr>
          <w:tblCellSpacing w:w="20" w:type="dxa"/>
          <w:jc w:val="center"/>
        </w:trPr>
        <w:tc>
          <w:tcPr>
            <w:tcW w:w="1639" w:type="pct"/>
            <w:hideMark/>
          </w:tcPr>
          <w:p w:rsidR="007637E4" w:rsidRPr="00552C70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ЦСК</w:t>
            </w:r>
          </w:p>
        </w:tc>
        <w:tc>
          <w:tcPr>
            <w:tcW w:w="1639" w:type="pct"/>
            <w:hideMark/>
          </w:tcPr>
          <w:p w:rsidR="007637E4" w:rsidRPr="00552C70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2019</w:t>
            </w:r>
          </w:p>
        </w:tc>
        <w:tc>
          <w:tcPr>
            <w:tcW w:w="1640" w:type="pct"/>
            <w:hideMark/>
          </w:tcPr>
          <w:p w:rsidR="007637E4" w:rsidRPr="00552C70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2020</w:t>
            </w:r>
          </w:p>
        </w:tc>
      </w:tr>
      <w:tr w:rsidR="007637E4" w:rsidRPr="00552C70" w:rsidTr="00552C70">
        <w:trPr>
          <w:tblCellSpacing w:w="20" w:type="dxa"/>
          <w:jc w:val="center"/>
        </w:trPr>
        <w:tc>
          <w:tcPr>
            <w:tcW w:w="1639" w:type="pct"/>
            <w:hideMark/>
          </w:tcPr>
          <w:p w:rsidR="007637E4" w:rsidRPr="00552C70" w:rsidRDefault="007637E4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карточек (всего)</w:t>
            </w:r>
          </w:p>
        </w:tc>
        <w:tc>
          <w:tcPr>
            <w:tcW w:w="1639" w:type="pct"/>
            <w:hideMark/>
          </w:tcPr>
          <w:p w:rsidR="007637E4" w:rsidRPr="00552C70" w:rsidRDefault="007637E4" w:rsidP="007637E4">
            <w:pPr>
              <w:jc w:val="center"/>
              <w:rPr>
                <w:color w:val="auto"/>
                <w:lang w:eastAsia="en-US"/>
              </w:rPr>
            </w:pPr>
            <w:r w:rsidRPr="00552C70">
              <w:rPr>
                <w:color w:val="auto"/>
                <w:lang w:eastAsia="en-US"/>
              </w:rPr>
              <w:t>11000</w:t>
            </w:r>
          </w:p>
        </w:tc>
        <w:tc>
          <w:tcPr>
            <w:tcW w:w="1640" w:type="pct"/>
            <w:hideMark/>
          </w:tcPr>
          <w:p w:rsidR="007637E4" w:rsidRPr="00552C70" w:rsidRDefault="007637E4" w:rsidP="007637E4">
            <w:pPr>
              <w:jc w:val="center"/>
              <w:rPr>
                <w:color w:val="auto"/>
                <w:lang w:eastAsia="en-US"/>
              </w:rPr>
            </w:pPr>
            <w:r w:rsidRPr="00552C70">
              <w:rPr>
                <w:color w:val="auto"/>
                <w:lang w:eastAsia="en-US"/>
              </w:rPr>
              <w:t>12545</w:t>
            </w:r>
          </w:p>
        </w:tc>
      </w:tr>
    </w:tbl>
    <w:p w:rsidR="007637E4" w:rsidRPr="00552C70" w:rsidRDefault="007637E4" w:rsidP="007637E4">
      <w:pPr>
        <w:jc w:val="both"/>
        <w:rPr>
          <w:color w:val="auto"/>
          <w:sz w:val="25"/>
          <w:szCs w:val="25"/>
        </w:rPr>
      </w:pPr>
      <w:r w:rsidRPr="00552C70">
        <w:rPr>
          <w:color w:val="auto"/>
          <w:sz w:val="25"/>
          <w:szCs w:val="25"/>
        </w:rPr>
        <w:t>Оформлено каталожных разделителей для ЦСК:</w:t>
      </w:r>
    </w:p>
    <w:tbl>
      <w:tblPr>
        <w:tblStyle w:val="af4"/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3611"/>
        <w:gridCol w:w="3591"/>
        <w:gridCol w:w="3612"/>
      </w:tblGrid>
      <w:tr w:rsidR="007637E4" w:rsidRPr="00552C70" w:rsidTr="00552C70">
        <w:trPr>
          <w:tblCellSpacing w:w="20" w:type="dxa"/>
          <w:jc w:val="center"/>
        </w:trPr>
        <w:tc>
          <w:tcPr>
            <w:tcW w:w="1639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lastRenderedPageBreak/>
              <w:t>ЦСК</w:t>
            </w:r>
          </w:p>
        </w:tc>
        <w:tc>
          <w:tcPr>
            <w:tcW w:w="1639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2019</w:t>
            </w:r>
          </w:p>
        </w:tc>
        <w:tc>
          <w:tcPr>
            <w:tcW w:w="1640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2020</w:t>
            </w:r>
          </w:p>
        </w:tc>
      </w:tr>
      <w:tr w:rsidR="007637E4" w:rsidRPr="00552C70" w:rsidTr="00552C70">
        <w:trPr>
          <w:tblCellSpacing w:w="20" w:type="dxa"/>
          <w:jc w:val="center"/>
        </w:trPr>
        <w:tc>
          <w:tcPr>
            <w:tcW w:w="1639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разделителей (всего)</w:t>
            </w:r>
          </w:p>
        </w:tc>
        <w:tc>
          <w:tcPr>
            <w:tcW w:w="1639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color w:val="auto"/>
                <w:lang w:eastAsia="en-US"/>
              </w:rPr>
            </w:pPr>
            <w:r w:rsidRPr="00552C70">
              <w:rPr>
                <w:color w:val="auto"/>
                <w:lang w:eastAsia="en-US"/>
              </w:rPr>
              <w:t>30</w:t>
            </w:r>
          </w:p>
        </w:tc>
        <w:tc>
          <w:tcPr>
            <w:tcW w:w="1640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color w:val="auto"/>
                <w:lang w:eastAsia="en-US"/>
              </w:rPr>
            </w:pPr>
            <w:r w:rsidRPr="00552C70">
              <w:rPr>
                <w:color w:val="auto"/>
                <w:lang w:eastAsia="en-US"/>
              </w:rPr>
              <w:t>35</w:t>
            </w:r>
          </w:p>
        </w:tc>
      </w:tr>
    </w:tbl>
    <w:p w:rsidR="007637E4" w:rsidRPr="00552C70" w:rsidRDefault="007637E4" w:rsidP="00552C70">
      <w:pPr>
        <w:ind w:firstLine="284"/>
        <w:jc w:val="both"/>
        <w:rPr>
          <w:sz w:val="25"/>
          <w:szCs w:val="25"/>
        </w:rPr>
      </w:pPr>
      <w:r w:rsidRPr="00552C70">
        <w:rPr>
          <w:sz w:val="25"/>
          <w:szCs w:val="25"/>
        </w:rPr>
        <w:t>Проверялась точность расстановки карточек в соответствии с про</w:t>
      </w:r>
      <w:r w:rsidR="00552C70">
        <w:rPr>
          <w:sz w:val="25"/>
          <w:szCs w:val="25"/>
        </w:rPr>
        <w:t xml:space="preserve">ставленными на каждой карточке </w:t>
      </w:r>
      <w:r w:rsidRPr="00552C70">
        <w:rPr>
          <w:sz w:val="25"/>
          <w:szCs w:val="25"/>
        </w:rPr>
        <w:t>каталожными индексами, исправлялись ошибки, допущенные в процессе систематизации.</w:t>
      </w:r>
    </w:p>
    <w:p w:rsidR="007637E4" w:rsidRPr="00552C70" w:rsidRDefault="007637E4" w:rsidP="007637E4">
      <w:pPr>
        <w:jc w:val="both"/>
        <w:rPr>
          <w:b/>
          <w:i/>
          <w:color w:val="0F243E" w:themeColor="text2" w:themeShade="80"/>
          <w:sz w:val="25"/>
          <w:szCs w:val="25"/>
          <w:u w:val="single"/>
        </w:rPr>
      </w:pPr>
      <w:r w:rsidRPr="00552C70">
        <w:rPr>
          <w:b/>
          <w:i/>
          <w:color w:val="0F243E" w:themeColor="text2" w:themeShade="80"/>
          <w:sz w:val="25"/>
          <w:szCs w:val="25"/>
        </w:rPr>
        <w:t>В ЦСК, СК городских и сельских библиотек введены новые тематические рубрики:</w:t>
      </w:r>
    </w:p>
    <w:tbl>
      <w:tblPr>
        <w:tblStyle w:val="af4"/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6968"/>
        <w:gridCol w:w="3846"/>
      </w:tblGrid>
      <w:tr w:rsidR="007637E4" w:rsidTr="00552C70">
        <w:trPr>
          <w:tblCellSpacing w:w="20" w:type="dxa"/>
          <w:jc w:val="center"/>
        </w:trPr>
        <w:tc>
          <w:tcPr>
            <w:tcW w:w="3194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lang w:eastAsia="en-US"/>
              </w:rPr>
            </w:pPr>
            <w:r w:rsidRPr="00552C70">
              <w:rPr>
                <w:b/>
                <w:i/>
                <w:lang w:eastAsia="en-US"/>
              </w:rPr>
              <w:t>Рубрики</w:t>
            </w:r>
          </w:p>
        </w:tc>
        <w:tc>
          <w:tcPr>
            <w:tcW w:w="1751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lang w:eastAsia="en-US"/>
              </w:rPr>
            </w:pPr>
            <w:r w:rsidRPr="00552C70">
              <w:rPr>
                <w:b/>
                <w:i/>
                <w:lang w:eastAsia="en-US"/>
              </w:rPr>
              <w:t>ЦСК, СК городских и сельских библиотек</w:t>
            </w:r>
          </w:p>
        </w:tc>
      </w:tr>
      <w:tr w:rsidR="007637E4" w:rsidTr="00552C70">
        <w:trPr>
          <w:tblCellSpacing w:w="20" w:type="dxa"/>
          <w:jc w:val="center"/>
        </w:trPr>
        <w:tc>
          <w:tcPr>
            <w:tcW w:w="3194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i/>
                <w:lang w:eastAsia="en-US"/>
              </w:rPr>
            </w:pPr>
            <w:r w:rsidRPr="00552C70">
              <w:rPr>
                <w:i/>
                <w:lang w:eastAsia="en-US"/>
              </w:rPr>
              <w:t>«Литературные премии года»</w:t>
            </w:r>
          </w:p>
        </w:tc>
        <w:tc>
          <w:tcPr>
            <w:tcW w:w="1751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lang w:eastAsia="en-US"/>
              </w:rPr>
              <w:t>ЦБ, отдел комплектования</w:t>
            </w:r>
          </w:p>
        </w:tc>
      </w:tr>
      <w:tr w:rsidR="007637E4" w:rsidTr="00552C70">
        <w:trPr>
          <w:tblCellSpacing w:w="20" w:type="dxa"/>
          <w:jc w:val="center"/>
        </w:trPr>
        <w:tc>
          <w:tcPr>
            <w:tcW w:w="3194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i/>
                <w:lang w:eastAsia="en-US"/>
              </w:rPr>
              <w:t>«По страницам Великой Победы»</w:t>
            </w:r>
            <w:r w:rsidR="00552C70">
              <w:rPr>
                <w:i/>
                <w:lang w:eastAsia="en-US"/>
              </w:rPr>
              <w:br/>
            </w:r>
            <w:r w:rsidRPr="00552C70">
              <w:rPr>
                <w:lang w:eastAsia="en-US"/>
              </w:rPr>
              <w:t>(к 75-летию Победы в Вели</w:t>
            </w:r>
            <w:r w:rsidR="00552C70">
              <w:rPr>
                <w:lang w:eastAsia="en-US"/>
              </w:rPr>
              <w:t xml:space="preserve">кой </w:t>
            </w:r>
            <w:r w:rsidRPr="00552C70">
              <w:rPr>
                <w:lang w:eastAsia="en-US"/>
              </w:rPr>
              <w:t>Отечественной войне)</w:t>
            </w:r>
          </w:p>
        </w:tc>
        <w:tc>
          <w:tcPr>
            <w:tcW w:w="1751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lang w:eastAsia="en-US"/>
              </w:rPr>
              <w:t>ЦБ, отдел комплектования</w:t>
            </w:r>
          </w:p>
        </w:tc>
      </w:tr>
      <w:tr w:rsidR="007637E4" w:rsidTr="00552C70">
        <w:trPr>
          <w:tblCellSpacing w:w="20" w:type="dxa"/>
          <w:jc w:val="center"/>
        </w:trPr>
        <w:tc>
          <w:tcPr>
            <w:tcW w:w="3194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i/>
                <w:lang w:eastAsia="en-US"/>
              </w:rPr>
              <w:t>«А. Т. Твардовский: гордость и слава Смоленщины»</w:t>
            </w:r>
            <w:r w:rsidR="00552C70">
              <w:rPr>
                <w:i/>
                <w:lang w:eastAsia="en-US"/>
              </w:rPr>
              <w:br/>
            </w:r>
            <w:r w:rsidRPr="00552C70">
              <w:rPr>
                <w:lang w:eastAsia="en-US"/>
              </w:rPr>
              <w:t>(к 110-летию со дня рождения)</w:t>
            </w:r>
          </w:p>
        </w:tc>
        <w:tc>
          <w:tcPr>
            <w:tcW w:w="1751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lang w:eastAsia="en-US"/>
              </w:rPr>
              <w:t>ЦБ, отдел комплектования</w:t>
            </w:r>
          </w:p>
        </w:tc>
      </w:tr>
      <w:tr w:rsidR="007637E4" w:rsidTr="00552C70">
        <w:trPr>
          <w:tblCellSpacing w:w="20" w:type="dxa"/>
          <w:jc w:val="center"/>
        </w:trPr>
        <w:tc>
          <w:tcPr>
            <w:tcW w:w="3194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i/>
                <w:lang w:eastAsia="en-US"/>
              </w:rPr>
              <w:t>«Художественный мир Ю. А. Васнецова»</w:t>
            </w:r>
            <w:r w:rsidR="00552C70">
              <w:rPr>
                <w:i/>
                <w:lang w:eastAsia="en-US"/>
              </w:rPr>
              <w:br/>
            </w:r>
            <w:r w:rsidRPr="00552C70">
              <w:rPr>
                <w:lang w:eastAsia="en-US"/>
              </w:rPr>
              <w:t>(к 120-летию со дня рождения)</w:t>
            </w:r>
          </w:p>
        </w:tc>
        <w:tc>
          <w:tcPr>
            <w:tcW w:w="1751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lang w:eastAsia="en-US"/>
              </w:rPr>
              <w:t>ЦБ, отдел комплектования</w:t>
            </w:r>
          </w:p>
        </w:tc>
      </w:tr>
      <w:tr w:rsidR="007637E4" w:rsidTr="00552C70">
        <w:trPr>
          <w:tblCellSpacing w:w="20" w:type="dxa"/>
          <w:jc w:val="center"/>
        </w:trPr>
        <w:tc>
          <w:tcPr>
            <w:tcW w:w="3194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i/>
                <w:lang w:eastAsia="en-US"/>
              </w:rPr>
            </w:pPr>
            <w:r w:rsidRPr="00552C70">
              <w:rPr>
                <w:i/>
                <w:lang w:eastAsia="en-US"/>
              </w:rPr>
              <w:t>«2020-год Памяти и Славы»</w:t>
            </w:r>
          </w:p>
        </w:tc>
        <w:tc>
          <w:tcPr>
            <w:tcW w:w="1751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lang w:eastAsia="en-US"/>
              </w:rPr>
              <w:t>ЦБ, отдел комплектования</w:t>
            </w:r>
          </w:p>
        </w:tc>
      </w:tr>
    </w:tbl>
    <w:p w:rsidR="007637E4" w:rsidRPr="00552C70" w:rsidRDefault="007637E4" w:rsidP="00552C70">
      <w:pPr>
        <w:rPr>
          <w:b/>
          <w:i/>
          <w:color w:val="auto"/>
          <w:sz w:val="25"/>
          <w:szCs w:val="25"/>
        </w:rPr>
      </w:pPr>
      <w:r w:rsidRPr="00552C70">
        <w:rPr>
          <w:b/>
          <w:i/>
          <w:color w:val="auto"/>
          <w:sz w:val="25"/>
          <w:szCs w:val="25"/>
        </w:rPr>
        <w:t>Методическое редактирование:</w:t>
      </w:r>
    </w:p>
    <w:p w:rsidR="007637E4" w:rsidRPr="00552C70" w:rsidRDefault="007637E4" w:rsidP="00787805">
      <w:pPr>
        <w:pStyle w:val="a5"/>
        <w:numPr>
          <w:ilvl w:val="0"/>
          <w:numId w:val="59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52C70">
        <w:rPr>
          <w:rFonts w:ascii="Times New Roman" w:hAnsi="Times New Roman"/>
          <w:sz w:val="25"/>
          <w:szCs w:val="25"/>
        </w:rPr>
        <w:t>Подготовлены рабочие таблицы классификации к фондам всех сельских библиотек.</w:t>
      </w:r>
    </w:p>
    <w:p w:rsidR="007637E4" w:rsidRPr="00552C70" w:rsidRDefault="007637E4" w:rsidP="00787805">
      <w:pPr>
        <w:pStyle w:val="a5"/>
        <w:numPr>
          <w:ilvl w:val="0"/>
          <w:numId w:val="59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52C70">
        <w:rPr>
          <w:rFonts w:ascii="Times New Roman" w:hAnsi="Times New Roman"/>
          <w:sz w:val="25"/>
          <w:szCs w:val="25"/>
        </w:rPr>
        <w:t>Проводилось полное редактирование СК (систематического каталога) в библиотеках:</w:t>
      </w:r>
    </w:p>
    <w:p w:rsidR="007637E4" w:rsidRPr="00552C70" w:rsidRDefault="007637E4" w:rsidP="00787805">
      <w:pPr>
        <w:pStyle w:val="a5"/>
        <w:numPr>
          <w:ilvl w:val="0"/>
          <w:numId w:val="59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52C70">
        <w:rPr>
          <w:rFonts w:ascii="Times New Roman" w:hAnsi="Times New Roman"/>
          <w:sz w:val="25"/>
          <w:szCs w:val="25"/>
        </w:rPr>
        <w:t>городская библиотека № 4</w:t>
      </w:r>
    </w:p>
    <w:p w:rsidR="007637E4" w:rsidRPr="00552C70" w:rsidRDefault="007637E4" w:rsidP="00787805">
      <w:pPr>
        <w:pStyle w:val="a5"/>
        <w:numPr>
          <w:ilvl w:val="0"/>
          <w:numId w:val="59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52C70">
        <w:rPr>
          <w:rFonts w:ascii="Times New Roman" w:hAnsi="Times New Roman"/>
          <w:sz w:val="25"/>
          <w:szCs w:val="25"/>
        </w:rPr>
        <w:t>Вязьма-Брянская сельская библиотека №10</w:t>
      </w:r>
    </w:p>
    <w:p w:rsidR="007637E4" w:rsidRPr="00552C70" w:rsidRDefault="007637E4" w:rsidP="00787805">
      <w:pPr>
        <w:pStyle w:val="a5"/>
        <w:numPr>
          <w:ilvl w:val="0"/>
          <w:numId w:val="59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52C70">
        <w:rPr>
          <w:rFonts w:ascii="Times New Roman" w:hAnsi="Times New Roman"/>
          <w:sz w:val="25"/>
          <w:szCs w:val="25"/>
        </w:rPr>
        <w:t>Относовская сельская библиотека №25</w:t>
      </w:r>
    </w:p>
    <w:p w:rsidR="007637E4" w:rsidRPr="00552C70" w:rsidRDefault="007637E4" w:rsidP="00787805">
      <w:pPr>
        <w:pStyle w:val="a5"/>
        <w:numPr>
          <w:ilvl w:val="0"/>
          <w:numId w:val="59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52C70">
        <w:rPr>
          <w:rFonts w:ascii="Times New Roman" w:hAnsi="Times New Roman"/>
          <w:sz w:val="25"/>
          <w:szCs w:val="25"/>
        </w:rPr>
        <w:t>Тумановская сельская библиотека №6</w:t>
      </w:r>
    </w:p>
    <w:p w:rsidR="007637E4" w:rsidRPr="00552C70" w:rsidRDefault="007637E4" w:rsidP="00787805">
      <w:pPr>
        <w:pStyle w:val="a5"/>
        <w:numPr>
          <w:ilvl w:val="0"/>
          <w:numId w:val="59"/>
        </w:numPr>
        <w:spacing w:line="240" w:lineRule="auto"/>
        <w:ind w:left="567" w:hanging="567"/>
        <w:jc w:val="both"/>
        <w:rPr>
          <w:rFonts w:ascii="Times New Roman" w:hAnsi="Times New Roman"/>
          <w:sz w:val="25"/>
          <w:szCs w:val="25"/>
        </w:rPr>
      </w:pPr>
      <w:r w:rsidRPr="00552C70">
        <w:rPr>
          <w:rFonts w:ascii="Times New Roman" w:hAnsi="Times New Roman"/>
          <w:sz w:val="25"/>
          <w:szCs w:val="25"/>
        </w:rPr>
        <w:t>Вносились изменения во вспомогательный аппарат к ЦСК – АПУ, добавлены новые рубрики:</w:t>
      </w:r>
    </w:p>
    <w:tbl>
      <w:tblPr>
        <w:tblStyle w:val="af4"/>
        <w:tblW w:w="5000" w:type="pct"/>
        <w:jc w:val="center"/>
        <w:tblLook w:val="04A0"/>
      </w:tblPr>
      <w:tblGrid>
        <w:gridCol w:w="2815"/>
        <w:gridCol w:w="3646"/>
        <w:gridCol w:w="4243"/>
      </w:tblGrid>
      <w:tr w:rsidR="00552C70" w:rsidRPr="00552C70" w:rsidTr="00552C70">
        <w:trPr>
          <w:jc w:val="center"/>
        </w:trPr>
        <w:tc>
          <w:tcPr>
            <w:tcW w:w="13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2C70" w:rsidRPr="00552C70" w:rsidRDefault="00552C70" w:rsidP="00552C70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Рубрики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C70" w:rsidRPr="00552C70" w:rsidRDefault="00552C70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2019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C70" w:rsidRPr="00552C70" w:rsidRDefault="00552C70" w:rsidP="007637E4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2020</w:t>
            </w:r>
          </w:p>
        </w:tc>
      </w:tr>
      <w:tr w:rsidR="00552C70" w:rsidRPr="00552C70" w:rsidTr="00A13B5E">
        <w:trPr>
          <w:jc w:val="center"/>
        </w:trPr>
        <w:tc>
          <w:tcPr>
            <w:tcW w:w="13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C70" w:rsidRPr="00552C70" w:rsidRDefault="00552C70" w:rsidP="007637E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C70" w:rsidRPr="00552C70" w:rsidRDefault="00552C70" w:rsidP="007637E4">
            <w:pPr>
              <w:jc w:val="center"/>
              <w:rPr>
                <w:color w:val="auto"/>
                <w:lang w:eastAsia="en-US"/>
              </w:rPr>
            </w:pPr>
            <w:r w:rsidRPr="00552C70">
              <w:rPr>
                <w:color w:val="auto"/>
                <w:lang w:eastAsia="en-US"/>
              </w:rPr>
              <w:t>28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C70" w:rsidRPr="00552C70" w:rsidRDefault="00552C70" w:rsidP="007637E4">
            <w:pPr>
              <w:jc w:val="center"/>
              <w:rPr>
                <w:color w:val="auto"/>
                <w:lang w:eastAsia="en-US"/>
              </w:rPr>
            </w:pPr>
            <w:r w:rsidRPr="00552C70">
              <w:rPr>
                <w:color w:val="auto"/>
                <w:lang w:eastAsia="en-US"/>
              </w:rPr>
              <w:t>20</w:t>
            </w:r>
          </w:p>
        </w:tc>
      </w:tr>
    </w:tbl>
    <w:p w:rsidR="00552C70" w:rsidRPr="00552C70" w:rsidRDefault="00552C70" w:rsidP="00EB5179">
      <w:pPr>
        <w:spacing w:before="120"/>
        <w:rPr>
          <w:b/>
          <w:i/>
        </w:rPr>
      </w:pPr>
      <w:r w:rsidRPr="00552C70">
        <w:rPr>
          <w:b/>
          <w:i/>
        </w:rPr>
        <w:t>Каталоги и пользователь:</w:t>
      </w:r>
    </w:p>
    <w:tbl>
      <w:tblPr>
        <w:tblStyle w:val="af4"/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5549"/>
        <w:gridCol w:w="1845"/>
        <w:gridCol w:w="3420"/>
      </w:tblGrid>
      <w:tr w:rsidR="007637E4" w:rsidRPr="00552C70" w:rsidTr="00552C70">
        <w:trPr>
          <w:tblCellSpacing w:w="20" w:type="dxa"/>
          <w:jc w:val="center"/>
        </w:trPr>
        <w:tc>
          <w:tcPr>
            <w:tcW w:w="2538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Названия</w:t>
            </w:r>
          </w:p>
        </w:tc>
        <w:tc>
          <w:tcPr>
            <w:tcW w:w="835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Формы</w:t>
            </w:r>
          </w:p>
        </w:tc>
        <w:tc>
          <w:tcPr>
            <w:tcW w:w="1554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552C70">
              <w:rPr>
                <w:b/>
                <w:i/>
                <w:color w:val="0F243E" w:themeColor="text2" w:themeShade="80"/>
                <w:lang w:eastAsia="en-US"/>
              </w:rPr>
              <w:t>Ответственный</w:t>
            </w:r>
          </w:p>
        </w:tc>
      </w:tr>
      <w:tr w:rsidR="007637E4" w:rsidRPr="00552C70" w:rsidTr="00552C70">
        <w:trPr>
          <w:tblCellSpacing w:w="20" w:type="dxa"/>
          <w:jc w:val="center"/>
        </w:trPr>
        <w:tc>
          <w:tcPr>
            <w:tcW w:w="2538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i/>
                <w:lang w:eastAsia="en-US"/>
              </w:rPr>
            </w:pPr>
            <w:r w:rsidRPr="00552C70">
              <w:rPr>
                <w:i/>
                <w:lang w:eastAsia="en-US"/>
              </w:rPr>
              <w:t>«Каталоги и картотеки МБУК ВЦБС»</w:t>
            </w:r>
          </w:p>
        </w:tc>
        <w:tc>
          <w:tcPr>
            <w:tcW w:w="835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lang w:eastAsia="en-US"/>
              </w:rPr>
              <w:t>путеводитель</w:t>
            </w:r>
          </w:p>
        </w:tc>
        <w:tc>
          <w:tcPr>
            <w:tcW w:w="1554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lang w:eastAsia="en-US"/>
              </w:rPr>
              <w:t>ЦБ, отдел комплектования</w:t>
            </w:r>
          </w:p>
        </w:tc>
      </w:tr>
      <w:tr w:rsidR="007637E4" w:rsidRPr="00552C70" w:rsidTr="00552C70">
        <w:trPr>
          <w:tblCellSpacing w:w="20" w:type="dxa"/>
          <w:jc w:val="center"/>
        </w:trPr>
        <w:tc>
          <w:tcPr>
            <w:tcW w:w="2538" w:type="pct"/>
            <w:vAlign w:val="center"/>
          </w:tcPr>
          <w:p w:rsidR="007637E4" w:rsidRPr="00552C70" w:rsidRDefault="00552C70" w:rsidP="00552C70">
            <w:pPr>
              <w:jc w:val="center"/>
              <w:rPr>
                <w:i/>
                <w:lang w:eastAsia="en-US"/>
              </w:rPr>
            </w:pPr>
            <w:r w:rsidRPr="00552C70">
              <w:rPr>
                <w:i/>
                <w:lang w:eastAsia="en-US"/>
              </w:rPr>
              <w:t>«Что такое библиотечный</w:t>
            </w:r>
            <w:r w:rsidR="007637E4" w:rsidRPr="00552C70">
              <w:rPr>
                <w:i/>
                <w:lang w:eastAsia="en-US"/>
              </w:rPr>
              <w:t xml:space="preserve"> каталог?»</w:t>
            </w:r>
          </w:p>
        </w:tc>
        <w:tc>
          <w:tcPr>
            <w:tcW w:w="835" w:type="pct"/>
            <w:vAlign w:val="center"/>
          </w:tcPr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lang w:eastAsia="en-US"/>
              </w:rPr>
              <w:t>памятка</w:t>
            </w:r>
          </w:p>
        </w:tc>
        <w:tc>
          <w:tcPr>
            <w:tcW w:w="1554" w:type="pct"/>
            <w:vAlign w:val="center"/>
          </w:tcPr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lang w:eastAsia="en-US"/>
              </w:rPr>
              <w:t>Библиотека №16,28,32,34,37</w:t>
            </w:r>
          </w:p>
        </w:tc>
      </w:tr>
      <w:tr w:rsidR="007637E4" w:rsidRPr="00552C70" w:rsidTr="00552C70">
        <w:trPr>
          <w:tblCellSpacing w:w="20" w:type="dxa"/>
          <w:jc w:val="center"/>
        </w:trPr>
        <w:tc>
          <w:tcPr>
            <w:tcW w:w="2538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i/>
                <w:lang w:eastAsia="en-US"/>
              </w:rPr>
            </w:pPr>
            <w:r w:rsidRPr="00552C70">
              <w:rPr>
                <w:i/>
                <w:lang w:eastAsia="en-US"/>
              </w:rPr>
              <w:t>«Каталоги - окно в мир знаний»</w:t>
            </w:r>
            <w:r w:rsidRPr="00552C70">
              <w:rPr>
                <w:i/>
                <w:lang w:eastAsia="en-US"/>
              </w:rPr>
              <w:br/>
              <w:t>«Как работать с АК»</w:t>
            </w:r>
          </w:p>
        </w:tc>
        <w:tc>
          <w:tcPr>
            <w:tcW w:w="835" w:type="pct"/>
            <w:vAlign w:val="center"/>
          </w:tcPr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lang w:eastAsia="en-US"/>
              </w:rPr>
              <w:t>памятка</w:t>
            </w:r>
          </w:p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lang w:eastAsia="en-US"/>
              </w:rPr>
              <w:t>памятка</w:t>
            </w:r>
          </w:p>
        </w:tc>
        <w:tc>
          <w:tcPr>
            <w:tcW w:w="1554" w:type="pct"/>
            <w:vAlign w:val="center"/>
          </w:tcPr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lang w:eastAsia="en-US"/>
              </w:rPr>
              <w:t>Библиотека №4, 5,6,10</w:t>
            </w:r>
          </w:p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lang w:eastAsia="en-US"/>
              </w:rPr>
              <w:t>Библиотека №32</w:t>
            </w:r>
          </w:p>
        </w:tc>
      </w:tr>
      <w:tr w:rsidR="007637E4" w:rsidRPr="00552C70" w:rsidTr="00552C70">
        <w:trPr>
          <w:tblCellSpacing w:w="20" w:type="dxa"/>
          <w:jc w:val="center"/>
        </w:trPr>
        <w:tc>
          <w:tcPr>
            <w:tcW w:w="2538" w:type="pct"/>
            <w:vAlign w:val="center"/>
          </w:tcPr>
          <w:p w:rsidR="007637E4" w:rsidRPr="00552C70" w:rsidRDefault="007637E4" w:rsidP="00552C70">
            <w:pPr>
              <w:jc w:val="center"/>
              <w:rPr>
                <w:i/>
                <w:lang w:eastAsia="en-US"/>
              </w:rPr>
            </w:pPr>
            <w:r w:rsidRPr="00552C70">
              <w:rPr>
                <w:i/>
                <w:lang w:eastAsia="en-US"/>
              </w:rPr>
              <w:t>«Методика поиска по алфавитному каталогу»</w:t>
            </w:r>
          </w:p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i/>
                <w:lang w:eastAsia="en-US"/>
              </w:rPr>
              <w:t>«Алгоритм пользования алфавитным каталогом»</w:t>
            </w:r>
          </w:p>
        </w:tc>
        <w:tc>
          <w:tcPr>
            <w:tcW w:w="835" w:type="pct"/>
            <w:vAlign w:val="center"/>
          </w:tcPr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lang w:eastAsia="en-US"/>
              </w:rPr>
              <w:t>памятка</w:t>
            </w:r>
          </w:p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lang w:eastAsia="en-US"/>
              </w:rPr>
              <w:t>памятка</w:t>
            </w:r>
          </w:p>
        </w:tc>
        <w:tc>
          <w:tcPr>
            <w:tcW w:w="1554" w:type="pct"/>
            <w:vAlign w:val="center"/>
          </w:tcPr>
          <w:p w:rsidR="007637E4" w:rsidRPr="00552C70" w:rsidRDefault="007637E4" w:rsidP="00552C70">
            <w:pPr>
              <w:jc w:val="center"/>
              <w:rPr>
                <w:lang w:eastAsia="en-US"/>
              </w:rPr>
            </w:pPr>
            <w:r w:rsidRPr="00552C70">
              <w:rPr>
                <w:lang w:eastAsia="en-US"/>
              </w:rPr>
              <w:t>Библиотека №17</w:t>
            </w:r>
          </w:p>
        </w:tc>
      </w:tr>
    </w:tbl>
    <w:p w:rsidR="00552C70" w:rsidRPr="00552C70" w:rsidRDefault="00552C70" w:rsidP="00EB5179">
      <w:pPr>
        <w:spacing w:before="120"/>
        <w:rPr>
          <w:b/>
          <w:i/>
          <w:sz w:val="25"/>
          <w:szCs w:val="25"/>
        </w:rPr>
      </w:pPr>
      <w:r w:rsidRPr="00552C70">
        <w:rPr>
          <w:b/>
          <w:i/>
          <w:sz w:val="25"/>
          <w:szCs w:val="25"/>
        </w:rPr>
        <w:t>Консультирование пользователей:</w:t>
      </w:r>
    </w:p>
    <w:tbl>
      <w:tblPr>
        <w:tblStyle w:val="af4"/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3611"/>
        <w:gridCol w:w="3591"/>
        <w:gridCol w:w="3612"/>
      </w:tblGrid>
      <w:tr w:rsidR="007637E4" w:rsidRPr="00552C70" w:rsidTr="00552C70">
        <w:trPr>
          <w:tblCellSpacing w:w="20" w:type="dxa"/>
          <w:jc w:val="center"/>
        </w:trPr>
        <w:tc>
          <w:tcPr>
            <w:tcW w:w="1642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color w:val="auto"/>
                <w:lang w:eastAsia="en-US"/>
              </w:rPr>
            </w:pPr>
            <w:r w:rsidRPr="00552C70">
              <w:rPr>
                <w:b/>
                <w:i/>
                <w:color w:val="auto"/>
                <w:lang w:eastAsia="en-US"/>
              </w:rPr>
              <w:t>Консультации</w:t>
            </w:r>
          </w:p>
        </w:tc>
        <w:tc>
          <w:tcPr>
            <w:tcW w:w="1642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color w:val="auto"/>
                <w:lang w:eastAsia="en-US"/>
              </w:rPr>
            </w:pPr>
            <w:r w:rsidRPr="00552C70">
              <w:rPr>
                <w:b/>
                <w:i/>
                <w:color w:val="auto"/>
                <w:lang w:eastAsia="en-US"/>
              </w:rPr>
              <w:t>2019</w:t>
            </w:r>
          </w:p>
        </w:tc>
        <w:tc>
          <w:tcPr>
            <w:tcW w:w="1642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color w:val="auto"/>
                <w:lang w:eastAsia="en-US"/>
              </w:rPr>
            </w:pPr>
            <w:r w:rsidRPr="00552C70">
              <w:rPr>
                <w:b/>
                <w:i/>
                <w:color w:val="auto"/>
                <w:lang w:eastAsia="en-US"/>
              </w:rPr>
              <w:t>2020</w:t>
            </w:r>
          </w:p>
        </w:tc>
      </w:tr>
      <w:tr w:rsidR="007637E4" w:rsidRPr="00552C70" w:rsidTr="00552C70">
        <w:trPr>
          <w:tblCellSpacing w:w="20" w:type="dxa"/>
          <w:jc w:val="center"/>
        </w:trPr>
        <w:tc>
          <w:tcPr>
            <w:tcW w:w="1642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color w:val="auto"/>
                <w:lang w:eastAsia="en-US"/>
              </w:rPr>
            </w:pPr>
            <w:r w:rsidRPr="00552C70">
              <w:rPr>
                <w:b/>
                <w:i/>
                <w:color w:val="auto"/>
                <w:lang w:eastAsia="en-US"/>
              </w:rPr>
              <w:t>индивидуальные</w:t>
            </w:r>
          </w:p>
        </w:tc>
        <w:tc>
          <w:tcPr>
            <w:tcW w:w="1642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color w:val="auto"/>
                <w:lang w:eastAsia="en-US"/>
              </w:rPr>
            </w:pPr>
            <w:r w:rsidRPr="00552C70">
              <w:rPr>
                <w:color w:val="auto"/>
                <w:lang w:eastAsia="en-US"/>
              </w:rPr>
              <w:t>1010</w:t>
            </w:r>
          </w:p>
        </w:tc>
        <w:tc>
          <w:tcPr>
            <w:tcW w:w="1642" w:type="pct"/>
            <w:vAlign w:val="center"/>
          </w:tcPr>
          <w:p w:rsidR="007637E4" w:rsidRPr="00552C70" w:rsidRDefault="007637E4" w:rsidP="00552C70">
            <w:pPr>
              <w:jc w:val="center"/>
              <w:rPr>
                <w:color w:val="auto"/>
                <w:lang w:eastAsia="en-US"/>
              </w:rPr>
            </w:pPr>
            <w:r w:rsidRPr="00552C70">
              <w:rPr>
                <w:color w:val="auto"/>
                <w:lang w:eastAsia="en-US"/>
              </w:rPr>
              <w:t>1100</w:t>
            </w:r>
          </w:p>
        </w:tc>
      </w:tr>
      <w:tr w:rsidR="007637E4" w:rsidRPr="00552C70" w:rsidTr="00552C70">
        <w:trPr>
          <w:tblCellSpacing w:w="20" w:type="dxa"/>
          <w:jc w:val="center"/>
        </w:trPr>
        <w:tc>
          <w:tcPr>
            <w:tcW w:w="1642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b/>
                <w:i/>
                <w:color w:val="auto"/>
                <w:lang w:eastAsia="en-US"/>
              </w:rPr>
            </w:pPr>
            <w:r w:rsidRPr="00552C70">
              <w:rPr>
                <w:b/>
                <w:i/>
                <w:color w:val="auto"/>
                <w:lang w:eastAsia="en-US"/>
              </w:rPr>
              <w:t>коллективные</w:t>
            </w:r>
          </w:p>
        </w:tc>
        <w:tc>
          <w:tcPr>
            <w:tcW w:w="1642" w:type="pct"/>
            <w:vAlign w:val="center"/>
            <w:hideMark/>
          </w:tcPr>
          <w:p w:rsidR="007637E4" w:rsidRPr="00552C70" w:rsidRDefault="007637E4" w:rsidP="00552C70">
            <w:pPr>
              <w:jc w:val="center"/>
              <w:rPr>
                <w:color w:val="auto"/>
                <w:lang w:eastAsia="en-US"/>
              </w:rPr>
            </w:pPr>
            <w:r w:rsidRPr="00552C70">
              <w:rPr>
                <w:color w:val="auto"/>
                <w:lang w:eastAsia="en-US"/>
              </w:rPr>
              <w:t>110</w:t>
            </w:r>
          </w:p>
        </w:tc>
        <w:tc>
          <w:tcPr>
            <w:tcW w:w="1642" w:type="pct"/>
            <w:vAlign w:val="center"/>
          </w:tcPr>
          <w:p w:rsidR="007637E4" w:rsidRPr="00552C70" w:rsidRDefault="007637E4" w:rsidP="00552C70">
            <w:pPr>
              <w:jc w:val="center"/>
              <w:rPr>
                <w:color w:val="auto"/>
                <w:lang w:eastAsia="en-US"/>
              </w:rPr>
            </w:pPr>
            <w:r w:rsidRPr="00552C70">
              <w:rPr>
                <w:color w:val="auto"/>
                <w:lang w:eastAsia="en-US"/>
              </w:rPr>
              <w:t>256</w:t>
            </w:r>
          </w:p>
        </w:tc>
      </w:tr>
    </w:tbl>
    <w:p w:rsidR="00552C70" w:rsidRPr="00414EEF" w:rsidRDefault="00552C70" w:rsidP="00552C70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244061"/>
          <w:sz w:val="25"/>
          <w:szCs w:val="25"/>
        </w:rPr>
      </w:pPr>
      <w:r>
        <w:rPr>
          <w:b/>
          <w:i/>
          <w:smallCaps/>
          <w:color w:val="244061"/>
          <w:sz w:val="25"/>
          <w:szCs w:val="25"/>
        </w:rPr>
        <w:t>Методическая работа</w:t>
      </w:r>
      <w:r w:rsidRPr="00414EEF">
        <w:rPr>
          <w:b/>
          <w:i/>
          <w:smallCaps/>
          <w:color w:val="244061"/>
          <w:sz w:val="25"/>
          <w:szCs w:val="25"/>
        </w:rPr>
        <w:t>:</w:t>
      </w:r>
    </w:p>
    <w:p w:rsidR="007637E4" w:rsidRPr="00095422" w:rsidRDefault="007637E4" w:rsidP="00095422">
      <w:pPr>
        <w:ind w:firstLine="284"/>
        <w:jc w:val="both"/>
        <w:rPr>
          <w:sz w:val="25"/>
          <w:szCs w:val="25"/>
        </w:rPr>
      </w:pPr>
      <w:r w:rsidRPr="00095422">
        <w:rPr>
          <w:sz w:val="25"/>
          <w:szCs w:val="25"/>
        </w:rPr>
        <w:t>Даны консультации по работе с каталогами, оформлению разделителей для СК городским и сел</w:t>
      </w:r>
      <w:r w:rsidRPr="00095422">
        <w:rPr>
          <w:sz w:val="25"/>
          <w:szCs w:val="25"/>
        </w:rPr>
        <w:t>ь</w:t>
      </w:r>
      <w:r w:rsidRPr="00095422">
        <w:rPr>
          <w:sz w:val="25"/>
          <w:szCs w:val="25"/>
        </w:rPr>
        <w:t>ским библиотекам:</w:t>
      </w:r>
    </w:p>
    <w:p w:rsidR="007637E4" w:rsidRPr="00095422" w:rsidRDefault="007637E4" w:rsidP="00787805">
      <w:pPr>
        <w:pStyle w:val="a5"/>
        <w:numPr>
          <w:ilvl w:val="0"/>
          <w:numId w:val="60"/>
        </w:numPr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color w:val="auto"/>
          <w:sz w:val="25"/>
          <w:szCs w:val="25"/>
        </w:rPr>
      </w:pPr>
      <w:r w:rsidRPr="00095422">
        <w:rPr>
          <w:rFonts w:ascii="Times New Roman" w:hAnsi="Times New Roman"/>
          <w:color w:val="auto"/>
          <w:sz w:val="25"/>
          <w:szCs w:val="25"/>
        </w:rPr>
        <w:t>индивидуальных</w:t>
      </w:r>
      <w:r w:rsidR="00095422" w:rsidRPr="00095422">
        <w:rPr>
          <w:rFonts w:ascii="Times New Roman" w:hAnsi="Times New Roman"/>
          <w:color w:val="auto"/>
          <w:sz w:val="25"/>
          <w:szCs w:val="25"/>
        </w:rPr>
        <w:t xml:space="preserve"> – </w:t>
      </w:r>
      <w:r w:rsidRPr="00095422">
        <w:rPr>
          <w:rFonts w:ascii="Times New Roman" w:hAnsi="Times New Roman"/>
          <w:color w:val="auto"/>
          <w:sz w:val="25"/>
          <w:szCs w:val="25"/>
        </w:rPr>
        <w:t>24</w:t>
      </w:r>
    </w:p>
    <w:p w:rsidR="007637E4" w:rsidRPr="00095422" w:rsidRDefault="007637E4" w:rsidP="00787805">
      <w:pPr>
        <w:pStyle w:val="a5"/>
        <w:numPr>
          <w:ilvl w:val="0"/>
          <w:numId w:val="60"/>
        </w:numPr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color w:val="auto"/>
          <w:sz w:val="25"/>
          <w:szCs w:val="25"/>
        </w:rPr>
      </w:pPr>
      <w:r w:rsidRPr="00095422">
        <w:rPr>
          <w:rFonts w:ascii="Times New Roman" w:hAnsi="Times New Roman"/>
          <w:color w:val="auto"/>
          <w:sz w:val="25"/>
          <w:szCs w:val="25"/>
        </w:rPr>
        <w:t>коллективных</w:t>
      </w:r>
      <w:r w:rsidR="00095422" w:rsidRPr="00095422">
        <w:rPr>
          <w:rFonts w:ascii="Times New Roman" w:hAnsi="Times New Roman"/>
          <w:color w:val="auto"/>
          <w:sz w:val="25"/>
          <w:szCs w:val="25"/>
        </w:rPr>
        <w:t xml:space="preserve"> – </w:t>
      </w:r>
      <w:r w:rsidRPr="00095422">
        <w:rPr>
          <w:rFonts w:ascii="Times New Roman" w:hAnsi="Times New Roman"/>
          <w:color w:val="auto"/>
          <w:sz w:val="25"/>
          <w:szCs w:val="25"/>
        </w:rPr>
        <w:t>3</w:t>
      </w:r>
    </w:p>
    <w:p w:rsidR="007637E4" w:rsidRPr="00095422" w:rsidRDefault="007637E4" w:rsidP="00095422">
      <w:pPr>
        <w:ind w:firstLine="284"/>
        <w:jc w:val="both"/>
        <w:rPr>
          <w:sz w:val="25"/>
          <w:szCs w:val="25"/>
        </w:rPr>
      </w:pPr>
      <w:r w:rsidRPr="00095422">
        <w:rPr>
          <w:sz w:val="25"/>
          <w:szCs w:val="25"/>
        </w:rPr>
        <w:t>Оказана методическая помощь по расстановки карточек в АК и СК следующим библиотекам:</w:t>
      </w:r>
    </w:p>
    <w:p w:rsidR="007637E4" w:rsidRPr="00095422" w:rsidRDefault="007637E4" w:rsidP="00787805">
      <w:pPr>
        <w:pStyle w:val="a5"/>
        <w:numPr>
          <w:ilvl w:val="0"/>
          <w:numId w:val="61"/>
        </w:numPr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095422">
        <w:rPr>
          <w:rFonts w:ascii="Times New Roman" w:hAnsi="Times New Roman"/>
          <w:sz w:val="25"/>
          <w:szCs w:val="25"/>
        </w:rPr>
        <w:t>Бухоновской сельской библиотек</w:t>
      </w:r>
      <w:r w:rsidR="00763100" w:rsidRPr="00095422">
        <w:rPr>
          <w:rFonts w:ascii="Times New Roman" w:hAnsi="Times New Roman"/>
          <w:sz w:val="25"/>
          <w:szCs w:val="25"/>
        </w:rPr>
        <w:t>е</w:t>
      </w:r>
      <w:r w:rsidRPr="00095422">
        <w:rPr>
          <w:rFonts w:ascii="Times New Roman" w:hAnsi="Times New Roman"/>
          <w:sz w:val="25"/>
          <w:szCs w:val="25"/>
        </w:rPr>
        <w:t xml:space="preserve"> №36</w:t>
      </w:r>
    </w:p>
    <w:p w:rsidR="007637E4" w:rsidRPr="00095422" w:rsidRDefault="007637E4" w:rsidP="00787805">
      <w:pPr>
        <w:pStyle w:val="a5"/>
        <w:numPr>
          <w:ilvl w:val="0"/>
          <w:numId w:val="61"/>
        </w:numPr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095422">
        <w:rPr>
          <w:rFonts w:ascii="Times New Roman" w:hAnsi="Times New Roman"/>
          <w:sz w:val="25"/>
          <w:szCs w:val="25"/>
        </w:rPr>
        <w:lastRenderedPageBreak/>
        <w:t>Новосельской сельской библиотек</w:t>
      </w:r>
      <w:r w:rsidR="00763100" w:rsidRPr="00095422">
        <w:rPr>
          <w:rFonts w:ascii="Times New Roman" w:hAnsi="Times New Roman"/>
          <w:sz w:val="25"/>
          <w:szCs w:val="25"/>
        </w:rPr>
        <w:t>е</w:t>
      </w:r>
      <w:r w:rsidRPr="00095422">
        <w:rPr>
          <w:rFonts w:ascii="Times New Roman" w:hAnsi="Times New Roman"/>
          <w:sz w:val="25"/>
          <w:szCs w:val="25"/>
        </w:rPr>
        <w:t xml:space="preserve"> №24</w:t>
      </w:r>
    </w:p>
    <w:p w:rsidR="007637E4" w:rsidRPr="00095422" w:rsidRDefault="007637E4" w:rsidP="00787805">
      <w:pPr>
        <w:pStyle w:val="a5"/>
        <w:numPr>
          <w:ilvl w:val="0"/>
          <w:numId w:val="61"/>
        </w:numPr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095422">
        <w:rPr>
          <w:rFonts w:ascii="Times New Roman" w:hAnsi="Times New Roman"/>
          <w:sz w:val="25"/>
          <w:szCs w:val="25"/>
        </w:rPr>
        <w:t>Шуйской сельской библиотек</w:t>
      </w:r>
      <w:r w:rsidR="00763100" w:rsidRPr="00095422">
        <w:rPr>
          <w:rFonts w:ascii="Times New Roman" w:hAnsi="Times New Roman"/>
          <w:sz w:val="25"/>
          <w:szCs w:val="25"/>
        </w:rPr>
        <w:t>е</w:t>
      </w:r>
      <w:r w:rsidRPr="00095422">
        <w:rPr>
          <w:rFonts w:ascii="Times New Roman" w:hAnsi="Times New Roman"/>
          <w:sz w:val="25"/>
          <w:szCs w:val="25"/>
        </w:rPr>
        <w:t xml:space="preserve"> №34</w:t>
      </w:r>
    </w:p>
    <w:p w:rsidR="007637E4" w:rsidRPr="00095422" w:rsidRDefault="007637E4" w:rsidP="00095422">
      <w:pPr>
        <w:ind w:firstLine="284"/>
        <w:jc w:val="both"/>
        <w:rPr>
          <w:sz w:val="25"/>
          <w:szCs w:val="25"/>
        </w:rPr>
      </w:pPr>
      <w:r w:rsidRPr="00095422">
        <w:rPr>
          <w:sz w:val="25"/>
          <w:szCs w:val="25"/>
        </w:rPr>
        <w:t>Разработан примерный перечень полочных раз</w:t>
      </w:r>
      <w:r w:rsidR="00095422" w:rsidRPr="00095422">
        <w:rPr>
          <w:sz w:val="25"/>
          <w:szCs w:val="25"/>
        </w:rPr>
        <w:t xml:space="preserve">делителей для всех сельских </w:t>
      </w:r>
      <w:r w:rsidRPr="00095422">
        <w:rPr>
          <w:sz w:val="25"/>
          <w:szCs w:val="25"/>
        </w:rPr>
        <w:t>библиотек</w:t>
      </w:r>
      <w:r w:rsidR="00095422" w:rsidRPr="00095422">
        <w:rPr>
          <w:sz w:val="25"/>
          <w:szCs w:val="25"/>
        </w:rPr>
        <w:t xml:space="preserve"> в соответс</w:t>
      </w:r>
      <w:r w:rsidR="00095422" w:rsidRPr="00095422">
        <w:rPr>
          <w:sz w:val="25"/>
          <w:szCs w:val="25"/>
        </w:rPr>
        <w:t>т</w:t>
      </w:r>
      <w:r w:rsidR="00095422" w:rsidRPr="00095422">
        <w:rPr>
          <w:sz w:val="25"/>
          <w:szCs w:val="25"/>
        </w:rPr>
        <w:t>вии с таблицами ББК</w:t>
      </w:r>
      <w:r w:rsidRPr="00095422">
        <w:rPr>
          <w:sz w:val="25"/>
          <w:szCs w:val="25"/>
        </w:rPr>
        <w:t>;</w:t>
      </w:r>
    </w:p>
    <w:p w:rsidR="007637E4" w:rsidRPr="00095422" w:rsidRDefault="007637E4" w:rsidP="00095422">
      <w:pPr>
        <w:ind w:firstLine="284"/>
        <w:jc w:val="both"/>
        <w:rPr>
          <w:sz w:val="25"/>
          <w:szCs w:val="25"/>
        </w:rPr>
      </w:pPr>
      <w:r w:rsidRPr="00095422">
        <w:rPr>
          <w:sz w:val="25"/>
          <w:szCs w:val="25"/>
        </w:rPr>
        <w:t>Даны консультации по расстановки библиотечного фонда в соответствии с таблицами ББК сл</w:t>
      </w:r>
      <w:r w:rsidRPr="00095422">
        <w:rPr>
          <w:sz w:val="25"/>
          <w:szCs w:val="25"/>
        </w:rPr>
        <w:t>е</w:t>
      </w:r>
      <w:r w:rsidRPr="00095422">
        <w:rPr>
          <w:sz w:val="25"/>
          <w:szCs w:val="25"/>
        </w:rPr>
        <w:t>дующим сельским библиотекам:</w:t>
      </w:r>
    </w:p>
    <w:p w:rsidR="007637E4" w:rsidRPr="00095422" w:rsidRDefault="00DC152B" w:rsidP="00787805">
      <w:pPr>
        <w:pStyle w:val="a5"/>
        <w:numPr>
          <w:ilvl w:val="0"/>
          <w:numId w:val="62"/>
        </w:numPr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095422">
        <w:rPr>
          <w:rFonts w:ascii="Times New Roman" w:hAnsi="Times New Roman"/>
          <w:sz w:val="25"/>
          <w:szCs w:val="25"/>
        </w:rPr>
        <w:t>Бухоновской сельской библиотеке</w:t>
      </w:r>
      <w:r w:rsidR="007637E4" w:rsidRPr="00095422">
        <w:rPr>
          <w:rFonts w:ascii="Times New Roman" w:hAnsi="Times New Roman"/>
          <w:sz w:val="25"/>
          <w:szCs w:val="25"/>
        </w:rPr>
        <w:t xml:space="preserve"> №36</w:t>
      </w:r>
    </w:p>
    <w:p w:rsidR="007637E4" w:rsidRPr="00095422" w:rsidRDefault="00DC152B" w:rsidP="00787805">
      <w:pPr>
        <w:pStyle w:val="a5"/>
        <w:numPr>
          <w:ilvl w:val="0"/>
          <w:numId w:val="62"/>
        </w:numPr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095422">
        <w:rPr>
          <w:rFonts w:ascii="Times New Roman" w:hAnsi="Times New Roman"/>
          <w:sz w:val="25"/>
          <w:szCs w:val="25"/>
        </w:rPr>
        <w:t>Ефремовской сельской библиотеке</w:t>
      </w:r>
      <w:r w:rsidR="007637E4" w:rsidRPr="00095422">
        <w:rPr>
          <w:rFonts w:ascii="Times New Roman" w:hAnsi="Times New Roman"/>
          <w:sz w:val="25"/>
          <w:szCs w:val="25"/>
        </w:rPr>
        <w:t xml:space="preserve"> № 12</w:t>
      </w:r>
    </w:p>
    <w:p w:rsidR="007637E4" w:rsidRPr="00095422" w:rsidRDefault="00DC152B" w:rsidP="00787805">
      <w:pPr>
        <w:pStyle w:val="a5"/>
        <w:numPr>
          <w:ilvl w:val="0"/>
          <w:numId w:val="62"/>
        </w:numPr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095422">
        <w:rPr>
          <w:rFonts w:ascii="Times New Roman" w:hAnsi="Times New Roman"/>
          <w:sz w:val="25"/>
          <w:szCs w:val="25"/>
        </w:rPr>
        <w:t>Каснянской сельской библиотеке</w:t>
      </w:r>
      <w:r w:rsidR="007637E4" w:rsidRPr="00095422">
        <w:rPr>
          <w:rFonts w:ascii="Times New Roman" w:hAnsi="Times New Roman"/>
          <w:sz w:val="25"/>
          <w:szCs w:val="25"/>
        </w:rPr>
        <w:t xml:space="preserve"> №17</w:t>
      </w:r>
    </w:p>
    <w:p w:rsidR="007637E4" w:rsidRPr="00095422" w:rsidRDefault="00DC152B" w:rsidP="00787805">
      <w:pPr>
        <w:pStyle w:val="a5"/>
        <w:numPr>
          <w:ilvl w:val="0"/>
          <w:numId w:val="62"/>
        </w:numPr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095422">
        <w:rPr>
          <w:rFonts w:ascii="Times New Roman" w:hAnsi="Times New Roman"/>
          <w:sz w:val="25"/>
          <w:szCs w:val="25"/>
        </w:rPr>
        <w:t>Новосельской сельской библиотеке</w:t>
      </w:r>
      <w:r w:rsidR="007637E4" w:rsidRPr="00095422">
        <w:rPr>
          <w:rFonts w:ascii="Times New Roman" w:hAnsi="Times New Roman"/>
          <w:sz w:val="25"/>
          <w:szCs w:val="25"/>
        </w:rPr>
        <w:t xml:space="preserve"> №24</w:t>
      </w:r>
    </w:p>
    <w:p w:rsidR="007637E4" w:rsidRPr="00095422" w:rsidRDefault="00DC152B" w:rsidP="00787805">
      <w:pPr>
        <w:pStyle w:val="a5"/>
        <w:numPr>
          <w:ilvl w:val="0"/>
          <w:numId w:val="62"/>
        </w:numPr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095422">
        <w:rPr>
          <w:rFonts w:ascii="Times New Roman" w:hAnsi="Times New Roman"/>
          <w:sz w:val="25"/>
          <w:szCs w:val="25"/>
        </w:rPr>
        <w:t>Поляновской сельской библиотеке</w:t>
      </w:r>
      <w:r w:rsidR="007637E4" w:rsidRPr="00095422">
        <w:rPr>
          <w:rFonts w:ascii="Times New Roman" w:hAnsi="Times New Roman"/>
          <w:sz w:val="25"/>
          <w:szCs w:val="25"/>
        </w:rPr>
        <w:t xml:space="preserve"> №26</w:t>
      </w:r>
    </w:p>
    <w:p w:rsidR="007637E4" w:rsidRPr="00095422" w:rsidRDefault="00DC152B" w:rsidP="00787805">
      <w:pPr>
        <w:pStyle w:val="a5"/>
        <w:numPr>
          <w:ilvl w:val="0"/>
          <w:numId w:val="62"/>
        </w:numPr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095422">
        <w:rPr>
          <w:rFonts w:ascii="Times New Roman" w:hAnsi="Times New Roman"/>
          <w:sz w:val="25"/>
          <w:szCs w:val="25"/>
        </w:rPr>
        <w:t>Семлёвской сельской библиотеке</w:t>
      </w:r>
      <w:r w:rsidR="007637E4" w:rsidRPr="00095422">
        <w:rPr>
          <w:rFonts w:ascii="Times New Roman" w:hAnsi="Times New Roman"/>
          <w:sz w:val="25"/>
          <w:szCs w:val="25"/>
        </w:rPr>
        <w:t xml:space="preserve"> №28</w:t>
      </w:r>
    </w:p>
    <w:p w:rsidR="007637E4" w:rsidRPr="00095422" w:rsidRDefault="00DC152B" w:rsidP="00787805">
      <w:pPr>
        <w:pStyle w:val="a5"/>
        <w:numPr>
          <w:ilvl w:val="0"/>
          <w:numId w:val="62"/>
        </w:numPr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095422">
        <w:rPr>
          <w:rFonts w:ascii="Times New Roman" w:hAnsi="Times New Roman"/>
          <w:sz w:val="25"/>
          <w:szCs w:val="25"/>
        </w:rPr>
        <w:t>Шуйской сельской библиотеке</w:t>
      </w:r>
      <w:r w:rsidR="007637E4" w:rsidRPr="00095422">
        <w:rPr>
          <w:rFonts w:ascii="Times New Roman" w:hAnsi="Times New Roman"/>
          <w:sz w:val="25"/>
          <w:szCs w:val="25"/>
        </w:rPr>
        <w:t xml:space="preserve"> №36</w:t>
      </w:r>
    </w:p>
    <w:p w:rsidR="007637E4" w:rsidRPr="00095422" w:rsidRDefault="007637E4" w:rsidP="00095422">
      <w:pPr>
        <w:ind w:firstLine="284"/>
        <w:rPr>
          <w:sz w:val="25"/>
          <w:szCs w:val="25"/>
        </w:rPr>
      </w:pPr>
      <w:r w:rsidRPr="00095422">
        <w:rPr>
          <w:sz w:val="25"/>
          <w:szCs w:val="25"/>
        </w:rPr>
        <w:t>На семинаре библиотечных работников даны консультации по следующим темам:</w:t>
      </w:r>
    </w:p>
    <w:tbl>
      <w:tblPr>
        <w:tblStyle w:val="af4"/>
        <w:tblW w:w="5000" w:type="pct"/>
        <w:jc w:val="center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7122"/>
        <w:gridCol w:w="3692"/>
      </w:tblGrid>
      <w:tr w:rsidR="007637E4" w:rsidRPr="00095422" w:rsidTr="00095422">
        <w:trPr>
          <w:tblCellSpacing w:w="20" w:type="dxa"/>
          <w:jc w:val="center"/>
        </w:trPr>
        <w:tc>
          <w:tcPr>
            <w:tcW w:w="3302" w:type="pct"/>
            <w:vAlign w:val="center"/>
            <w:hideMark/>
          </w:tcPr>
          <w:p w:rsidR="007637E4" w:rsidRPr="00095422" w:rsidRDefault="007637E4" w:rsidP="00095422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095422">
              <w:rPr>
                <w:b/>
                <w:i/>
                <w:color w:val="0F243E" w:themeColor="text2" w:themeShade="80"/>
                <w:lang w:eastAsia="en-US"/>
              </w:rPr>
              <w:t>Темы</w:t>
            </w:r>
          </w:p>
        </w:tc>
        <w:tc>
          <w:tcPr>
            <w:tcW w:w="1698" w:type="pct"/>
            <w:vAlign w:val="center"/>
            <w:hideMark/>
          </w:tcPr>
          <w:p w:rsidR="007637E4" w:rsidRPr="00095422" w:rsidRDefault="007637E4" w:rsidP="00095422">
            <w:pPr>
              <w:jc w:val="center"/>
              <w:rPr>
                <w:b/>
                <w:i/>
                <w:color w:val="0F243E" w:themeColor="text2" w:themeShade="80"/>
                <w:lang w:eastAsia="en-US"/>
              </w:rPr>
            </w:pPr>
            <w:r w:rsidRPr="00095422">
              <w:rPr>
                <w:b/>
                <w:i/>
                <w:color w:val="0F243E" w:themeColor="text2" w:themeShade="80"/>
                <w:lang w:eastAsia="en-US"/>
              </w:rPr>
              <w:t>Формы</w:t>
            </w:r>
          </w:p>
        </w:tc>
      </w:tr>
      <w:tr w:rsidR="007637E4" w:rsidRPr="00095422" w:rsidTr="00095422">
        <w:trPr>
          <w:tblCellSpacing w:w="20" w:type="dxa"/>
          <w:jc w:val="center"/>
        </w:trPr>
        <w:tc>
          <w:tcPr>
            <w:tcW w:w="3302" w:type="pct"/>
            <w:vAlign w:val="center"/>
            <w:hideMark/>
          </w:tcPr>
          <w:p w:rsidR="007637E4" w:rsidRPr="00095422" w:rsidRDefault="007637E4" w:rsidP="00095422">
            <w:pPr>
              <w:jc w:val="center"/>
              <w:rPr>
                <w:lang w:eastAsia="en-US"/>
              </w:rPr>
            </w:pPr>
            <w:r w:rsidRPr="00095422">
              <w:rPr>
                <w:i/>
                <w:lang w:eastAsia="en-US"/>
              </w:rPr>
              <w:t>«Библиографическое описание книг»</w:t>
            </w:r>
          </w:p>
        </w:tc>
        <w:tc>
          <w:tcPr>
            <w:tcW w:w="1698" w:type="pct"/>
            <w:vAlign w:val="center"/>
            <w:hideMark/>
          </w:tcPr>
          <w:p w:rsidR="007637E4" w:rsidRPr="00095422" w:rsidRDefault="007637E4" w:rsidP="00095422">
            <w:pPr>
              <w:jc w:val="center"/>
              <w:rPr>
                <w:lang w:eastAsia="en-US"/>
              </w:rPr>
            </w:pPr>
            <w:r w:rsidRPr="00095422">
              <w:rPr>
                <w:lang w:eastAsia="en-US"/>
              </w:rPr>
              <w:t>консультация</w:t>
            </w:r>
          </w:p>
        </w:tc>
      </w:tr>
      <w:tr w:rsidR="007637E4" w:rsidRPr="00095422" w:rsidTr="00095422">
        <w:trPr>
          <w:tblCellSpacing w:w="20" w:type="dxa"/>
          <w:jc w:val="center"/>
        </w:trPr>
        <w:tc>
          <w:tcPr>
            <w:tcW w:w="3302" w:type="pct"/>
            <w:vAlign w:val="center"/>
            <w:hideMark/>
          </w:tcPr>
          <w:p w:rsidR="007637E4" w:rsidRPr="00095422" w:rsidRDefault="007637E4" w:rsidP="00095422">
            <w:pPr>
              <w:jc w:val="center"/>
              <w:rPr>
                <w:i/>
                <w:lang w:eastAsia="en-US"/>
              </w:rPr>
            </w:pPr>
            <w:r w:rsidRPr="00095422">
              <w:rPr>
                <w:i/>
                <w:lang w:eastAsia="en-US"/>
              </w:rPr>
              <w:t xml:space="preserve">«Планирование работы по совершенствованию информационно-библиографических баз данных (каталогов) </w:t>
            </w:r>
            <w:r w:rsidR="00095422">
              <w:rPr>
                <w:i/>
                <w:lang w:eastAsia="en-US"/>
              </w:rPr>
              <w:br/>
            </w:r>
            <w:r w:rsidRPr="00095422">
              <w:rPr>
                <w:i/>
                <w:lang w:eastAsia="en-US"/>
              </w:rPr>
              <w:t>МБУК ВЦБС на 2021 г.</w:t>
            </w:r>
            <w:r w:rsidR="00095422" w:rsidRPr="00095422">
              <w:rPr>
                <w:i/>
                <w:lang w:eastAsia="en-US"/>
              </w:rPr>
              <w:t xml:space="preserve"> »</w:t>
            </w:r>
          </w:p>
        </w:tc>
        <w:tc>
          <w:tcPr>
            <w:tcW w:w="1698" w:type="pct"/>
            <w:vAlign w:val="center"/>
            <w:hideMark/>
          </w:tcPr>
          <w:p w:rsidR="007637E4" w:rsidRPr="00095422" w:rsidRDefault="007637E4" w:rsidP="00095422">
            <w:pPr>
              <w:jc w:val="center"/>
              <w:rPr>
                <w:lang w:eastAsia="en-US"/>
              </w:rPr>
            </w:pPr>
            <w:r w:rsidRPr="00095422">
              <w:rPr>
                <w:lang w:eastAsia="en-US"/>
              </w:rPr>
              <w:t>консультация</w:t>
            </w:r>
          </w:p>
        </w:tc>
      </w:tr>
    </w:tbl>
    <w:p w:rsidR="00D82058" w:rsidRPr="00095422" w:rsidRDefault="00D82058" w:rsidP="00752618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138" w:name="_Toc30938014"/>
      <w:bookmarkStart w:id="139" w:name="_Toc60995691"/>
      <w:bookmarkStart w:id="140" w:name="_Toc61439537"/>
      <w:r w:rsidRPr="00095422">
        <w:rPr>
          <w:b/>
          <w:smallCaps/>
          <w:color w:val="E36C0A" w:themeColor="accent6" w:themeShade="BF"/>
          <w:sz w:val="26"/>
          <w:szCs w:val="26"/>
        </w:rPr>
        <w:t xml:space="preserve">Справочно-библиографическое обслуживание </w:t>
      </w:r>
      <w:r w:rsidR="00552C70" w:rsidRPr="00095422">
        <w:rPr>
          <w:b/>
          <w:smallCaps/>
          <w:color w:val="E36C0A" w:themeColor="accent6" w:themeShade="BF"/>
          <w:sz w:val="26"/>
          <w:szCs w:val="26"/>
        </w:rPr>
        <w:br/>
      </w:r>
      <w:r w:rsidRPr="00095422">
        <w:rPr>
          <w:b/>
          <w:smallCaps/>
          <w:color w:val="E36C0A" w:themeColor="accent6" w:themeShade="BF"/>
          <w:sz w:val="26"/>
          <w:szCs w:val="26"/>
        </w:rPr>
        <w:t xml:space="preserve">индивидуальных пользователей и коллективных абонентов. </w:t>
      </w:r>
      <w:r w:rsidR="00552C70" w:rsidRPr="00095422">
        <w:rPr>
          <w:b/>
          <w:smallCaps/>
          <w:color w:val="E36C0A" w:themeColor="accent6" w:themeShade="BF"/>
          <w:sz w:val="26"/>
          <w:szCs w:val="26"/>
        </w:rPr>
        <w:br/>
      </w:r>
      <w:r w:rsidRPr="00095422">
        <w:rPr>
          <w:b/>
          <w:smallCaps/>
          <w:color w:val="E36C0A" w:themeColor="accent6" w:themeShade="BF"/>
          <w:sz w:val="26"/>
          <w:szCs w:val="26"/>
        </w:rPr>
        <w:t>Развит</w:t>
      </w:r>
      <w:r w:rsidR="00B65B35" w:rsidRPr="00095422">
        <w:rPr>
          <w:b/>
          <w:smallCaps/>
          <w:color w:val="E36C0A" w:themeColor="accent6" w:themeShade="BF"/>
          <w:sz w:val="26"/>
          <w:szCs w:val="26"/>
        </w:rPr>
        <w:t>ие системы СБО с использованием ИКТ:</w:t>
      </w:r>
      <w:bookmarkEnd w:id="138"/>
      <w:bookmarkEnd w:id="139"/>
      <w:bookmarkEnd w:id="140"/>
    </w:p>
    <w:p w:rsidR="0027388C" w:rsidRPr="00A13B5E" w:rsidRDefault="0027388C" w:rsidP="00A940D6">
      <w:pPr>
        <w:pStyle w:val="a3"/>
        <w:ind w:firstLine="284"/>
        <w:jc w:val="both"/>
        <w:rPr>
          <w:sz w:val="25"/>
          <w:szCs w:val="25"/>
        </w:rPr>
      </w:pPr>
      <w:r w:rsidRPr="00A13B5E">
        <w:rPr>
          <w:sz w:val="25"/>
          <w:szCs w:val="25"/>
        </w:rPr>
        <w:t xml:space="preserve">Информационные потребности пользователей очень разнообразны, они касаются работы, бизнеса, учебы, самообразования. Поэтому работа Вяземской централизованной системы в течение 2020 года была направлена на </w:t>
      </w:r>
      <w:r w:rsidRPr="00A13B5E">
        <w:rPr>
          <w:rFonts w:eastAsia="Times New Roman"/>
          <w:sz w:val="25"/>
          <w:szCs w:val="25"/>
          <w:lang w:eastAsia="ru-RU"/>
        </w:rPr>
        <w:t xml:space="preserve">систематическое обеспечение библиографической информацией читателей и пользователей в соответствии с их постоянно действующими (долговременными) запросами. </w:t>
      </w:r>
      <w:r w:rsidRPr="00A13B5E">
        <w:rPr>
          <w:sz w:val="25"/>
          <w:szCs w:val="25"/>
        </w:rPr>
        <w:t>При п</w:t>
      </w:r>
      <w:r w:rsidRPr="00A13B5E">
        <w:rPr>
          <w:sz w:val="25"/>
          <w:szCs w:val="25"/>
        </w:rPr>
        <w:t>о</w:t>
      </w:r>
      <w:r w:rsidRPr="00A13B5E">
        <w:rPr>
          <w:sz w:val="25"/>
          <w:szCs w:val="25"/>
        </w:rPr>
        <w:t>иске информации мы использовали все имеющиеся в нашем расположении ресурсы: фонд библиот</w:t>
      </w:r>
      <w:r w:rsidRPr="00A13B5E">
        <w:rPr>
          <w:sz w:val="25"/>
          <w:szCs w:val="25"/>
        </w:rPr>
        <w:t>е</w:t>
      </w:r>
      <w:r w:rsidRPr="00A13B5E">
        <w:rPr>
          <w:sz w:val="25"/>
          <w:szCs w:val="25"/>
        </w:rPr>
        <w:t>ки, периодические издания, ресурсы Интернета. Применялись общеустановленные формы информ</w:t>
      </w:r>
      <w:r w:rsidRPr="00A13B5E">
        <w:rPr>
          <w:sz w:val="25"/>
          <w:szCs w:val="25"/>
        </w:rPr>
        <w:t>а</w:t>
      </w:r>
      <w:r w:rsidRPr="00A13B5E">
        <w:rPr>
          <w:sz w:val="25"/>
          <w:szCs w:val="25"/>
        </w:rPr>
        <w:t>ционно – библиографического обслуживания: массовое, групповое (коллективное) и индивидуальное информирование пользователей.</w:t>
      </w:r>
    </w:p>
    <w:p w:rsidR="0027388C" w:rsidRPr="00A13B5E" w:rsidRDefault="0027388C" w:rsidP="00A940D6">
      <w:pPr>
        <w:pStyle w:val="a3"/>
        <w:ind w:firstLine="284"/>
        <w:jc w:val="both"/>
        <w:rPr>
          <w:sz w:val="25"/>
          <w:szCs w:val="25"/>
        </w:rPr>
      </w:pPr>
      <w:r w:rsidRPr="00A13B5E">
        <w:rPr>
          <w:sz w:val="25"/>
          <w:szCs w:val="25"/>
        </w:rPr>
        <w:t>На индивидуальном информировании находятся следующие группы пользователей: читатели би</w:t>
      </w:r>
      <w:r w:rsidRPr="00A13B5E">
        <w:rPr>
          <w:sz w:val="25"/>
          <w:szCs w:val="25"/>
        </w:rPr>
        <w:t>б</w:t>
      </w:r>
      <w:r w:rsidRPr="00A13B5E">
        <w:rPr>
          <w:sz w:val="25"/>
          <w:szCs w:val="25"/>
        </w:rPr>
        <w:t>лиотеки, работники культуры, преподаватели учебных заведений, студенты, пенсионеры в количестве</w:t>
      </w:r>
      <w:r w:rsidRPr="00A13B5E">
        <w:rPr>
          <w:sz w:val="25"/>
          <w:szCs w:val="25"/>
          <w:u w:val="single"/>
        </w:rPr>
        <w:t xml:space="preserve"> </w:t>
      </w:r>
      <w:r w:rsidRPr="00A13B5E">
        <w:rPr>
          <w:sz w:val="25"/>
          <w:szCs w:val="25"/>
        </w:rPr>
        <w:t>93 абонента.</w:t>
      </w:r>
    </w:p>
    <w:p w:rsidR="0027388C" w:rsidRPr="00A13B5E" w:rsidRDefault="0027388C" w:rsidP="0027388C">
      <w:pPr>
        <w:pStyle w:val="a3"/>
        <w:ind w:firstLine="284"/>
        <w:jc w:val="both"/>
        <w:rPr>
          <w:b/>
          <w:i/>
          <w:sz w:val="25"/>
          <w:szCs w:val="25"/>
        </w:rPr>
      </w:pPr>
      <w:r w:rsidRPr="00A13B5E">
        <w:rPr>
          <w:b/>
          <w:i/>
          <w:sz w:val="25"/>
          <w:szCs w:val="25"/>
        </w:rPr>
        <w:t>Обслуживание индивидуальных абонентов библиографического информирования в течение 2020 года происходило по следующим формам:</w:t>
      </w:r>
    </w:p>
    <w:p w:rsidR="0027388C" w:rsidRPr="00A13B5E" w:rsidRDefault="0027388C" w:rsidP="007B3155">
      <w:pPr>
        <w:pStyle w:val="a3"/>
        <w:ind w:firstLine="284"/>
        <w:jc w:val="both"/>
        <w:rPr>
          <w:b/>
          <w:sz w:val="25"/>
          <w:szCs w:val="25"/>
        </w:rPr>
      </w:pPr>
      <w:r w:rsidRPr="00A13B5E">
        <w:rPr>
          <w:b/>
          <w:sz w:val="25"/>
          <w:szCs w:val="25"/>
        </w:rPr>
        <w:t>Тематические папки</w:t>
      </w:r>
      <w:r w:rsidR="00A13B5E" w:rsidRPr="00A13B5E">
        <w:rPr>
          <w:b/>
          <w:sz w:val="25"/>
          <w:szCs w:val="25"/>
        </w:rPr>
        <w:t>:</w:t>
      </w:r>
    </w:p>
    <w:p w:rsidR="0027388C" w:rsidRPr="00A13B5E" w:rsidRDefault="0027388C" w:rsidP="00A13B5E">
      <w:pPr>
        <w:pStyle w:val="a3"/>
        <w:ind w:firstLine="284"/>
        <w:jc w:val="both"/>
        <w:rPr>
          <w:i/>
          <w:sz w:val="25"/>
          <w:szCs w:val="25"/>
        </w:rPr>
      </w:pPr>
      <w:r w:rsidRPr="00A13B5E">
        <w:rPr>
          <w:i/>
          <w:sz w:val="25"/>
          <w:szCs w:val="25"/>
        </w:rPr>
        <w:t>«Что н</w:t>
      </w:r>
      <w:r w:rsidR="00A940D6" w:rsidRPr="00A13B5E">
        <w:rPr>
          <w:i/>
          <w:sz w:val="25"/>
          <w:szCs w:val="25"/>
        </w:rPr>
        <w:t xml:space="preserve">еизвестно, то очень интересно» </w:t>
      </w:r>
      <w:r w:rsidRPr="00A13B5E">
        <w:rPr>
          <w:i/>
          <w:sz w:val="25"/>
          <w:szCs w:val="25"/>
        </w:rPr>
        <w:t>(</w:t>
      </w:r>
      <w:proofErr w:type="gramStart"/>
      <w:r w:rsidR="00A940D6" w:rsidRPr="00A13B5E">
        <w:rPr>
          <w:i/>
          <w:sz w:val="25"/>
          <w:szCs w:val="25"/>
        </w:rPr>
        <w:t>г</w:t>
      </w:r>
      <w:proofErr w:type="gramEnd"/>
      <w:r w:rsidR="00A940D6" w:rsidRPr="00A13B5E">
        <w:rPr>
          <w:i/>
          <w:sz w:val="25"/>
          <w:szCs w:val="25"/>
        </w:rPr>
        <w:t xml:space="preserve">/б №4), «Моя прекрасная дача» </w:t>
      </w:r>
      <w:r w:rsidRPr="00A13B5E">
        <w:rPr>
          <w:i/>
          <w:sz w:val="25"/>
          <w:szCs w:val="25"/>
        </w:rPr>
        <w:t>(</w:t>
      </w:r>
      <w:r w:rsidR="00A940D6" w:rsidRPr="00A13B5E">
        <w:rPr>
          <w:i/>
          <w:sz w:val="25"/>
          <w:szCs w:val="25"/>
        </w:rPr>
        <w:t xml:space="preserve">г/б №3), </w:t>
      </w:r>
      <w:r w:rsidRPr="00A13B5E">
        <w:rPr>
          <w:i/>
          <w:sz w:val="25"/>
          <w:szCs w:val="25"/>
        </w:rPr>
        <w:t>«К</w:t>
      </w:r>
      <w:r w:rsidR="00A940D6" w:rsidRPr="00A13B5E">
        <w:rPr>
          <w:i/>
          <w:sz w:val="25"/>
          <w:szCs w:val="25"/>
        </w:rPr>
        <w:t xml:space="preserve">ультура. Язык. </w:t>
      </w:r>
      <w:proofErr w:type="gramStart"/>
      <w:r w:rsidR="00A940D6" w:rsidRPr="00A13B5E">
        <w:rPr>
          <w:i/>
          <w:sz w:val="25"/>
          <w:szCs w:val="25"/>
        </w:rPr>
        <w:t xml:space="preserve">Нравственность» </w:t>
      </w:r>
      <w:r w:rsidRPr="00A13B5E">
        <w:rPr>
          <w:i/>
          <w:sz w:val="25"/>
          <w:szCs w:val="25"/>
        </w:rPr>
        <w:t>(</w:t>
      </w:r>
      <w:r w:rsidR="00A940D6" w:rsidRPr="00A13B5E">
        <w:rPr>
          <w:i/>
          <w:sz w:val="25"/>
          <w:szCs w:val="25"/>
        </w:rPr>
        <w:t>г/б №3),</w:t>
      </w:r>
      <w:r w:rsidRPr="00A13B5E">
        <w:rPr>
          <w:i/>
          <w:sz w:val="25"/>
          <w:szCs w:val="25"/>
        </w:rPr>
        <w:t>«Я читаю: сколько событий, сколько открытий», тематическая папка (</w:t>
      </w:r>
      <w:r w:rsidR="00A940D6" w:rsidRPr="00A13B5E">
        <w:rPr>
          <w:i/>
          <w:sz w:val="25"/>
          <w:szCs w:val="25"/>
        </w:rPr>
        <w:t xml:space="preserve">г/б </w:t>
      </w:r>
      <w:r w:rsidRPr="00A13B5E">
        <w:rPr>
          <w:i/>
          <w:sz w:val="25"/>
          <w:szCs w:val="25"/>
        </w:rPr>
        <w:t>№37)</w:t>
      </w:r>
      <w:r w:rsidR="00A940D6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«Малень</w:t>
      </w:r>
      <w:r w:rsidR="00A940D6" w:rsidRPr="00A13B5E">
        <w:rPr>
          <w:i/>
          <w:sz w:val="25"/>
          <w:szCs w:val="25"/>
        </w:rPr>
        <w:t xml:space="preserve">кий город в большой стране» </w:t>
      </w:r>
      <w:r w:rsidRPr="00A13B5E">
        <w:rPr>
          <w:i/>
          <w:sz w:val="25"/>
          <w:szCs w:val="25"/>
        </w:rPr>
        <w:t>(ДБ)</w:t>
      </w:r>
      <w:r w:rsidR="00A940D6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«Мы выбираем но</w:t>
      </w:r>
      <w:r w:rsidR="00A940D6" w:rsidRPr="00A13B5E">
        <w:rPr>
          <w:i/>
          <w:sz w:val="25"/>
          <w:szCs w:val="25"/>
        </w:rPr>
        <w:t>вые профессии»</w:t>
      </w:r>
      <w:r w:rsidRPr="00A13B5E">
        <w:rPr>
          <w:i/>
          <w:sz w:val="25"/>
          <w:szCs w:val="25"/>
        </w:rPr>
        <w:t xml:space="preserve"> </w:t>
      </w:r>
      <w:r w:rsidR="00A940D6" w:rsidRPr="00A13B5E">
        <w:rPr>
          <w:i/>
          <w:sz w:val="25"/>
          <w:szCs w:val="25"/>
        </w:rPr>
        <w:t xml:space="preserve">(ДБ), «Выдающиеся земляки» </w:t>
      </w:r>
      <w:r w:rsidRPr="00A13B5E">
        <w:rPr>
          <w:i/>
          <w:sz w:val="25"/>
          <w:szCs w:val="25"/>
        </w:rPr>
        <w:t>(</w:t>
      </w:r>
      <w:r w:rsidR="00A940D6" w:rsidRPr="00A13B5E">
        <w:rPr>
          <w:i/>
          <w:sz w:val="25"/>
          <w:szCs w:val="25"/>
        </w:rPr>
        <w:t xml:space="preserve">Каснянская с/б </w:t>
      </w:r>
      <w:r w:rsidRPr="00A13B5E">
        <w:rPr>
          <w:i/>
          <w:sz w:val="25"/>
          <w:szCs w:val="25"/>
        </w:rPr>
        <w:t>№17</w:t>
      </w:r>
      <w:r w:rsidR="00A940D6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  <w:lang w:eastAsia="ru-RU"/>
        </w:rPr>
        <w:t>«Лекарственные растения для здо</w:t>
      </w:r>
      <w:r w:rsidR="00A940D6" w:rsidRPr="00A13B5E">
        <w:rPr>
          <w:i/>
          <w:sz w:val="25"/>
          <w:szCs w:val="25"/>
          <w:lang w:eastAsia="ru-RU"/>
        </w:rPr>
        <w:t xml:space="preserve">ровья» </w:t>
      </w:r>
      <w:r w:rsidRPr="00A13B5E">
        <w:rPr>
          <w:i/>
          <w:sz w:val="25"/>
          <w:szCs w:val="25"/>
          <w:lang w:eastAsia="ru-RU"/>
        </w:rPr>
        <w:t>(</w:t>
      </w:r>
      <w:r w:rsidR="00975F39" w:rsidRPr="00A13B5E">
        <w:rPr>
          <w:i/>
          <w:sz w:val="25"/>
          <w:szCs w:val="25"/>
          <w:lang w:eastAsia="ru-RU"/>
        </w:rPr>
        <w:t>Масловская с/б</w:t>
      </w:r>
      <w:r w:rsidRPr="00A13B5E">
        <w:rPr>
          <w:i/>
          <w:sz w:val="25"/>
          <w:szCs w:val="25"/>
          <w:lang w:eastAsia="ru-RU"/>
        </w:rPr>
        <w:t xml:space="preserve"> №21)</w:t>
      </w:r>
      <w:r w:rsidR="00975F39" w:rsidRPr="00A13B5E">
        <w:rPr>
          <w:i/>
          <w:sz w:val="25"/>
          <w:szCs w:val="25"/>
          <w:lang w:eastAsia="ru-RU"/>
        </w:rPr>
        <w:t xml:space="preserve">, </w:t>
      </w:r>
      <w:r w:rsidRPr="00A13B5E">
        <w:rPr>
          <w:i/>
          <w:sz w:val="25"/>
          <w:szCs w:val="25"/>
        </w:rPr>
        <w:t>«Ж</w:t>
      </w:r>
      <w:r w:rsidR="00975F39" w:rsidRPr="00A13B5E">
        <w:rPr>
          <w:i/>
          <w:sz w:val="25"/>
          <w:szCs w:val="25"/>
        </w:rPr>
        <w:t xml:space="preserve">изнь и творчество В.В. Бианки» (Семлевская с/б </w:t>
      </w:r>
      <w:r w:rsidRPr="00A13B5E">
        <w:rPr>
          <w:i/>
          <w:sz w:val="25"/>
          <w:szCs w:val="25"/>
        </w:rPr>
        <w:t>№28)</w:t>
      </w:r>
      <w:r w:rsidR="00975F39" w:rsidRPr="00A13B5E">
        <w:rPr>
          <w:i/>
          <w:sz w:val="25"/>
          <w:szCs w:val="25"/>
        </w:rPr>
        <w:t>, «Приусадебное хозяйство (Ю</w:t>
      </w:r>
      <w:r w:rsidR="00975F39" w:rsidRPr="00A13B5E">
        <w:rPr>
          <w:i/>
          <w:sz w:val="25"/>
          <w:szCs w:val="25"/>
        </w:rPr>
        <w:t>ш</w:t>
      </w:r>
      <w:r w:rsidR="00975F39" w:rsidRPr="00A13B5E">
        <w:rPr>
          <w:i/>
          <w:sz w:val="25"/>
          <w:szCs w:val="25"/>
        </w:rPr>
        <w:t>ковская с/б  №35,</w:t>
      </w:r>
      <w:r w:rsidRPr="00A13B5E">
        <w:rPr>
          <w:i/>
          <w:sz w:val="25"/>
          <w:szCs w:val="25"/>
        </w:rPr>
        <w:t>«Лекарственные растения</w:t>
      </w:r>
      <w:r w:rsidR="00975F39" w:rsidRPr="00A13B5E">
        <w:rPr>
          <w:i/>
          <w:sz w:val="25"/>
          <w:szCs w:val="25"/>
        </w:rPr>
        <w:t xml:space="preserve"> </w:t>
      </w:r>
      <w:r w:rsidRPr="00A13B5E">
        <w:rPr>
          <w:i/>
          <w:sz w:val="25"/>
          <w:szCs w:val="25"/>
        </w:rPr>
        <w:t>Смолен</w:t>
      </w:r>
      <w:r w:rsidR="00975F39" w:rsidRPr="00A13B5E">
        <w:rPr>
          <w:i/>
          <w:sz w:val="25"/>
          <w:szCs w:val="25"/>
        </w:rPr>
        <w:t>ской области</w:t>
      </w:r>
      <w:proofErr w:type="gramEnd"/>
      <w:r w:rsidR="00975F39" w:rsidRPr="00A13B5E">
        <w:rPr>
          <w:i/>
          <w:sz w:val="25"/>
          <w:szCs w:val="25"/>
        </w:rPr>
        <w:t xml:space="preserve">» (Относовская </w:t>
      </w:r>
      <w:proofErr w:type="gramStart"/>
      <w:r w:rsidR="00975F39" w:rsidRPr="00A13B5E">
        <w:rPr>
          <w:i/>
          <w:sz w:val="25"/>
          <w:szCs w:val="25"/>
        </w:rPr>
        <w:t>модельная</w:t>
      </w:r>
      <w:proofErr w:type="gramEnd"/>
      <w:r w:rsidR="00975F39" w:rsidRPr="00A13B5E">
        <w:rPr>
          <w:i/>
          <w:sz w:val="25"/>
          <w:szCs w:val="25"/>
        </w:rPr>
        <w:t xml:space="preserve"> с/б </w:t>
      </w:r>
      <w:r w:rsidRPr="00A13B5E">
        <w:rPr>
          <w:i/>
          <w:sz w:val="25"/>
          <w:szCs w:val="25"/>
        </w:rPr>
        <w:t>№25)</w:t>
      </w:r>
      <w:r w:rsidR="00975F39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«ЖКХ на селе: проблемы и их реше</w:t>
      </w:r>
      <w:r w:rsidR="00975F39" w:rsidRPr="00A13B5E">
        <w:rPr>
          <w:i/>
          <w:sz w:val="25"/>
          <w:szCs w:val="25"/>
        </w:rPr>
        <w:t xml:space="preserve">ния» (Степаниковская с/б </w:t>
      </w:r>
      <w:r w:rsidRPr="00A13B5E">
        <w:rPr>
          <w:i/>
          <w:sz w:val="25"/>
          <w:szCs w:val="25"/>
        </w:rPr>
        <w:t>№29)</w:t>
      </w:r>
      <w:r w:rsidR="00975F39" w:rsidRPr="00A13B5E">
        <w:rPr>
          <w:i/>
          <w:sz w:val="25"/>
          <w:szCs w:val="25"/>
        </w:rPr>
        <w:t>,</w:t>
      </w:r>
      <w:r w:rsidR="00A13B5E">
        <w:rPr>
          <w:i/>
          <w:sz w:val="25"/>
          <w:szCs w:val="25"/>
        </w:rPr>
        <w:t xml:space="preserve"> </w:t>
      </w:r>
      <w:r w:rsidRPr="00A13B5E">
        <w:rPr>
          <w:i/>
          <w:sz w:val="25"/>
          <w:szCs w:val="25"/>
        </w:rPr>
        <w:t>«Улицы г. Вязьмы. Прошлое и н</w:t>
      </w:r>
      <w:r w:rsidRPr="00A13B5E">
        <w:rPr>
          <w:i/>
          <w:sz w:val="25"/>
          <w:szCs w:val="25"/>
        </w:rPr>
        <w:t>а</w:t>
      </w:r>
      <w:r w:rsidRPr="00A13B5E">
        <w:rPr>
          <w:i/>
          <w:sz w:val="25"/>
          <w:szCs w:val="25"/>
        </w:rPr>
        <w:t>стоящее</w:t>
      </w:r>
      <w:r w:rsidR="00975F39" w:rsidRPr="00A13B5E">
        <w:rPr>
          <w:i/>
          <w:sz w:val="25"/>
          <w:szCs w:val="25"/>
        </w:rPr>
        <w:t>» (</w:t>
      </w:r>
      <w:r w:rsidRPr="00A13B5E">
        <w:rPr>
          <w:i/>
          <w:sz w:val="25"/>
          <w:szCs w:val="25"/>
        </w:rPr>
        <w:t>ЦБ)</w:t>
      </w:r>
      <w:r w:rsidR="00975F39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 xml:space="preserve"> «Экологическое досье Вяземского района</w:t>
      </w:r>
      <w:proofErr w:type="gramStart"/>
      <w:r w:rsidR="00975F39" w:rsidRPr="00A13B5E">
        <w:rPr>
          <w:i/>
          <w:sz w:val="25"/>
          <w:szCs w:val="25"/>
        </w:rPr>
        <w:t>»</w:t>
      </w:r>
      <w:r w:rsidRPr="00A13B5E">
        <w:rPr>
          <w:i/>
          <w:sz w:val="25"/>
          <w:szCs w:val="25"/>
        </w:rPr>
        <w:t>(</w:t>
      </w:r>
      <w:proofErr w:type="gramEnd"/>
      <w:r w:rsidRPr="00A13B5E">
        <w:rPr>
          <w:i/>
          <w:sz w:val="25"/>
          <w:szCs w:val="25"/>
        </w:rPr>
        <w:t>ЦБ</w:t>
      </w:r>
      <w:r w:rsidR="00975F39" w:rsidRPr="00A13B5E">
        <w:rPr>
          <w:i/>
          <w:sz w:val="25"/>
          <w:szCs w:val="25"/>
        </w:rPr>
        <w:t>.</w:t>
      </w:r>
      <w:r w:rsidRPr="00A13B5E">
        <w:rPr>
          <w:i/>
          <w:sz w:val="25"/>
          <w:szCs w:val="25"/>
        </w:rPr>
        <w:t xml:space="preserve">) </w:t>
      </w:r>
    </w:p>
    <w:p w:rsidR="0027388C" w:rsidRPr="00A13B5E" w:rsidRDefault="00A13B5E" w:rsidP="007B3155">
      <w:pPr>
        <w:pStyle w:val="a3"/>
        <w:ind w:firstLine="284"/>
        <w:jc w:val="both"/>
        <w:rPr>
          <w:b/>
          <w:sz w:val="25"/>
          <w:szCs w:val="25"/>
        </w:rPr>
      </w:pPr>
      <w:r>
        <w:rPr>
          <w:b/>
          <w:sz w:val="25"/>
          <w:szCs w:val="25"/>
        </w:rPr>
        <w:t>Тематические картотеки:</w:t>
      </w:r>
    </w:p>
    <w:p w:rsidR="0027388C" w:rsidRPr="00A13B5E" w:rsidRDefault="00975F39" w:rsidP="00A13B5E">
      <w:pPr>
        <w:pStyle w:val="a3"/>
        <w:ind w:firstLine="284"/>
        <w:jc w:val="both"/>
        <w:rPr>
          <w:i/>
          <w:sz w:val="25"/>
          <w:szCs w:val="25"/>
        </w:rPr>
      </w:pPr>
      <w:r w:rsidRPr="00A13B5E">
        <w:rPr>
          <w:i/>
          <w:sz w:val="25"/>
          <w:szCs w:val="25"/>
        </w:rPr>
        <w:t>«</w:t>
      </w:r>
      <w:proofErr w:type="gramStart"/>
      <w:r w:rsidR="0027388C" w:rsidRPr="00A13B5E">
        <w:rPr>
          <w:i/>
          <w:sz w:val="25"/>
          <w:szCs w:val="25"/>
        </w:rPr>
        <w:t>Во</w:t>
      </w:r>
      <w:proofErr w:type="gramEnd"/>
      <w:r w:rsidR="0027388C" w:rsidRPr="00A13B5E">
        <w:rPr>
          <w:i/>
          <w:sz w:val="25"/>
          <w:szCs w:val="25"/>
        </w:rPr>
        <w:t xml:space="preserve"> саду ли в огороде», «Охота и рыбалка», «Марья – искусница», «Вышиваем бисером», (</w:t>
      </w:r>
      <w:r w:rsidRPr="00A13B5E">
        <w:rPr>
          <w:i/>
          <w:sz w:val="25"/>
          <w:szCs w:val="25"/>
        </w:rPr>
        <w:t>Кайд</w:t>
      </w:r>
      <w:r w:rsidRPr="00A13B5E">
        <w:rPr>
          <w:i/>
          <w:sz w:val="25"/>
          <w:szCs w:val="25"/>
        </w:rPr>
        <w:t>а</w:t>
      </w:r>
      <w:r w:rsidRPr="00A13B5E">
        <w:rPr>
          <w:i/>
          <w:sz w:val="25"/>
          <w:szCs w:val="25"/>
        </w:rPr>
        <w:t xml:space="preserve">ковская с/б </w:t>
      </w:r>
      <w:r w:rsidR="0027388C" w:rsidRPr="00A13B5E">
        <w:rPr>
          <w:i/>
          <w:sz w:val="25"/>
          <w:szCs w:val="25"/>
        </w:rPr>
        <w:t xml:space="preserve"> №16)</w:t>
      </w:r>
      <w:r w:rsidRPr="00A13B5E">
        <w:rPr>
          <w:i/>
          <w:sz w:val="25"/>
          <w:szCs w:val="25"/>
        </w:rPr>
        <w:t>.</w:t>
      </w:r>
    </w:p>
    <w:p w:rsidR="0027388C" w:rsidRPr="00A13B5E" w:rsidRDefault="0027388C" w:rsidP="007B3155">
      <w:pPr>
        <w:pStyle w:val="a3"/>
        <w:ind w:firstLine="284"/>
        <w:jc w:val="both"/>
        <w:rPr>
          <w:b/>
          <w:sz w:val="25"/>
          <w:szCs w:val="25"/>
        </w:rPr>
      </w:pPr>
      <w:r w:rsidRPr="00A13B5E">
        <w:rPr>
          <w:b/>
          <w:sz w:val="25"/>
          <w:szCs w:val="25"/>
        </w:rPr>
        <w:t>Информационные списки</w:t>
      </w:r>
      <w:r w:rsidR="00A13B5E">
        <w:rPr>
          <w:b/>
          <w:sz w:val="25"/>
          <w:szCs w:val="25"/>
        </w:rPr>
        <w:t>:</w:t>
      </w:r>
    </w:p>
    <w:p w:rsidR="0027388C" w:rsidRPr="00A13B5E" w:rsidRDefault="0027388C" w:rsidP="00A13B5E">
      <w:pPr>
        <w:pStyle w:val="a3"/>
        <w:ind w:firstLine="284"/>
        <w:jc w:val="both"/>
        <w:rPr>
          <w:i/>
          <w:sz w:val="25"/>
          <w:szCs w:val="25"/>
        </w:rPr>
      </w:pPr>
      <w:r w:rsidRPr="00A13B5E">
        <w:rPr>
          <w:i/>
          <w:sz w:val="25"/>
          <w:szCs w:val="25"/>
        </w:rPr>
        <w:t>«Театр в мо</w:t>
      </w:r>
      <w:r w:rsidR="00975F39" w:rsidRPr="00A13B5E">
        <w:rPr>
          <w:i/>
          <w:sz w:val="25"/>
          <w:szCs w:val="25"/>
        </w:rPr>
        <w:t xml:space="preserve">ей жизни» </w:t>
      </w:r>
      <w:r w:rsidRPr="00A13B5E">
        <w:rPr>
          <w:i/>
          <w:sz w:val="25"/>
          <w:szCs w:val="25"/>
        </w:rPr>
        <w:t>(</w:t>
      </w:r>
      <w:r w:rsidR="00975F39" w:rsidRPr="00A13B5E">
        <w:rPr>
          <w:i/>
          <w:sz w:val="25"/>
          <w:szCs w:val="25"/>
        </w:rPr>
        <w:t xml:space="preserve">Каснянская с/б №17), </w:t>
      </w:r>
      <w:r w:rsidRPr="00A13B5E">
        <w:rPr>
          <w:i/>
          <w:sz w:val="25"/>
          <w:szCs w:val="25"/>
        </w:rPr>
        <w:t>«Жизн</w:t>
      </w:r>
      <w:r w:rsidR="00975F39" w:rsidRPr="00A13B5E">
        <w:rPr>
          <w:i/>
          <w:sz w:val="25"/>
          <w:szCs w:val="25"/>
        </w:rPr>
        <w:t>ь и творчество Даниила Гранина»</w:t>
      </w:r>
      <w:r w:rsidRPr="00A13B5E">
        <w:rPr>
          <w:i/>
          <w:sz w:val="25"/>
          <w:szCs w:val="25"/>
        </w:rPr>
        <w:t xml:space="preserve"> </w:t>
      </w:r>
      <w:r w:rsidR="00975F39" w:rsidRPr="00A13B5E">
        <w:rPr>
          <w:i/>
          <w:sz w:val="25"/>
          <w:szCs w:val="25"/>
        </w:rPr>
        <w:t xml:space="preserve">(Семлёвская с/б </w:t>
      </w:r>
      <w:r w:rsidRPr="00A13B5E">
        <w:rPr>
          <w:i/>
          <w:sz w:val="25"/>
          <w:szCs w:val="25"/>
        </w:rPr>
        <w:t>№28)</w:t>
      </w:r>
      <w:r w:rsidR="00975F39" w:rsidRPr="00A13B5E">
        <w:rPr>
          <w:i/>
          <w:sz w:val="25"/>
          <w:szCs w:val="25"/>
        </w:rPr>
        <w:t xml:space="preserve">, «Кулинарный блокнот» </w:t>
      </w:r>
      <w:r w:rsidRPr="00A13B5E">
        <w:rPr>
          <w:i/>
          <w:sz w:val="25"/>
          <w:szCs w:val="25"/>
        </w:rPr>
        <w:t>(</w:t>
      </w:r>
      <w:r w:rsidR="00975F39" w:rsidRPr="00A13B5E">
        <w:rPr>
          <w:i/>
          <w:sz w:val="25"/>
          <w:szCs w:val="25"/>
        </w:rPr>
        <w:t xml:space="preserve">Поляновская </w:t>
      </w:r>
      <w:proofErr w:type="gramStart"/>
      <w:r w:rsidR="00975F39" w:rsidRPr="00A13B5E">
        <w:rPr>
          <w:i/>
          <w:sz w:val="25"/>
          <w:szCs w:val="25"/>
        </w:rPr>
        <w:t>с</w:t>
      </w:r>
      <w:proofErr w:type="gramEnd"/>
      <w:r w:rsidR="00975F39" w:rsidRPr="00A13B5E">
        <w:rPr>
          <w:i/>
          <w:sz w:val="25"/>
          <w:szCs w:val="25"/>
        </w:rPr>
        <w:t xml:space="preserve">/б </w:t>
      </w:r>
      <w:r w:rsidRPr="00A13B5E">
        <w:rPr>
          <w:i/>
          <w:sz w:val="25"/>
          <w:szCs w:val="25"/>
        </w:rPr>
        <w:t>№26)</w:t>
      </w:r>
      <w:r w:rsidR="00975F39" w:rsidRPr="00A13B5E">
        <w:rPr>
          <w:i/>
          <w:sz w:val="25"/>
          <w:szCs w:val="25"/>
        </w:rPr>
        <w:t>.</w:t>
      </w:r>
    </w:p>
    <w:p w:rsidR="0027388C" w:rsidRPr="00A13B5E" w:rsidRDefault="0027388C" w:rsidP="007B3155">
      <w:pPr>
        <w:pStyle w:val="a3"/>
        <w:ind w:firstLine="284"/>
        <w:jc w:val="both"/>
        <w:rPr>
          <w:b/>
          <w:sz w:val="25"/>
          <w:szCs w:val="25"/>
        </w:rPr>
      </w:pPr>
      <w:r w:rsidRPr="00A13B5E">
        <w:rPr>
          <w:b/>
          <w:sz w:val="25"/>
          <w:szCs w:val="25"/>
        </w:rPr>
        <w:lastRenderedPageBreak/>
        <w:t>Индивидуальные информационные беседы</w:t>
      </w:r>
      <w:r w:rsidR="00A13B5E">
        <w:rPr>
          <w:b/>
          <w:sz w:val="25"/>
          <w:szCs w:val="25"/>
        </w:rPr>
        <w:t>:</w:t>
      </w:r>
    </w:p>
    <w:p w:rsidR="0027388C" w:rsidRPr="00A13B5E" w:rsidRDefault="00763100" w:rsidP="00A13B5E">
      <w:pPr>
        <w:pStyle w:val="a3"/>
        <w:ind w:firstLine="284"/>
        <w:jc w:val="both"/>
        <w:rPr>
          <w:i/>
          <w:sz w:val="25"/>
          <w:szCs w:val="25"/>
        </w:rPr>
      </w:pPr>
      <w:r w:rsidRPr="00A13B5E">
        <w:rPr>
          <w:i/>
          <w:sz w:val="25"/>
          <w:szCs w:val="25"/>
        </w:rPr>
        <w:t xml:space="preserve">«Человек и здоровье» (Ефремовская </w:t>
      </w:r>
      <w:proofErr w:type="gramStart"/>
      <w:r w:rsidRPr="00A13B5E">
        <w:rPr>
          <w:i/>
          <w:sz w:val="25"/>
          <w:szCs w:val="25"/>
        </w:rPr>
        <w:t>с/б</w:t>
      </w:r>
      <w:proofErr w:type="gramEnd"/>
      <w:r w:rsidR="0027388C" w:rsidRPr="00A13B5E">
        <w:rPr>
          <w:i/>
          <w:sz w:val="25"/>
          <w:szCs w:val="25"/>
        </w:rPr>
        <w:t xml:space="preserve"> №12)</w:t>
      </w:r>
      <w:r w:rsidRPr="00A13B5E">
        <w:rPr>
          <w:i/>
          <w:sz w:val="25"/>
          <w:szCs w:val="25"/>
        </w:rPr>
        <w:t xml:space="preserve">, </w:t>
      </w:r>
      <w:r w:rsidR="0027388C" w:rsidRPr="00A13B5E">
        <w:rPr>
          <w:i/>
          <w:sz w:val="25"/>
          <w:szCs w:val="25"/>
        </w:rPr>
        <w:t>«Вовлечение молодежи в культурно-досуговую де</w:t>
      </w:r>
      <w:r w:rsidR="0027388C" w:rsidRPr="00A13B5E">
        <w:rPr>
          <w:i/>
          <w:sz w:val="25"/>
          <w:szCs w:val="25"/>
        </w:rPr>
        <w:t>я</w:t>
      </w:r>
      <w:r w:rsidR="0027388C" w:rsidRPr="00A13B5E">
        <w:rPr>
          <w:i/>
          <w:sz w:val="25"/>
          <w:szCs w:val="25"/>
        </w:rPr>
        <w:t>тель</w:t>
      </w:r>
      <w:r w:rsidRPr="00A13B5E">
        <w:rPr>
          <w:i/>
          <w:sz w:val="25"/>
          <w:szCs w:val="25"/>
        </w:rPr>
        <w:t xml:space="preserve">ность» </w:t>
      </w:r>
      <w:r w:rsidR="0027388C" w:rsidRPr="00A13B5E">
        <w:rPr>
          <w:i/>
          <w:sz w:val="25"/>
          <w:szCs w:val="25"/>
        </w:rPr>
        <w:t>(</w:t>
      </w:r>
      <w:r w:rsidRPr="00A13B5E">
        <w:rPr>
          <w:i/>
          <w:sz w:val="25"/>
          <w:szCs w:val="25"/>
        </w:rPr>
        <w:t xml:space="preserve">Степаниковская с/б </w:t>
      </w:r>
      <w:r w:rsidR="0027388C" w:rsidRPr="00A13B5E">
        <w:rPr>
          <w:i/>
          <w:sz w:val="25"/>
          <w:szCs w:val="25"/>
        </w:rPr>
        <w:t>№29)</w:t>
      </w:r>
      <w:r w:rsidRPr="00A13B5E">
        <w:rPr>
          <w:i/>
          <w:sz w:val="25"/>
          <w:szCs w:val="25"/>
        </w:rPr>
        <w:t xml:space="preserve">, </w:t>
      </w:r>
      <w:r w:rsidR="0027388C" w:rsidRPr="00A13B5E">
        <w:rPr>
          <w:i/>
          <w:sz w:val="25"/>
          <w:szCs w:val="25"/>
        </w:rPr>
        <w:t>«Ваш ребеночек подрос, где учиться вот во</w:t>
      </w:r>
      <w:r w:rsidRPr="00A13B5E">
        <w:rPr>
          <w:i/>
          <w:sz w:val="25"/>
          <w:szCs w:val="25"/>
        </w:rPr>
        <w:t xml:space="preserve">прос?» (Успенская с/б </w:t>
      </w:r>
      <w:r w:rsidR="0027388C" w:rsidRPr="00A13B5E">
        <w:rPr>
          <w:i/>
          <w:sz w:val="25"/>
          <w:szCs w:val="25"/>
        </w:rPr>
        <w:t>№30)</w:t>
      </w:r>
      <w:r w:rsidRPr="00A13B5E">
        <w:rPr>
          <w:i/>
          <w:sz w:val="25"/>
          <w:szCs w:val="25"/>
        </w:rPr>
        <w:t xml:space="preserve">, «Дом вести не лапти плести» (Успенская с/б </w:t>
      </w:r>
      <w:r w:rsidR="0027388C" w:rsidRPr="00A13B5E">
        <w:rPr>
          <w:i/>
          <w:sz w:val="25"/>
          <w:szCs w:val="25"/>
        </w:rPr>
        <w:t>№30)</w:t>
      </w:r>
      <w:r w:rsidRPr="00A13B5E">
        <w:rPr>
          <w:i/>
          <w:sz w:val="25"/>
          <w:szCs w:val="25"/>
        </w:rPr>
        <w:t xml:space="preserve">, «Рецепты на бис» (Успенская </w:t>
      </w:r>
      <w:proofErr w:type="gramStart"/>
      <w:r w:rsidRPr="00A13B5E">
        <w:rPr>
          <w:i/>
          <w:sz w:val="25"/>
          <w:szCs w:val="25"/>
        </w:rPr>
        <w:t>с</w:t>
      </w:r>
      <w:proofErr w:type="gramEnd"/>
      <w:r w:rsidRPr="00A13B5E">
        <w:rPr>
          <w:i/>
          <w:sz w:val="25"/>
          <w:szCs w:val="25"/>
        </w:rPr>
        <w:t xml:space="preserve">/б </w:t>
      </w:r>
      <w:r w:rsidR="0027388C" w:rsidRPr="00A13B5E">
        <w:rPr>
          <w:i/>
          <w:sz w:val="25"/>
          <w:szCs w:val="25"/>
        </w:rPr>
        <w:t>№30)</w:t>
      </w:r>
      <w:r w:rsidRPr="00A13B5E">
        <w:rPr>
          <w:i/>
          <w:sz w:val="25"/>
          <w:szCs w:val="25"/>
        </w:rPr>
        <w:t>.</w:t>
      </w:r>
    </w:p>
    <w:p w:rsidR="0027388C" w:rsidRPr="00A13B5E" w:rsidRDefault="0027388C" w:rsidP="007B3155">
      <w:pPr>
        <w:pStyle w:val="a3"/>
        <w:ind w:firstLine="284"/>
        <w:jc w:val="both"/>
        <w:rPr>
          <w:b/>
          <w:sz w:val="25"/>
          <w:szCs w:val="25"/>
        </w:rPr>
      </w:pPr>
      <w:r w:rsidRPr="00A13B5E">
        <w:rPr>
          <w:b/>
          <w:sz w:val="25"/>
          <w:szCs w:val="25"/>
        </w:rPr>
        <w:t>Выставки-просмотры</w:t>
      </w:r>
      <w:r w:rsidR="00A13B5E">
        <w:rPr>
          <w:b/>
          <w:sz w:val="25"/>
          <w:szCs w:val="25"/>
        </w:rPr>
        <w:t>:</w:t>
      </w:r>
    </w:p>
    <w:p w:rsidR="0027388C" w:rsidRPr="00A13B5E" w:rsidRDefault="0027388C" w:rsidP="00A13B5E">
      <w:pPr>
        <w:pStyle w:val="a3"/>
        <w:ind w:firstLine="284"/>
        <w:jc w:val="both"/>
        <w:rPr>
          <w:sz w:val="25"/>
          <w:szCs w:val="25"/>
        </w:rPr>
      </w:pPr>
      <w:proofErr w:type="gramStart"/>
      <w:r w:rsidRPr="00A13B5E">
        <w:rPr>
          <w:i/>
          <w:sz w:val="25"/>
          <w:szCs w:val="25"/>
        </w:rPr>
        <w:t>«Сам себе д</w:t>
      </w:r>
      <w:r w:rsidR="00763100" w:rsidRPr="00A13B5E">
        <w:rPr>
          <w:i/>
          <w:sz w:val="25"/>
          <w:szCs w:val="25"/>
        </w:rPr>
        <w:t xml:space="preserve">октор», выставка – рекомендация» </w:t>
      </w:r>
      <w:r w:rsidRPr="00A13B5E">
        <w:rPr>
          <w:i/>
          <w:sz w:val="25"/>
          <w:szCs w:val="25"/>
        </w:rPr>
        <w:t xml:space="preserve"> (</w:t>
      </w:r>
      <w:r w:rsidR="00763100" w:rsidRPr="00A13B5E">
        <w:rPr>
          <w:i/>
          <w:sz w:val="25"/>
          <w:szCs w:val="25"/>
        </w:rPr>
        <w:t xml:space="preserve">г/б </w:t>
      </w:r>
      <w:r w:rsidRPr="00A13B5E">
        <w:rPr>
          <w:i/>
          <w:sz w:val="25"/>
          <w:szCs w:val="25"/>
        </w:rPr>
        <w:t>№4)</w:t>
      </w:r>
      <w:r w:rsidR="00763100" w:rsidRPr="00A13B5E">
        <w:rPr>
          <w:i/>
          <w:sz w:val="25"/>
          <w:szCs w:val="25"/>
        </w:rPr>
        <w:t xml:space="preserve">, «Начните быть здоровым» </w:t>
      </w:r>
      <w:r w:rsidRPr="00A13B5E">
        <w:rPr>
          <w:i/>
          <w:sz w:val="25"/>
          <w:szCs w:val="25"/>
        </w:rPr>
        <w:t xml:space="preserve"> (</w:t>
      </w:r>
      <w:r w:rsidR="00763100" w:rsidRPr="00A13B5E">
        <w:rPr>
          <w:i/>
          <w:sz w:val="25"/>
          <w:szCs w:val="25"/>
        </w:rPr>
        <w:t xml:space="preserve">г/б </w:t>
      </w:r>
      <w:r w:rsidRPr="00A13B5E">
        <w:rPr>
          <w:i/>
          <w:sz w:val="25"/>
          <w:szCs w:val="25"/>
        </w:rPr>
        <w:t>№37)</w:t>
      </w:r>
      <w:r w:rsidR="00763100" w:rsidRPr="00A13B5E">
        <w:rPr>
          <w:i/>
          <w:sz w:val="25"/>
          <w:szCs w:val="25"/>
        </w:rPr>
        <w:t xml:space="preserve">, «Своими руками» </w:t>
      </w:r>
      <w:r w:rsidRPr="00A13B5E">
        <w:rPr>
          <w:i/>
          <w:sz w:val="25"/>
          <w:szCs w:val="25"/>
        </w:rPr>
        <w:t xml:space="preserve"> (поделки из бисера, бумаги, природного мате</w:t>
      </w:r>
      <w:r w:rsidR="00763100" w:rsidRPr="00A13B5E">
        <w:rPr>
          <w:i/>
          <w:sz w:val="25"/>
          <w:szCs w:val="25"/>
        </w:rPr>
        <w:t xml:space="preserve">риала) (Исаковская с/б </w:t>
      </w:r>
      <w:r w:rsidRPr="00A13B5E">
        <w:rPr>
          <w:i/>
          <w:sz w:val="25"/>
          <w:szCs w:val="25"/>
        </w:rPr>
        <w:t>№15)</w:t>
      </w:r>
      <w:r w:rsidR="00763100" w:rsidRPr="00A13B5E">
        <w:rPr>
          <w:i/>
          <w:sz w:val="25"/>
          <w:szCs w:val="25"/>
        </w:rPr>
        <w:t xml:space="preserve">, «Мой сад и огород» </w:t>
      </w:r>
      <w:r w:rsidRPr="00A13B5E">
        <w:rPr>
          <w:i/>
          <w:sz w:val="25"/>
          <w:szCs w:val="25"/>
        </w:rPr>
        <w:t>(</w:t>
      </w:r>
      <w:r w:rsidR="00763100" w:rsidRPr="00A13B5E">
        <w:rPr>
          <w:i/>
          <w:sz w:val="25"/>
          <w:szCs w:val="25"/>
        </w:rPr>
        <w:t xml:space="preserve">Исаковская с/б </w:t>
      </w:r>
      <w:r w:rsidRPr="00A13B5E">
        <w:rPr>
          <w:i/>
          <w:sz w:val="25"/>
          <w:szCs w:val="25"/>
        </w:rPr>
        <w:t>№15)</w:t>
      </w:r>
      <w:r w:rsidR="00763100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«Мир детекти</w:t>
      </w:r>
      <w:r w:rsidR="00763100" w:rsidRPr="00A13B5E">
        <w:rPr>
          <w:i/>
          <w:sz w:val="25"/>
          <w:szCs w:val="25"/>
        </w:rPr>
        <w:t xml:space="preserve">ва» </w:t>
      </w:r>
      <w:r w:rsidRPr="00A13B5E">
        <w:rPr>
          <w:i/>
          <w:sz w:val="25"/>
          <w:szCs w:val="25"/>
        </w:rPr>
        <w:t>(</w:t>
      </w:r>
      <w:r w:rsidR="00763100" w:rsidRPr="00A13B5E">
        <w:rPr>
          <w:i/>
          <w:sz w:val="25"/>
          <w:szCs w:val="25"/>
        </w:rPr>
        <w:t xml:space="preserve">Исаковская с/б </w:t>
      </w:r>
      <w:r w:rsidRPr="00A13B5E">
        <w:rPr>
          <w:i/>
          <w:sz w:val="25"/>
          <w:szCs w:val="25"/>
        </w:rPr>
        <w:t>№15)</w:t>
      </w:r>
      <w:r w:rsidR="00763100" w:rsidRPr="00A13B5E">
        <w:rPr>
          <w:i/>
          <w:sz w:val="25"/>
          <w:szCs w:val="25"/>
        </w:rPr>
        <w:t xml:space="preserve">, «Журналия» – весёлая страна!» </w:t>
      </w:r>
      <w:r w:rsidRPr="00A13B5E">
        <w:rPr>
          <w:i/>
          <w:sz w:val="25"/>
          <w:szCs w:val="25"/>
        </w:rPr>
        <w:t>(</w:t>
      </w:r>
      <w:r w:rsidR="00763100" w:rsidRPr="00A13B5E">
        <w:rPr>
          <w:i/>
          <w:sz w:val="25"/>
          <w:szCs w:val="25"/>
        </w:rPr>
        <w:t xml:space="preserve">г/б </w:t>
      </w:r>
      <w:r w:rsidRPr="00A13B5E">
        <w:rPr>
          <w:i/>
          <w:sz w:val="25"/>
          <w:szCs w:val="25"/>
        </w:rPr>
        <w:t>№4)</w:t>
      </w:r>
      <w:r w:rsidR="00763100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«Добрый мир люби</w:t>
      </w:r>
      <w:r w:rsidR="00763100" w:rsidRPr="00A13B5E">
        <w:rPr>
          <w:i/>
          <w:sz w:val="25"/>
          <w:szCs w:val="25"/>
        </w:rPr>
        <w:t xml:space="preserve">мых книг»  </w:t>
      </w:r>
      <w:r w:rsidRPr="00A13B5E">
        <w:rPr>
          <w:i/>
          <w:sz w:val="25"/>
          <w:szCs w:val="25"/>
        </w:rPr>
        <w:t>(</w:t>
      </w:r>
      <w:r w:rsidR="00763100" w:rsidRPr="00A13B5E">
        <w:rPr>
          <w:i/>
          <w:sz w:val="25"/>
          <w:szCs w:val="25"/>
        </w:rPr>
        <w:t xml:space="preserve">г/б </w:t>
      </w:r>
      <w:r w:rsidRPr="00A13B5E">
        <w:rPr>
          <w:i/>
          <w:sz w:val="25"/>
          <w:szCs w:val="25"/>
        </w:rPr>
        <w:t>№4)</w:t>
      </w:r>
      <w:r w:rsidR="00763100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«Биография и творчество А. С. Грибоедова в</w:t>
      </w:r>
      <w:proofErr w:type="gramEnd"/>
      <w:r w:rsidRPr="00A13B5E">
        <w:rPr>
          <w:i/>
          <w:sz w:val="25"/>
          <w:szCs w:val="25"/>
        </w:rPr>
        <w:t xml:space="preserve"> справочных изданиях»</w:t>
      </w:r>
      <w:r w:rsidR="00ED5AC6" w:rsidRPr="00A13B5E">
        <w:rPr>
          <w:i/>
          <w:sz w:val="25"/>
          <w:szCs w:val="25"/>
        </w:rPr>
        <w:t xml:space="preserve"> </w:t>
      </w:r>
      <w:r w:rsidRPr="00A13B5E">
        <w:rPr>
          <w:i/>
          <w:sz w:val="25"/>
          <w:szCs w:val="25"/>
        </w:rPr>
        <w:t xml:space="preserve"> (ЦБ)</w:t>
      </w:r>
      <w:r w:rsidR="00ED5AC6" w:rsidRPr="00A13B5E">
        <w:rPr>
          <w:i/>
          <w:sz w:val="25"/>
          <w:szCs w:val="25"/>
        </w:rPr>
        <w:t xml:space="preserve">, </w:t>
      </w:r>
      <w:r w:rsidRPr="00A13B5E">
        <w:rPr>
          <w:sz w:val="25"/>
          <w:szCs w:val="25"/>
        </w:rPr>
        <w:t xml:space="preserve"> </w:t>
      </w:r>
      <w:r w:rsidRPr="00A13B5E">
        <w:rPr>
          <w:i/>
          <w:sz w:val="25"/>
          <w:szCs w:val="25"/>
        </w:rPr>
        <w:t>«Мир как красота»</w:t>
      </w:r>
      <w:r w:rsidRPr="00A13B5E">
        <w:rPr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 xml:space="preserve">книжная </w:t>
      </w:r>
      <w:proofErr w:type="gramStart"/>
      <w:r w:rsidRPr="00A13B5E">
        <w:rPr>
          <w:i/>
          <w:sz w:val="25"/>
          <w:szCs w:val="25"/>
        </w:rPr>
        <w:t>выставка-просмотр</w:t>
      </w:r>
      <w:proofErr w:type="gramEnd"/>
      <w:r w:rsidRPr="00A13B5E">
        <w:rPr>
          <w:i/>
          <w:sz w:val="25"/>
          <w:szCs w:val="25"/>
        </w:rPr>
        <w:t> посвящённ</w:t>
      </w:r>
      <w:r w:rsidR="00ED5AC6" w:rsidRPr="00A13B5E">
        <w:rPr>
          <w:i/>
          <w:sz w:val="25"/>
          <w:szCs w:val="25"/>
        </w:rPr>
        <w:t>ая</w:t>
      </w:r>
      <w:r w:rsidRPr="00A13B5E">
        <w:rPr>
          <w:i/>
          <w:sz w:val="25"/>
          <w:szCs w:val="25"/>
        </w:rPr>
        <w:t xml:space="preserve"> 200-летию со дня рождения русского поэта Афанасия Афанасьевича Фета</w:t>
      </w:r>
      <w:r w:rsidR="00ED5AC6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«Эти книги отмечают юб</w:t>
      </w:r>
      <w:r w:rsidRPr="00A13B5E">
        <w:rPr>
          <w:i/>
          <w:sz w:val="25"/>
          <w:szCs w:val="25"/>
        </w:rPr>
        <w:t>и</w:t>
      </w:r>
      <w:r w:rsidRPr="00A13B5E">
        <w:rPr>
          <w:i/>
          <w:sz w:val="25"/>
          <w:szCs w:val="25"/>
        </w:rPr>
        <w:t>лей», библиотечная выставка книг-юбиляров 2020 года</w:t>
      </w:r>
      <w:r w:rsidR="00ED5AC6" w:rsidRPr="00A13B5E">
        <w:rPr>
          <w:i/>
          <w:sz w:val="25"/>
          <w:szCs w:val="25"/>
        </w:rPr>
        <w:t xml:space="preserve"> </w:t>
      </w:r>
      <w:r w:rsidRPr="00A13B5E">
        <w:rPr>
          <w:sz w:val="25"/>
          <w:szCs w:val="25"/>
        </w:rPr>
        <w:t xml:space="preserve">«Что? Где? Когда?», выставка-просмотр </w:t>
      </w:r>
      <w:proofErr w:type="gramStart"/>
      <w:r w:rsidRPr="00A13B5E">
        <w:rPr>
          <w:sz w:val="25"/>
          <w:szCs w:val="25"/>
        </w:rPr>
        <w:t>к</w:t>
      </w:r>
      <w:proofErr w:type="gramEnd"/>
      <w:r w:rsidRPr="00A13B5E">
        <w:rPr>
          <w:sz w:val="25"/>
          <w:szCs w:val="25"/>
        </w:rPr>
        <w:t xml:space="preserve"> Дню словарей (22 ноября) (ЦБ)</w:t>
      </w:r>
      <w:r w:rsidR="00ED5AC6" w:rsidRPr="00A13B5E">
        <w:rPr>
          <w:sz w:val="25"/>
          <w:szCs w:val="25"/>
        </w:rPr>
        <w:t>.</w:t>
      </w:r>
    </w:p>
    <w:p w:rsidR="0027388C" w:rsidRPr="00A13B5E" w:rsidRDefault="0027388C" w:rsidP="007B3155">
      <w:pPr>
        <w:pStyle w:val="a3"/>
        <w:ind w:firstLine="284"/>
        <w:jc w:val="both"/>
        <w:rPr>
          <w:sz w:val="25"/>
          <w:szCs w:val="25"/>
        </w:rPr>
      </w:pPr>
      <w:r w:rsidRPr="00A13B5E">
        <w:rPr>
          <w:b/>
          <w:sz w:val="25"/>
          <w:szCs w:val="25"/>
        </w:rPr>
        <w:t>Библиографические обзоры</w:t>
      </w:r>
      <w:r w:rsidR="00A13B5E">
        <w:rPr>
          <w:b/>
          <w:sz w:val="25"/>
          <w:szCs w:val="25"/>
        </w:rPr>
        <w:t>:</w:t>
      </w:r>
    </w:p>
    <w:p w:rsidR="0027388C" w:rsidRPr="00A13B5E" w:rsidRDefault="0027388C" w:rsidP="00A13B5E">
      <w:pPr>
        <w:pStyle w:val="a3"/>
        <w:ind w:firstLine="284"/>
        <w:jc w:val="both"/>
        <w:rPr>
          <w:i/>
          <w:sz w:val="25"/>
          <w:szCs w:val="25"/>
        </w:rPr>
      </w:pPr>
      <w:r w:rsidRPr="00A13B5E">
        <w:rPr>
          <w:i/>
          <w:sz w:val="25"/>
          <w:szCs w:val="25"/>
        </w:rPr>
        <w:t xml:space="preserve">«Спицы, </w:t>
      </w:r>
      <w:r w:rsidR="00ED5AC6" w:rsidRPr="00A13B5E">
        <w:rPr>
          <w:i/>
          <w:sz w:val="25"/>
          <w:szCs w:val="25"/>
        </w:rPr>
        <w:t xml:space="preserve">крючок, фантазия» </w:t>
      </w:r>
      <w:r w:rsidRPr="00A13B5E">
        <w:rPr>
          <w:i/>
          <w:sz w:val="25"/>
          <w:szCs w:val="25"/>
        </w:rPr>
        <w:t>(</w:t>
      </w:r>
      <w:r w:rsidR="00ED5AC6" w:rsidRPr="00A13B5E">
        <w:rPr>
          <w:i/>
          <w:sz w:val="25"/>
          <w:szCs w:val="25"/>
        </w:rPr>
        <w:t xml:space="preserve">г/б </w:t>
      </w:r>
      <w:r w:rsidRPr="00A13B5E">
        <w:rPr>
          <w:i/>
          <w:sz w:val="25"/>
          <w:szCs w:val="25"/>
        </w:rPr>
        <w:t>№4)</w:t>
      </w:r>
      <w:r w:rsidR="00ED5AC6" w:rsidRPr="00A13B5E">
        <w:rPr>
          <w:i/>
          <w:sz w:val="25"/>
          <w:szCs w:val="25"/>
        </w:rPr>
        <w:t xml:space="preserve">«Мёд и медолечение» </w:t>
      </w:r>
      <w:r w:rsidRPr="00A13B5E">
        <w:rPr>
          <w:i/>
          <w:sz w:val="25"/>
          <w:szCs w:val="25"/>
        </w:rPr>
        <w:t>(</w:t>
      </w:r>
      <w:r w:rsidR="00ED5AC6" w:rsidRPr="00A13B5E">
        <w:rPr>
          <w:i/>
          <w:sz w:val="25"/>
          <w:szCs w:val="25"/>
        </w:rPr>
        <w:t xml:space="preserve">Тумановская с/б </w:t>
      </w:r>
      <w:r w:rsidRPr="00A13B5E">
        <w:rPr>
          <w:i/>
          <w:sz w:val="25"/>
          <w:szCs w:val="25"/>
        </w:rPr>
        <w:t>№6)</w:t>
      </w:r>
      <w:r w:rsidR="00ED5AC6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«История Ро</w:t>
      </w:r>
      <w:r w:rsidRPr="00A13B5E">
        <w:rPr>
          <w:i/>
          <w:sz w:val="25"/>
          <w:szCs w:val="25"/>
        </w:rPr>
        <w:t>с</w:t>
      </w:r>
      <w:r w:rsidR="00ED5AC6" w:rsidRPr="00A13B5E">
        <w:rPr>
          <w:i/>
          <w:sz w:val="25"/>
          <w:szCs w:val="25"/>
        </w:rPr>
        <w:t xml:space="preserve">сии» </w:t>
      </w:r>
      <w:r w:rsidRPr="00A13B5E">
        <w:rPr>
          <w:i/>
          <w:sz w:val="25"/>
          <w:szCs w:val="25"/>
        </w:rPr>
        <w:t>(</w:t>
      </w:r>
      <w:r w:rsidR="00ED5AC6" w:rsidRPr="00A13B5E">
        <w:rPr>
          <w:i/>
          <w:sz w:val="25"/>
          <w:szCs w:val="25"/>
        </w:rPr>
        <w:t xml:space="preserve">Тумановская с/б </w:t>
      </w:r>
      <w:r w:rsidRPr="00A13B5E">
        <w:rPr>
          <w:i/>
          <w:sz w:val="25"/>
          <w:szCs w:val="25"/>
        </w:rPr>
        <w:t>№6)</w:t>
      </w:r>
      <w:r w:rsidR="00ED5AC6" w:rsidRPr="00A13B5E">
        <w:rPr>
          <w:i/>
          <w:sz w:val="25"/>
          <w:szCs w:val="25"/>
        </w:rPr>
        <w:t xml:space="preserve">, «Краеведение» </w:t>
      </w:r>
      <w:r w:rsidRPr="00A13B5E">
        <w:rPr>
          <w:i/>
          <w:sz w:val="25"/>
          <w:szCs w:val="25"/>
        </w:rPr>
        <w:t>(</w:t>
      </w:r>
      <w:r w:rsidR="00ED5AC6" w:rsidRPr="00A13B5E">
        <w:rPr>
          <w:i/>
          <w:sz w:val="25"/>
          <w:szCs w:val="25"/>
        </w:rPr>
        <w:t xml:space="preserve">Тумановская с/б </w:t>
      </w:r>
      <w:r w:rsidRPr="00A13B5E">
        <w:rPr>
          <w:i/>
          <w:sz w:val="25"/>
          <w:szCs w:val="25"/>
        </w:rPr>
        <w:t>№6)</w:t>
      </w:r>
      <w:r w:rsidR="00ED5AC6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«Этнография» (</w:t>
      </w:r>
      <w:r w:rsidR="00ED5AC6" w:rsidRPr="00A13B5E">
        <w:rPr>
          <w:i/>
          <w:sz w:val="25"/>
          <w:szCs w:val="25"/>
        </w:rPr>
        <w:t xml:space="preserve">Тумановская с/б </w:t>
      </w:r>
      <w:r w:rsidRPr="00A13B5E">
        <w:rPr>
          <w:i/>
          <w:sz w:val="25"/>
          <w:szCs w:val="25"/>
        </w:rPr>
        <w:t>№6)</w:t>
      </w:r>
      <w:r w:rsidR="00ED5AC6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«Рукоделие» (</w:t>
      </w:r>
      <w:r w:rsidR="00ED5AC6" w:rsidRPr="00A13B5E">
        <w:rPr>
          <w:i/>
          <w:sz w:val="25"/>
          <w:szCs w:val="25"/>
        </w:rPr>
        <w:t xml:space="preserve">Тумановская с/б </w:t>
      </w:r>
      <w:r w:rsidRPr="00A13B5E">
        <w:rPr>
          <w:i/>
          <w:sz w:val="25"/>
          <w:szCs w:val="25"/>
        </w:rPr>
        <w:t>№6)</w:t>
      </w:r>
      <w:r w:rsidR="00ED5AC6" w:rsidRPr="00A13B5E">
        <w:rPr>
          <w:i/>
          <w:sz w:val="25"/>
          <w:szCs w:val="25"/>
        </w:rPr>
        <w:t xml:space="preserve">, «Кулинария» </w:t>
      </w:r>
      <w:r w:rsidRPr="00A13B5E">
        <w:rPr>
          <w:i/>
          <w:sz w:val="25"/>
          <w:szCs w:val="25"/>
        </w:rPr>
        <w:t>(</w:t>
      </w:r>
      <w:r w:rsidR="00ED5AC6" w:rsidRPr="00A13B5E">
        <w:rPr>
          <w:i/>
          <w:sz w:val="25"/>
          <w:szCs w:val="25"/>
        </w:rPr>
        <w:t xml:space="preserve">Исаковская с/б </w:t>
      </w:r>
      <w:r w:rsidRPr="00A13B5E">
        <w:rPr>
          <w:i/>
          <w:sz w:val="25"/>
          <w:szCs w:val="25"/>
        </w:rPr>
        <w:t>15)</w:t>
      </w:r>
      <w:r w:rsidR="00ED5AC6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«Выбор про</w:t>
      </w:r>
      <w:r w:rsidR="00ED5AC6" w:rsidRPr="00A13B5E">
        <w:rPr>
          <w:i/>
          <w:sz w:val="25"/>
          <w:szCs w:val="25"/>
        </w:rPr>
        <w:t>фесси</w:t>
      </w:r>
      <w:proofErr w:type="gramStart"/>
      <w:r w:rsidR="00ED5AC6" w:rsidRPr="00A13B5E">
        <w:rPr>
          <w:i/>
          <w:sz w:val="25"/>
          <w:szCs w:val="25"/>
        </w:rPr>
        <w:t>и-</w:t>
      </w:r>
      <w:proofErr w:type="gramEnd"/>
      <w:r w:rsidR="00ED5AC6" w:rsidRPr="00A13B5E">
        <w:rPr>
          <w:i/>
          <w:sz w:val="25"/>
          <w:szCs w:val="25"/>
        </w:rPr>
        <w:t xml:space="preserve"> просто и сложно» </w:t>
      </w:r>
      <w:r w:rsidRPr="00A13B5E">
        <w:rPr>
          <w:i/>
          <w:sz w:val="25"/>
          <w:szCs w:val="25"/>
        </w:rPr>
        <w:t>(</w:t>
      </w:r>
      <w:r w:rsidR="00ED5AC6" w:rsidRPr="00A13B5E">
        <w:rPr>
          <w:i/>
          <w:sz w:val="25"/>
          <w:szCs w:val="25"/>
        </w:rPr>
        <w:t xml:space="preserve">Степаниковская с/б </w:t>
      </w:r>
      <w:r w:rsidRPr="00A13B5E">
        <w:rPr>
          <w:i/>
          <w:sz w:val="25"/>
          <w:szCs w:val="25"/>
        </w:rPr>
        <w:t>№29)</w:t>
      </w:r>
      <w:r w:rsidR="00ED5AC6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«Больше, чем по</w:t>
      </w:r>
      <w:r w:rsidR="00ED5AC6" w:rsidRPr="00A13B5E">
        <w:rPr>
          <w:i/>
          <w:sz w:val="25"/>
          <w:szCs w:val="25"/>
        </w:rPr>
        <w:t xml:space="preserve">эт» </w:t>
      </w:r>
      <w:r w:rsidRPr="00A13B5E">
        <w:rPr>
          <w:i/>
          <w:sz w:val="25"/>
          <w:szCs w:val="25"/>
        </w:rPr>
        <w:t>(</w:t>
      </w:r>
      <w:r w:rsidR="00ED5AC6" w:rsidRPr="00A13B5E">
        <w:rPr>
          <w:i/>
          <w:sz w:val="25"/>
          <w:szCs w:val="25"/>
        </w:rPr>
        <w:t xml:space="preserve">Новосельская с/б </w:t>
      </w:r>
      <w:r w:rsidRPr="00A13B5E">
        <w:rPr>
          <w:i/>
          <w:sz w:val="25"/>
          <w:szCs w:val="25"/>
        </w:rPr>
        <w:t>№24)</w:t>
      </w:r>
      <w:r w:rsidR="00ED5AC6" w:rsidRPr="00A13B5E">
        <w:rPr>
          <w:i/>
          <w:sz w:val="25"/>
          <w:szCs w:val="25"/>
        </w:rPr>
        <w:t xml:space="preserve">, </w:t>
      </w:r>
      <w:r w:rsidRPr="00A13B5E">
        <w:rPr>
          <w:bCs/>
          <w:i/>
          <w:sz w:val="25"/>
          <w:szCs w:val="25"/>
        </w:rPr>
        <w:t>«Сталинградская слава»</w:t>
      </w:r>
      <w:r w:rsidR="00ED5AC6" w:rsidRPr="00A13B5E">
        <w:rPr>
          <w:bCs/>
          <w:sz w:val="25"/>
          <w:szCs w:val="25"/>
        </w:rPr>
        <w:t xml:space="preserve"> </w:t>
      </w:r>
      <w:r w:rsidRPr="00A13B5E">
        <w:rPr>
          <w:bCs/>
          <w:sz w:val="25"/>
          <w:szCs w:val="25"/>
        </w:rPr>
        <w:t>(ЦБ)</w:t>
      </w:r>
      <w:r w:rsidR="00ED5AC6" w:rsidRPr="00A13B5E">
        <w:rPr>
          <w:bCs/>
          <w:sz w:val="25"/>
          <w:szCs w:val="25"/>
        </w:rPr>
        <w:t>.</w:t>
      </w:r>
    </w:p>
    <w:p w:rsidR="0027388C" w:rsidRPr="00A13B5E" w:rsidRDefault="0027388C" w:rsidP="007B3155">
      <w:pPr>
        <w:pStyle w:val="a3"/>
        <w:ind w:firstLine="284"/>
        <w:jc w:val="both"/>
        <w:rPr>
          <w:sz w:val="25"/>
          <w:szCs w:val="25"/>
        </w:rPr>
      </w:pPr>
      <w:r w:rsidRPr="00A13B5E">
        <w:rPr>
          <w:sz w:val="25"/>
          <w:szCs w:val="25"/>
        </w:rPr>
        <w:t>В состав группового (коллективного) информирования входят следующие пользователи библиотек: преподаватели учебных заведений и дошкольных учреждений, сотрудники административно-управленческого аппарата и местного самоуправления, а также учащиеся школ и студенты разных учебных заведений, специалисты в области культуры, медицины, экономики, сельского хозяйства.</w:t>
      </w:r>
    </w:p>
    <w:p w:rsidR="0027388C" w:rsidRPr="00A13B5E" w:rsidRDefault="0027388C" w:rsidP="007B3155">
      <w:pPr>
        <w:pStyle w:val="a3"/>
        <w:ind w:firstLine="284"/>
        <w:jc w:val="both"/>
        <w:rPr>
          <w:sz w:val="25"/>
          <w:szCs w:val="25"/>
        </w:rPr>
      </w:pPr>
      <w:r w:rsidRPr="00A13B5E">
        <w:rPr>
          <w:sz w:val="25"/>
          <w:szCs w:val="25"/>
        </w:rPr>
        <w:t>На групповом (коллективном) информировании находиться 77 абонентских групп.</w:t>
      </w:r>
    </w:p>
    <w:p w:rsidR="0027388C" w:rsidRPr="00A13B5E" w:rsidRDefault="0027388C" w:rsidP="007B3155">
      <w:pPr>
        <w:pStyle w:val="a3"/>
        <w:jc w:val="both"/>
        <w:rPr>
          <w:b/>
          <w:i/>
          <w:sz w:val="25"/>
          <w:szCs w:val="25"/>
        </w:rPr>
      </w:pPr>
      <w:r w:rsidRPr="00A13B5E">
        <w:rPr>
          <w:b/>
          <w:i/>
          <w:sz w:val="25"/>
          <w:szCs w:val="25"/>
        </w:rPr>
        <w:t>За 2020 год прошли следующие информационные мероприятия:</w:t>
      </w:r>
    </w:p>
    <w:p w:rsidR="0027388C" w:rsidRPr="00A13B5E" w:rsidRDefault="0027388C" w:rsidP="00A13B5E">
      <w:pPr>
        <w:pStyle w:val="a3"/>
        <w:ind w:firstLine="284"/>
        <w:jc w:val="both"/>
        <w:rPr>
          <w:b/>
          <w:sz w:val="25"/>
          <w:szCs w:val="25"/>
        </w:rPr>
      </w:pPr>
      <w:r w:rsidRPr="00A13B5E">
        <w:rPr>
          <w:b/>
          <w:sz w:val="25"/>
          <w:szCs w:val="25"/>
        </w:rPr>
        <w:t>Дни информации</w:t>
      </w:r>
      <w:r w:rsidR="00A13B5E">
        <w:rPr>
          <w:b/>
          <w:sz w:val="25"/>
          <w:szCs w:val="25"/>
        </w:rPr>
        <w:t>:</w:t>
      </w:r>
    </w:p>
    <w:p w:rsidR="0027388C" w:rsidRPr="00A13B5E" w:rsidRDefault="0027388C" w:rsidP="00A13B5E">
      <w:pPr>
        <w:pStyle w:val="a3"/>
        <w:ind w:firstLine="284"/>
        <w:jc w:val="both"/>
        <w:rPr>
          <w:i/>
          <w:sz w:val="25"/>
          <w:szCs w:val="25"/>
        </w:rPr>
      </w:pPr>
      <w:proofErr w:type="gramStart"/>
      <w:r w:rsidRPr="00A13B5E">
        <w:rPr>
          <w:i/>
          <w:sz w:val="25"/>
          <w:szCs w:val="25"/>
        </w:rPr>
        <w:t>«Выборы: сегодня изучаем, завтра выбираем», день информации (</w:t>
      </w:r>
      <w:r w:rsidR="008B4439" w:rsidRPr="00A13B5E">
        <w:rPr>
          <w:i/>
          <w:sz w:val="25"/>
          <w:szCs w:val="25"/>
        </w:rPr>
        <w:t xml:space="preserve">г/б </w:t>
      </w:r>
      <w:r w:rsidRPr="00A13B5E">
        <w:rPr>
          <w:i/>
          <w:sz w:val="25"/>
          <w:szCs w:val="25"/>
        </w:rPr>
        <w:t>№3)</w:t>
      </w:r>
      <w:r w:rsidR="008B4439" w:rsidRPr="00A13B5E">
        <w:rPr>
          <w:i/>
          <w:sz w:val="25"/>
          <w:szCs w:val="25"/>
        </w:rPr>
        <w:t>,</w:t>
      </w:r>
      <w:r w:rsidRPr="00A13B5E">
        <w:rPr>
          <w:i/>
          <w:sz w:val="25"/>
          <w:szCs w:val="25"/>
        </w:rPr>
        <w:t xml:space="preserve">  «С любовью к краю </w:t>
      </w:r>
      <w:r w:rsidR="008B4439" w:rsidRPr="00A13B5E">
        <w:rPr>
          <w:i/>
          <w:sz w:val="25"/>
          <w:szCs w:val="25"/>
        </w:rPr>
        <w:t>св</w:t>
      </w:r>
      <w:r w:rsidR="008B4439" w:rsidRPr="00A13B5E">
        <w:rPr>
          <w:i/>
          <w:sz w:val="25"/>
          <w:szCs w:val="25"/>
        </w:rPr>
        <w:t>о</w:t>
      </w:r>
      <w:r w:rsidR="008B4439" w:rsidRPr="00A13B5E">
        <w:rPr>
          <w:i/>
          <w:sz w:val="25"/>
          <w:szCs w:val="25"/>
        </w:rPr>
        <w:t xml:space="preserve">ему» </w:t>
      </w:r>
      <w:r w:rsidRPr="00A13B5E">
        <w:rPr>
          <w:i/>
          <w:sz w:val="25"/>
          <w:szCs w:val="25"/>
        </w:rPr>
        <w:t>(</w:t>
      </w:r>
      <w:r w:rsidR="008B4439" w:rsidRPr="00A13B5E">
        <w:rPr>
          <w:i/>
          <w:sz w:val="25"/>
          <w:szCs w:val="25"/>
        </w:rPr>
        <w:t xml:space="preserve">Семлёвская с/б </w:t>
      </w:r>
      <w:r w:rsidRPr="00A13B5E">
        <w:rPr>
          <w:i/>
          <w:sz w:val="25"/>
          <w:szCs w:val="25"/>
        </w:rPr>
        <w:t>№28)</w:t>
      </w:r>
      <w:r w:rsidR="008B4439" w:rsidRPr="00A13B5E">
        <w:rPr>
          <w:i/>
          <w:sz w:val="25"/>
          <w:szCs w:val="25"/>
        </w:rPr>
        <w:t xml:space="preserve">, «Наша информация - ваш успех» </w:t>
      </w:r>
      <w:r w:rsidRPr="00A13B5E">
        <w:rPr>
          <w:i/>
          <w:sz w:val="25"/>
          <w:szCs w:val="25"/>
        </w:rPr>
        <w:t>(</w:t>
      </w:r>
      <w:r w:rsidR="008B4439" w:rsidRPr="00A13B5E">
        <w:rPr>
          <w:i/>
          <w:sz w:val="25"/>
          <w:szCs w:val="25"/>
        </w:rPr>
        <w:t xml:space="preserve">Ефремовская с/б </w:t>
      </w:r>
      <w:r w:rsidRPr="00A13B5E">
        <w:rPr>
          <w:i/>
          <w:sz w:val="25"/>
          <w:szCs w:val="25"/>
        </w:rPr>
        <w:t>№12)</w:t>
      </w:r>
      <w:r w:rsidR="008B4439" w:rsidRPr="00A13B5E">
        <w:rPr>
          <w:i/>
          <w:sz w:val="25"/>
          <w:szCs w:val="25"/>
        </w:rPr>
        <w:t>, «О чем не ра</w:t>
      </w:r>
      <w:r w:rsidR="008B4439" w:rsidRPr="00A13B5E">
        <w:rPr>
          <w:i/>
          <w:sz w:val="25"/>
          <w:szCs w:val="25"/>
        </w:rPr>
        <w:t>с</w:t>
      </w:r>
      <w:r w:rsidR="008B4439" w:rsidRPr="00A13B5E">
        <w:rPr>
          <w:i/>
          <w:sz w:val="25"/>
          <w:szCs w:val="25"/>
        </w:rPr>
        <w:t xml:space="preserve">скажет учебник» (Поляновская с/б </w:t>
      </w:r>
      <w:r w:rsidRPr="00A13B5E">
        <w:rPr>
          <w:i/>
          <w:sz w:val="25"/>
          <w:szCs w:val="25"/>
        </w:rPr>
        <w:t>№26)</w:t>
      </w:r>
      <w:r w:rsidR="008B4439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«День детской периоди</w:t>
      </w:r>
      <w:r w:rsidR="008B4439" w:rsidRPr="00A13B5E">
        <w:rPr>
          <w:i/>
          <w:sz w:val="25"/>
          <w:szCs w:val="25"/>
        </w:rPr>
        <w:t>ки»</w:t>
      </w:r>
      <w:r w:rsidRPr="00A13B5E">
        <w:rPr>
          <w:i/>
          <w:sz w:val="25"/>
          <w:szCs w:val="25"/>
        </w:rPr>
        <w:t xml:space="preserve"> (</w:t>
      </w:r>
      <w:r w:rsidR="008B4439" w:rsidRPr="00A13B5E">
        <w:rPr>
          <w:i/>
          <w:sz w:val="25"/>
          <w:szCs w:val="25"/>
        </w:rPr>
        <w:t xml:space="preserve">Степаниковская с/б </w:t>
      </w:r>
      <w:r w:rsidRPr="00A13B5E">
        <w:rPr>
          <w:i/>
          <w:sz w:val="25"/>
          <w:szCs w:val="25"/>
        </w:rPr>
        <w:t>№29)</w:t>
      </w:r>
      <w:r w:rsidR="008B4439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«Преу</w:t>
      </w:r>
      <w:r w:rsidR="008B4439" w:rsidRPr="00A13B5E">
        <w:rPr>
          <w:i/>
          <w:sz w:val="25"/>
          <w:szCs w:val="25"/>
        </w:rPr>
        <w:t xml:space="preserve">спевает владеющий информацией» </w:t>
      </w:r>
      <w:r w:rsidRPr="00A13B5E">
        <w:rPr>
          <w:i/>
          <w:sz w:val="25"/>
          <w:szCs w:val="25"/>
        </w:rPr>
        <w:t>(</w:t>
      </w:r>
      <w:r w:rsidR="008B4439" w:rsidRPr="00A13B5E">
        <w:rPr>
          <w:i/>
          <w:sz w:val="25"/>
          <w:szCs w:val="25"/>
        </w:rPr>
        <w:t xml:space="preserve">Степаниковская с/б </w:t>
      </w:r>
      <w:r w:rsidRPr="00A13B5E">
        <w:rPr>
          <w:i/>
          <w:sz w:val="25"/>
          <w:szCs w:val="25"/>
        </w:rPr>
        <w:t>№29)</w:t>
      </w:r>
      <w:r w:rsidR="008B4439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 xml:space="preserve">«Защити </w:t>
      </w:r>
      <w:r w:rsidR="008B4439" w:rsidRPr="00A13B5E">
        <w:rPr>
          <w:i/>
          <w:sz w:val="25"/>
          <w:szCs w:val="25"/>
        </w:rPr>
        <w:t xml:space="preserve">свои права» </w:t>
      </w:r>
      <w:r w:rsidRPr="00A13B5E">
        <w:rPr>
          <w:i/>
          <w:sz w:val="25"/>
          <w:szCs w:val="25"/>
        </w:rPr>
        <w:t>(</w:t>
      </w:r>
      <w:r w:rsidR="008B4439" w:rsidRPr="00A13B5E">
        <w:rPr>
          <w:i/>
          <w:sz w:val="25"/>
          <w:szCs w:val="25"/>
        </w:rPr>
        <w:t>Новосел</w:t>
      </w:r>
      <w:r w:rsidR="008B4439" w:rsidRPr="00A13B5E">
        <w:rPr>
          <w:i/>
          <w:sz w:val="25"/>
          <w:szCs w:val="25"/>
        </w:rPr>
        <w:t>ь</w:t>
      </w:r>
      <w:r w:rsidR="008B4439" w:rsidRPr="00A13B5E">
        <w:rPr>
          <w:i/>
          <w:sz w:val="25"/>
          <w:szCs w:val="25"/>
        </w:rPr>
        <w:t xml:space="preserve">ская с/б </w:t>
      </w:r>
      <w:r w:rsidRPr="00A13B5E">
        <w:rPr>
          <w:i/>
          <w:sz w:val="25"/>
          <w:szCs w:val="25"/>
        </w:rPr>
        <w:t>№24)</w:t>
      </w:r>
      <w:r w:rsidR="008B4439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«З</w:t>
      </w:r>
      <w:r w:rsidR="008B4439" w:rsidRPr="00A13B5E">
        <w:rPr>
          <w:i/>
          <w:sz w:val="25"/>
          <w:szCs w:val="25"/>
        </w:rPr>
        <w:t>доровым быть - в</w:t>
      </w:r>
      <w:proofErr w:type="gramEnd"/>
      <w:r w:rsidR="008B4439" w:rsidRPr="00A13B5E">
        <w:rPr>
          <w:i/>
          <w:sz w:val="25"/>
          <w:szCs w:val="25"/>
        </w:rPr>
        <w:t xml:space="preserve"> радости жить» </w:t>
      </w:r>
      <w:r w:rsidRPr="00A13B5E">
        <w:rPr>
          <w:i/>
          <w:sz w:val="25"/>
          <w:szCs w:val="25"/>
        </w:rPr>
        <w:t>(</w:t>
      </w:r>
      <w:r w:rsidR="008B4439" w:rsidRPr="00A13B5E">
        <w:rPr>
          <w:i/>
          <w:sz w:val="25"/>
          <w:szCs w:val="25"/>
        </w:rPr>
        <w:t xml:space="preserve">Успенская с/б </w:t>
      </w:r>
      <w:r w:rsidRPr="00A13B5E">
        <w:rPr>
          <w:i/>
          <w:sz w:val="25"/>
          <w:szCs w:val="25"/>
        </w:rPr>
        <w:t>№30)</w:t>
      </w:r>
      <w:r w:rsidR="008B4439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«За чистоту земли и рек в ответе только че</w:t>
      </w:r>
      <w:r w:rsidR="008B4439" w:rsidRPr="00A13B5E">
        <w:rPr>
          <w:i/>
          <w:sz w:val="25"/>
          <w:szCs w:val="25"/>
        </w:rPr>
        <w:t xml:space="preserve">ловек» </w:t>
      </w:r>
      <w:r w:rsidRPr="00A13B5E">
        <w:rPr>
          <w:i/>
          <w:sz w:val="25"/>
          <w:szCs w:val="25"/>
        </w:rPr>
        <w:t>(</w:t>
      </w:r>
      <w:r w:rsidR="008B4439" w:rsidRPr="00A13B5E">
        <w:rPr>
          <w:i/>
          <w:sz w:val="25"/>
          <w:szCs w:val="25"/>
        </w:rPr>
        <w:t xml:space="preserve">Успенская с/б </w:t>
      </w:r>
      <w:r w:rsidRPr="00A13B5E">
        <w:rPr>
          <w:i/>
          <w:sz w:val="25"/>
          <w:szCs w:val="25"/>
        </w:rPr>
        <w:t>№30)</w:t>
      </w:r>
      <w:r w:rsidR="008B4439" w:rsidRPr="00A13B5E">
        <w:rPr>
          <w:i/>
          <w:sz w:val="25"/>
          <w:szCs w:val="25"/>
        </w:rPr>
        <w:t>, «</w:t>
      </w:r>
      <w:r w:rsidRPr="00A13B5E">
        <w:rPr>
          <w:i/>
          <w:sz w:val="25"/>
          <w:szCs w:val="25"/>
        </w:rPr>
        <w:t>Малышки и книж</w:t>
      </w:r>
      <w:r w:rsidR="008B4439" w:rsidRPr="00A13B5E">
        <w:rPr>
          <w:i/>
          <w:sz w:val="25"/>
          <w:szCs w:val="25"/>
        </w:rPr>
        <w:t xml:space="preserve">ки» </w:t>
      </w:r>
      <w:r w:rsidRPr="00A13B5E">
        <w:rPr>
          <w:i/>
          <w:sz w:val="25"/>
          <w:szCs w:val="25"/>
        </w:rPr>
        <w:t>(</w:t>
      </w:r>
      <w:r w:rsidR="008B4439" w:rsidRPr="00A13B5E">
        <w:rPr>
          <w:i/>
          <w:sz w:val="25"/>
          <w:szCs w:val="25"/>
        </w:rPr>
        <w:t xml:space="preserve">Успенская </w:t>
      </w:r>
      <w:proofErr w:type="gramStart"/>
      <w:r w:rsidR="008B4439" w:rsidRPr="00A13B5E">
        <w:rPr>
          <w:i/>
          <w:sz w:val="25"/>
          <w:szCs w:val="25"/>
        </w:rPr>
        <w:t>с</w:t>
      </w:r>
      <w:proofErr w:type="gramEnd"/>
      <w:r w:rsidR="008B4439" w:rsidRPr="00A13B5E">
        <w:rPr>
          <w:i/>
          <w:sz w:val="25"/>
          <w:szCs w:val="25"/>
        </w:rPr>
        <w:t xml:space="preserve">/б </w:t>
      </w:r>
      <w:r w:rsidRPr="00A13B5E">
        <w:rPr>
          <w:i/>
          <w:sz w:val="25"/>
          <w:szCs w:val="25"/>
        </w:rPr>
        <w:t>№30)</w:t>
      </w:r>
      <w:r w:rsidR="00072A16" w:rsidRPr="00A13B5E">
        <w:rPr>
          <w:i/>
          <w:sz w:val="25"/>
          <w:szCs w:val="25"/>
        </w:rPr>
        <w:t>.</w:t>
      </w:r>
    </w:p>
    <w:p w:rsidR="0027388C" w:rsidRPr="00A13B5E" w:rsidRDefault="0027388C" w:rsidP="00A13B5E">
      <w:pPr>
        <w:pStyle w:val="a3"/>
        <w:ind w:firstLine="567"/>
        <w:jc w:val="both"/>
        <w:rPr>
          <w:i/>
          <w:sz w:val="28"/>
        </w:rPr>
      </w:pPr>
      <w:r w:rsidRPr="00A13B5E">
        <w:rPr>
          <w:sz w:val="25"/>
          <w:szCs w:val="25"/>
        </w:rPr>
        <w:t xml:space="preserve">Основная цель </w:t>
      </w:r>
      <w:r w:rsidRPr="00A13B5E">
        <w:rPr>
          <w:b/>
          <w:sz w:val="25"/>
          <w:szCs w:val="25"/>
        </w:rPr>
        <w:t xml:space="preserve">Дня информации </w:t>
      </w:r>
      <w:r w:rsidR="00A13B5E">
        <w:rPr>
          <w:sz w:val="25"/>
          <w:szCs w:val="25"/>
        </w:rPr>
        <w:t xml:space="preserve">– широкое и </w:t>
      </w:r>
      <w:r w:rsidRPr="00A13B5E">
        <w:rPr>
          <w:sz w:val="25"/>
          <w:szCs w:val="25"/>
        </w:rPr>
        <w:t xml:space="preserve">оперативное информирование пользователей о содержании и пополнении фонда. Не менее эффективной является и такая форма, как </w:t>
      </w:r>
      <w:r w:rsidRPr="00A13B5E">
        <w:rPr>
          <w:b/>
          <w:sz w:val="25"/>
          <w:szCs w:val="25"/>
        </w:rPr>
        <w:t>Час информ</w:t>
      </w:r>
      <w:r w:rsidRPr="00A13B5E">
        <w:rPr>
          <w:b/>
          <w:sz w:val="25"/>
          <w:szCs w:val="25"/>
        </w:rPr>
        <w:t>а</w:t>
      </w:r>
      <w:r w:rsidRPr="00A13B5E">
        <w:rPr>
          <w:b/>
          <w:sz w:val="25"/>
          <w:szCs w:val="25"/>
        </w:rPr>
        <w:t>ции</w:t>
      </w:r>
      <w:r>
        <w:rPr>
          <w:sz w:val="28"/>
          <w:szCs w:val="28"/>
        </w:rPr>
        <w:t>.</w:t>
      </w:r>
    </w:p>
    <w:p w:rsidR="0027388C" w:rsidRPr="00A13B5E" w:rsidRDefault="0027388C" w:rsidP="00A13B5E">
      <w:pPr>
        <w:pStyle w:val="a3"/>
        <w:ind w:firstLine="284"/>
        <w:jc w:val="both"/>
        <w:rPr>
          <w:b/>
          <w:sz w:val="25"/>
          <w:szCs w:val="25"/>
        </w:rPr>
      </w:pPr>
      <w:r w:rsidRPr="00A13B5E">
        <w:rPr>
          <w:b/>
          <w:sz w:val="25"/>
          <w:szCs w:val="25"/>
        </w:rPr>
        <w:t>Час информации:</w:t>
      </w:r>
    </w:p>
    <w:p w:rsidR="0027388C" w:rsidRPr="00A13B5E" w:rsidRDefault="0027388C" w:rsidP="00A13B5E">
      <w:pPr>
        <w:pStyle w:val="a3"/>
        <w:ind w:firstLine="284"/>
        <w:jc w:val="both"/>
        <w:rPr>
          <w:i/>
          <w:sz w:val="25"/>
          <w:szCs w:val="25"/>
        </w:rPr>
      </w:pPr>
      <w:r w:rsidRPr="00A13B5E">
        <w:rPr>
          <w:i/>
          <w:sz w:val="25"/>
          <w:szCs w:val="25"/>
        </w:rPr>
        <w:t>«</w:t>
      </w:r>
      <w:r w:rsidR="00072A16" w:rsidRPr="00A13B5E">
        <w:rPr>
          <w:i/>
          <w:sz w:val="25"/>
          <w:szCs w:val="25"/>
        </w:rPr>
        <w:t>Музыканты – юбиляры 2020 года» (</w:t>
      </w:r>
      <w:proofErr w:type="gramStart"/>
      <w:r w:rsidR="00072A16" w:rsidRPr="00A13B5E">
        <w:rPr>
          <w:i/>
          <w:sz w:val="25"/>
          <w:szCs w:val="25"/>
        </w:rPr>
        <w:t>г</w:t>
      </w:r>
      <w:proofErr w:type="gramEnd"/>
      <w:r w:rsidR="00072A16" w:rsidRPr="00A13B5E">
        <w:rPr>
          <w:i/>
          <w:sz w:val="25"/>
          <w:szCs w:val="25"/>
        </w:rPr>
        <w:t xml:space="preserve">/б </w:t>
      </w:r>
      <w:r w:rsidRPr="00A13B5E">
        <w:rPr>
          <w:i/>
          <w:sz w:val="25"/>
          <w:szCs w:val="25"/>
        </w:rPr>
        <w:t>№4)</w:t>
      </w:r>
      <w:r w:rsidR="00072A16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«Художники – юбиляры 20</w:t>
      </w:r>
      <w:r w:rsidR="00072A16" w:rsidRPr="00A13B5E">
        <w:rPr>
          <w:i/>
          <w:sz w:val="25"/>
          <w:szCs w:val="25"/>
        </w:rPr>
        <w:t>20</w:t>
      </w:r>
      <w:r w:rsidRPr="00A13B5E">
        <w:rPr>
          <w:i/>
          <w:sz w:val="25"/>
          <w:szCs w:val="25"/>
        </w:rPr>
        <w:t xml:space="preserve"> года», час искусства</w:t>
      </w:r>
      <w:r w:rsidR="00072A16" w:rsidRPr="00A13B5E">
        <w:rPr>
          <w:i/>
          <w:sz w:val="25"/>
          <w:szCs w:val="25"/>
        </w:rPr>
        <w:t xml:space="preserve"> </w:t>
      </w:r>
      <w:r w:rsidRPr="00A13B5E">
        <w:rPr>
          <w:i/>
          <w:sz w:val="25"/>
          <w:szCs w:val="25"/>
        </w:rPr>
        <w:t>(</w:t>
      </w:r>
      <w:r w:rsidR="00072A16" w:rsidRPr="00A13B5E">
        <w:rPr>
          <w:i/>
          <w:sz w:val="25"/>
          <w:szCs w:val="25"/>
        </w:rPr>
        <w:t xml:space="preserve">г/б </w:t>
      </w:r>
      <w:r w:rsidRPr="00A13B5E">
        <w:rPr>
          <w:i/>
          <w:sz w:val="25"/>
          <w:szCs w:val="25"/>
        </w:rPr>
        <w:t>№4)</w:t>
      </w:r>
      <w:r w:rsidR="00072A16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«В мир знаний – через библиотеку», информ – ревю (</w:t>
      </w:r>
      <w:r w:rsidR="00072A16" w:rsidRPr="00A13B5E">
        <w:rPr>
          <w:i/>
          <w:sz w:val="25"/>
          <w:szCs w:val="25"/>
        </w:rPr>
        <w:t>г/б</w:t>
      </w:r>
      <w:r w:rsidRPr="00A13B5E">
        <w:rPr>
          <w:i/>
          <w:sz w:val="25"/>
          <w:szCs w:val="25"/>
        </w:rPr>
        <w:t>№3)</w:t>
      </w:r>
      <w:r w:rsidR="00072A16" w:rsidRPr="00A13B5E">
        <w:rPr>
          <w:i/>
          <w:sz w:val="25"/>
          <w:szCs w:val="25"/>
        </w:rPr>
        <w:t xml:space="preserve">, </w:t>
      </w:r>
    </w:p>
    <w:p w:rsidR="0027388C" w:rsidRPr="00A13B5E" w:rsidRDefault="00072A16" w:rsidP="00A13B5E">
      <w:pPr>
        <w:pStyle w:val="a3"/>
        <w:ind w:firstLine="284"/>
        <w:jc w:val="both"/>
        <w:rPr>
          <w:sz w:val="25"/>
          <w:szCs w:val="25"/>
        </w:rPr>
      </w:pPr>
      <w:r w:rsidRPr="00A13B5E">
        <w:rPr>
          <w:i/>
          <w:sz w:val="25"/>
          <w:szCs w:val="25"/>
        </w:rPr>
        <w:t xml:space="preserve">«Духовные праздники России» </w:t>
      </w:r>
      <w:r w:rsidR="0027388C" w:rsidRPr="00A13B5E">
        <w:rPr>
          <w:i/>
          <w:sz w:val="25"/>
          <w:szCs w:val="25"/>
        </w:rPr>
        <w:t>(</w:t>
      </w:r>
      <w:r w:rsidRPr="00A13B5E">
        <w:rPr>
          <w:i/>
          <w:sz w:val="25"/>
          <w:szCs w:val="25"/>
        </w:rPr>
        <w:t xml:space="preserve">г/б </w:t>
      </w:r>
      <w:r w:rsidR="0027388C" w:rsidRPr="00A13B5E">
        <w:rPr>
          <w:i/>
          <w:sz w:val="25"/>
          <w:szCs w:val="25"/>
        </w:rPr>
        <w:t>№37)</w:t>
      </w:r>
      <w:r w:rsidRPr="00A13B5E">
        <w:rPr>
          <w:i/>
          <w:sz w:val="25"/>
          <w:szCs w:val="25"/>
        </w:rPr>
        <w:t xml:space="preserve">, «Полезный Интернет» </w:t>
      </w:r>
      <w:r w:rsidR="0027388C" w:rsidRPr="00A13B5E">
        <w:rPr>
          <w:i/>
          <w:sz w:val="25"/>
          <w:szCs w:val="25"/>
        </w:rPr>
        <w:t>(</w:t>
      </w:r>
      <w:r w:rsidRPr="00A13B5E">
        <w:rPr>
          <w:i/>
          <w:sz w:val="25"/>
          <w:szCs w:val="25"/>
        </w:rPr>
        <w:t xml:space="preserve">Тумановская с/б </w:t>
      </w:r>
      <w:r w:rsidR="0027388C" w:rsidRPr="00A13B5E">
        <w:rPr>
          <w:i/>
          <w:sz w:val="25"/>
          <w:szCs w:val="25"/>
        </w:rPr>
        <w:t>№6)</w:t>
      </w:r>
      <w:r w:rsidRPr="00A13B5E">
        <w:rPr>
          <w:i/>
          <w:sz w:val="25"/>
          <w:szCs w:val="25"/>
        </w:rPr>
        <w:t xml:space="preserve">, </w:t>
      </w:r>
      <w:r w:rsidR="0027388C" w:rsidRPr="00A13B5E">
        <w:rPr>
          <w:i/>
          <w:sz w:val="25"/>
          <w:szCs w:val="25"/>
        </w:rPr>
        <w:t>«Капелькой добра, согреем душу», час милосердия (</w:t>
      </w:r>
      <w:r w:rsidR="00730C2D" w:rsidRPr="00A13B5E">
        <w:rPr>
          <w:i/>
          <w:sz w:val="25"/>
          <w:szCs w:val="25"/>
        </w:rPr>
        <w:t xml:space="preserve">Масловская с/б </w:t>
      </w:r>
      <w:r w:rsidR="0027388C" w:rsidRPr="00A13B5E">
        <w:rPr>
          <w:i/>
          <w:sz w:val="25"/>
          <w:szCs w:val="25"/>
        </w:rPr>
        <w:t>№21)</w:t>
      </w:r>
      <w:r w:rsidR="00730C2D" w:rsidRPr="00A13B5E">
        <w:rPr>
          <w:i/>
          <w:sz w:val="25"/>
          <w:szCs w:val="25"/>
        </w:rPr>
        <w:t xml:space="preserve">, </w:t>
      </w:r>
      <w:r w:rsidR="0027388C" w:rsidRPr="00A13B5E">
        <w:rPr>
          <w:i/>
          <w:sz w:val="25"/>
          <w:szCs w:val="25"/>
        </w:rPr>
        <w:t>«По литературному мо</w:t>
      </w:r>
      <w:r w:rsidR="00730C2D" w:rsidRPr="00A13B5E">
        <w:rPr>
          <w:i/>
          <w:sz w:val="25"/>
          <w:szCs w:val="25"/>
        </w:rPr>
        <w:t xml:space="preserve">рю с семьей» (г/б </w:t>
      </w:r>
      <w:r w:rsidR="0027388C" w:rsidRPr="00A13B5E">
        <w:rPr>
          <w:i/>
          <w:sz w:val="25"/>
          <w:szCs w:val="25"/>
        </w:rPr>
        <w:t>№3)</w:t>
      </w:r>
      <w:r w:rsidR="00730C2D" w:rsidRPr="00A13B5E">
        <w:rPr>
          <w:i/>
          <w:sz w:val="25"/>
          <w:szCs w:val="25"/>
        </w:rPr>
        <w:t xml:space="preserve">, </w:t>
      </w:r>
      <w:r w:rsidR="0027388C" w:rsidRPr="00A13B5E">
        <w:rPr>
          <w:i/>
          <w:sz w:val="25"/>
          <w:szCs w:val="25"/>
        </w:rPr>
        <w:t>«Всё начинается с детства», час интересных сообщений (</w:t>
      </w:r>
      <w:r w:rsidR="00730C2D" w:rsidRPr="00A13B5E">
        <w:rPr>
          <w:i/>
          <w:sz w:val="25"/>
          <w:szCs w:val="25"/>
        </w:rPr>
        <w:t xml:space="preserve">Кайдаковская с/б </w:t>
      </w:r>
      <w:r w:rsidR="0027388C" w:rsidRPr="00A13B5E">
        <w:rPr>
          <w:i/>
          <w:sz w:val="25"/>
          <w:szCs w:val="25"/>
        </w:rPr>
        <w:t>№16)</w:t>
      </w:r>
      <w:r w:rsidR="00730C2D" w:rsidRPr="00A13B5E">
        <w:rPr>
          <w:i/>
          <w:sz w:val="25"/>
          <w:szCs w:val="25"/>
        </w:rPr>
        <w:t>, «Библиотека-будущим студентам», «Журнал-путь к книге»</w:t>
      </w:r>
      <w:r w:rsidR="0027388C" w:rsidRPr="00A13B5E">
        <w:rPr>
          <w:i/>
          <w:sz w:val="25"/>
          <w:szCs w:val="25"/>
        </w:rPr>
        <w:t xml:space="preserve">  (</w:t>
      </w:r>
      <w:r w:rsidR="00730C2D" w:rsidRPr="00A13B5E">
        <w:rPr>
          <w:i/>
          <w:sz w:val="25"/>
          <w:szCs w:val="25"/>
        </w:rPr>
        <w:t xml:space="preserve">Степаниковская </w:t>
      </w:r>
      <w:proofErr w:type="gramStart"/>
      <w:r w:rsidR="00730C2D" w:rsidRPr="00A13B5E">
        <w:rPr>
          <w:i/>
          <w:sz w:val="25"/>
          <w:szCs w:val="25"/>
        </w:rPr>
        <w:t>с</w:t>
      </w:r>
      <w:proofErr w:type="gramEnd"/>
      <w:r w:rsidR="00730C2D" w:rsidRPr="00A13B5E">
        <w:rPr>
          <w:i/>
          <w:sz w:val="25"/>
          <w:szCs w:val="25"/>
        </w:rPr>
        <w:t xml:space="preserve">/б </w:t>
      </w:r>
      <w:r w:rsidR="0027388C" w:rsidRPr="00A13B5E">
        <w:rPr>
          <w:i/>
          <w:sz w:val="25"/>
          <w:szCs w:val="25"/>
        </w:rPr>
        <w:t>№29)</w:t>
      </w:r>
      <w:r w:rsidR="00730C2D" w:rsidRPr="00A13B5E">
        <w:rPr>
          <w:i/>
          <w:sz w:val="25"/>
          <w:szCs w:val="25"/>
        </w:rPr>
        <w:t>.</w:t>
      </w:r>
    </w:p>
    <w:p w:rsidR="0027388C" w:rsidRPr="00A13B5E" w:rsidRDefault="0027388C" w:rsidP="00A13B5E">
      <w:pPr>
        <w:pStyle w:val="a3"/>
        <w:ind w:firstLine="284"/>
        <w:jc w:val="both"/>
        <w:rPr>
          <w:sz w:val="25"/>
          <w:szCs w:val="25"/>
        </w:rPr>
      </w:pPr>
      <w:r w:rsidRPr="00A13B5E">
        <w:rPr>
          <w:sz w:val="25"/>
          <w:szCs w:val="25"/>
        </w:rPr>
        <w:t xml:space="preserve">Традиционно в течение года проводились </w:t>
      </w:r>
      <w:r w:rsidRPr="00A13B5E">
        <w:rPr>
          <w:b/>
          <w:sz w:val="25"/>
          <w:szCs w:val="25"/>
        </w:rPr>
        <w:t>обзоры выставок,</w:t>
      </w:r>
      <w:r w:rsidRPr="00A13B5E">
        <w:rPr>
          <w:sz w:val="25"/>
          <w:szCs w:val="25"/>
        </w:rPr>
        <w:t xml:space="preserve"> которые более подробно и оперативно раскрывали темы выставок для всех категорий пользователей.</w:t>
      </w:r>
    </w:p>
    <w:p w:rsidR="0027388C" w:rsidRPr="00A13B5E" w:rsidRDefault="0027388C" w:rsidP="00A13B5E">
      <w:pPr>
        <w:pStyle w:val="a3"/>
        <w:ind w:firstLine="284"/>
        <w:jc w:val="both"/>
        <w:rPr>
          <w:sz w:val="25"/>
          <w:szCs w:val="25"/>
        </w:rPr>
      </w:pPr>
      <w:r w:rsidRPr="00A13B5E">
        <w:rPr>
          <w:sz w:val="25"/>
          <w:szCs w:val="25"/>
        </w:rPr>
        <w:t xml:space="preserve">Были проведены следующие </w:t>
      </w:r>
      <w:r w:rsidRPr="00A13B5E">
        <w:rPr>
          <w:b/>
          <w:sz w:val="25"/>
          <w:szCs w:val="25"/>
        </w:rPr>
        <w:t>обзоры выставок</w:t>
      </w:r>
      <w:r w:rsidRPr="00A13B5E">
        <w:rPr>
          <w:sz w:val="25"/>
          <w:szCs w:val="25"/>
        </w:rPr>
        <w:t>:</w:t>
      </w:r>
    </w:p>
    <w:p w:rsidR="0027388C" w:rsidRPr="00A13B5E" w:rsidRDefault="0027388C" w:rsidP="00A13B5E">
      <w:pPr>
        <w:pStyle w:val="a3"/>
        <w:ind w:firstLine="284"/>
        <w:jc w:val="both"/>
        <w:rPr>
          <w:i/>
          <w:sz w:val="25"/>
          <w:szCs w:val="25"/>
        </w:rPr>
      </w:pPr>
      <w:r w:rsidRPr="00A13B5E">
        <w:rPr>
          <w:i/>
          <w:sz w:val="25"/>
          <w:szCs w:val="25"/>
        </w:rPr>
        <w:t>«Вязьма – город Воинской славы», обзор краеведческой литературы (ДБ)</w:t>
      </w:r>
      <w:r w:rsidR="00730C2D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«Весна 45-го года», обзор (ДБ)</w:t>
      </w:r>
      <w:r w:rsidR="00730C2D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«Мой друг Интернет», обзор выставки (ДБ)</w:t>
      </w:r>
      <w:r w:rsidR="00730C2D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«Искусством оча</w:t>
      </w:r>
      <w:r w:rsidR="00730C2D" w:rsidRPr="00A13B5E">
        <w:rPr>
          <w:i/>
          <w:sz w:val="25"/>
          <w:szCs w:val="25"/>
        </w:rPr>
        <w:t xml:space="preserve">рован мир», обзор выставки (ДБ), </w:t>
      </w:r>
      <w:r w:rsidRPr="00A13B5E">
        <w:rPr>
          <w:i/>
          <w:sz w:val="25"/>
          <w:szCs w:val="25"/>
        </w:rPr>
        <w:t>«Любителям детективов», обзор новинок (</w:t>
      </w:r>
      <w:r w:rsidR="00730C2D" w:rsidRPr="00A13B5E">
        <w:rPr>
          <w:i/>
          <w:sz w:val="25"/>
          <w:szCs w:val="25"/>
        </w:rPr>
        <w:t xml:space="preserve">Каснянская с/б </w:t>
      </w:r>
      <w:r w:rsidRPr="00A13B5E">
        <w:rPr>
          <w:i/>
          <w:sz w:val="25"/>
          <w:szCs w:val="25"/>
        </w:rPr>
        <w:t>№17)</w:t>
      </w:r>
      <w:r w:rsidR="00730C2D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«Вселенная интересных книг», обзор книг – новинок (</w:t>
      </w:r>
      <w:r w:rsidR="00730C2D" w:rsidRPr="00A13B5E">
        <w:rPr>
          <w:i/>
          <w:sz w:val="25"/>
          <w:szCs w:val="25"/>
        </w:rPr>
        <w:t xml:space="preserve">Каснянская с/б </w:t>
      </w:r>
      <w:r w:rsidRPr="00A13B5E">
        <w:rPr>
          <w:i/>
          <w:sz w:val="25"/>
          <w:szCs w:val="25"/>
        </w:rPr>
        <w:t>№17)</w:t>
      </w:r>
      <w:r w:rsidR="00730C2D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«Журнальное царство-государство», обзор поступивших жу</w:t>
      </w:r>
      <w:r w:rsidRPr="00A13B5E">
        <w:rPr>
          <w:i/>
          <w:sz w:val="25"/>
          <w:szCs w:val="25"/>
        </w:rPr>
        <w:t>р</w:t>
      </w:r>
      <w:r w:rsidRPr="00A13B5E">
        <w:rPr>
          <w:i/>
          <w:sz w:val="25"/>
          <w:szCs w:val="25"/>
        </w:rPr>
        <w:t>нало</w:t>
      </w:r>
      <w:proofErr w:type="gramStart"/>
      <w:r w:rsidRPr="00A13B5E">
        <w:rPr>
          <w:i/>
          <w:sz w:val="25"/>
          <w:szCs w:val="25"/>
        </w:rPr>
        <w:t>в(</w:t>
      </w:r>
      <w:proofErr w:type="gramEnd"/>
      <w:r w:rsidR="00730C2D" w:rsidRPr="00A13B5E">
        <w:rPr>
          <w:i/>
          <w:sz w:val="25"/>
          <w:szCs w:val="25"/>
        </w:rPr>
        <w:t xml:space="preserve">Каснянская с/б </w:t>
      </w:r>
      <w:r w:rsidRPr="00A13B5E">
        <w:rPr>
          <w:i/>
          <w:sz w:val="25"/>
          <w:szCs w:val="25"/>
        </w:rPr>
        <w:t>№17)</w:t>
      </w:r>
      <w:r w:rsidR="00730C2D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«К нам новая книга пришла», обзор (</w:t>
      </w:r>
      <w:r w:rsidR="00730C2D" w:rsidRPr="00A13B5E">
        <w:rPr>
          <w:i/>
          <w:sz w:val="25"/>
          <w:szCs w:val="25"/>
        </w:rPr>
        <w:t>Тумановская с/</w:t>
      </w:r>
      <w:proofErr w:type="gramStart"/>
      <w:r w:rsidR="00730C2D" w:rsidRPr="00A13B5E">
        <w:rPr>
          <w:i/>
          <w:sz w:val="25"/>
          <w:szCs w:val="25"/>
        </w:rPr>
        <w:t xml:space="preserve">б </w:t>
      </w:r>
      <w:r w:rsidRPr="00A13B5E">
        <w:rPr>
          <w:i/>
          <w:sz w:val="25"/>
          <w:szCs w:val="25"/>
        </w:rPr>
        <w:t>№6)</w:t>
      </w:r>
      <w:r w:rsidR="00730C2D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«Современные писатели – современным детям», обзор новинок детской литературы (</w:t>
      </w:r>
      <w:r w:rsidR="00730C2D" w:rsidRPr="00A13B5E">
        <w:rPr>
          <w:i/>
          <w:sz w:val="25"/>
          <w:szCs w:val="25"/>
        </w:rPr>
        <w:t xml:space="preserve">Семлёвская с/б </w:t>
      </w:r>
      <w:r w:rsidRPr="00A13B5E">
        <w:rPr>
          <w:i/>
          <w:sz w:val="25"/>
          <w:szCs w:val="25"/>
        </w:rPr>
        <w:t>№28)</w:t>
      </w:r>
      <w:r w:rsidR="00730C2D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 xml:space="preserve">«Твои </w:t>
      </w:r>
      <w:r w:rsidRPr="00A13B5E">
        <w:rPr>
          <w:i/>
          <w:sz w:val="25"/>
          <w:szCs w:val="25"/>
        </w:rPr>
        <w:lastRenderedPageBreak/>
        <w:t>помощники в работе», литературный обзор (</w:t>
      </w:r>
      <w:r w:rsidR="00730C2D" w:rsidRPr="00A13B5E">
        <w:rPr>
          <w:i/>
          <w:sz w:val="25"/>
          <w:szCs w:val="25"/>
        </w:rPr>
        <w:t xml:space="preserve">Кайдаковская с/б </w:t>
      </w:r>
      <w:r w:rsidRPr="00A13B5E">
        <w:rPr>
          <w:i/>
          <w:sz w:val="25"/>
          <w:szCs w:val="25"/>
        </w:rPr>
        <w:t>№16)</w:t>
      </w:r>
      <w:r w:rsidR="00730C2D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«У книг бывают юбилеи», би</w:t>
      </w:r>
      <w:r w:rsidRPr="00A13B5E">
        <w:rPr>
          <w:i/>
          <w:sz w:val="25"/>
          <w:szCs w:val="25"/>
        </w:rPr>
        <w:t>б</w:t>
      </w:r>
      <w:r w:rsidRPr="00A13B5E">
        <w:rPr>
          <w:i/>
          <w:sz w:val="25"/>
          <w:szCs w:val="25"/>
        </w:rPr>
        <w:t>лиографический обзор (</w:t>
      </w:r>
      <w:r w:rsidR="00730C2D" w:rsidRPr="00A13B5E">
        <w:rPr>
          <w:i/>
          <w:sz w:val="25"/>
          <w:szCs w:val="25"/>
        </w:rPr>
        <w:t xml:space="preserve">Кайдаковская с/б </w:t>
      </w:r>
      <w:r w:rsidRPr="00A13B5E">
        <w:rPr>
          <w:i/>
          <w:sz w:val="25"/>
          <w:szCs w:val="25"/>
        </w:rPr>
        <w:t>№16)</w:t>
      </w:r>
      <w:r w:rsidR="00730C2D" w:rsidRPr="00A13B5E">
        <w:rPr>
          <w:i/>
          <w:sz w:val="25"/>
          <w:szCs w:val="25"/>
        </w:rPr>
        <w:t>, «</w:t>
      </w:r>
      <w:r w:rsidRPr="00A13B5E">
        <w:rPr>
          <w:i/>
          <w:sz w:val="25"/>
          <w:szCs w:val="25"/>
        </w:rPr>
        <w:t>Удивительный мир периодики», обзор новинок (</w:t>
      </w:r>
      <w:r w:rsidR="00730C2D" w:rsidRPr="00A13B5E">
        <w:rPr>
          <w:i/>
          <w:sz w:val="25"/>
          <w:szCs w:val="25"/>
        </w:rPr>
        <w:t>Нов</w:t>
      </w:r>
      <w:r w:rsidR="00730C2D" w:rsidRPr="00A13B5E">
        <w:rPr>
          <w:i/>
          <w:sz w:val="25"/>
          <w:szCs w:val="25"/>
        </w:rPr>
        <w:t>о</w:t>
      </w:r>
      <w:r w:rsidR="00730C2D" w:rsidRPr="00A13B5E">
        <w:rPr>
          <w:i/>
          <w:sz w:val="25"/>
          <w:szCs w:val="25"/>
        </w:rPr>
        <w:t xml:space="preserve">сельская с/б </w:t>
      </w:r>
      <w:r w:rsidRPr="00A13B5E">
        <w:rPr>
          <w:i/>
          <w:sz w:val="25"/>
          <w:szCs w:val="25"/>
        </w:rPr>
        <w:t>№24)</w:t>
      </w:r>
      <w:r w:rsidR="00730C2D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 xml:space="preserve"> «К нам новая книга пришла», выставка – обзор (</w:t>
      </w:r>
      <w:r w:rsidR="00730C2D" w:rsidRPr="00A13B5E">
        <w:rPr>
          <w:i/>
          <w:sz w:val="25"/>
          <w:szCs w:val="25"/>
        </w:rPr>
        <w:t xml:space="preserve">Относовская модельная с/б </w:t>
      </w:r>
      <w:r w:rsidRPr="00A13B5E">
        <w:rPr>
          <w:i/>
          <w:sz w:val="25"/>
          <w:szCs w:val="25"/>
        </w:rPr>
        <w:t>№25)</w:t>
      </w:r>
      <w:r w:rsidR="00730C2D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«Вместе весело читать», выставка – подсказка</w:t>
      </w:r>
      <w:proofErr w:type="gramEnd"/>
      <w:r w:rsidRPr="00A13B5E">
        <w:rPr>
          <w:i/>
          <w:sz w:val="25"/>
          <w:szCs w:val="25"/>
        </w:rPr>
        <w:t xml:space="preserve"> (</w:t>
      </w:r>
      <w:proofErr w:type="gramStart"/>
      <w:r w:rsidR="00730C2D" w:rsidRPr="00A13B5E">
        <w:rPr>
          <w:i/>
          <w:sz w:val="25"/>
          <w:szCs w:val="25"/>
        </w:rPr>
        <w:t xml:space="preserve">Относовская модельная с/б </w:t>
      </w:r>
      <w:r w:rsidRPr="00A13B5E">
        <w:rPr>
          <w:i/>
          <w:sz w:val="25"/>
          <w:szCs w:val="25"/>
        </w:rPr>
        <w:t>№25)</w:t>
      </w:r>
      <w:r w:rsidR="00730C2D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«Читайте сами, читайте с нами», выставка – совет (</w:t>
      </w:r>
      <w:r w:rsidR="00730C2D" w:rsidRPr="00A13B5E">
        <w:rPr>
          <w:i/>
          <w:sz w:val="25"/>
          <w:szCs w:val="25"/>
        </w:rPr>
        <w:t xml:space="preserve">Относовская модельная с/б </w:t>
      </w:r>
      <w:r w:rsidRPr="00A13B5E">
        <w:rPr>
          <w:i/>
          <w:sz w:val="25"/>
          <w:szCs w:val="25"/>
        </w:rPr>
        <w:t>№25)</w:t>
      </w:r>
      <w:r w:rsidR="00730C2D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«Детская пресса на все инт</w:t>
      </w:r>
      <w:r w:rsidRPr="00A13B5E">
        <w:rPr>
          <w:i/>
          <w:sz w:val="25"/>
          <w:szCs w:val="25"/>
        </w:rPr>
        <w:t>е</w:t>
      </w:r>
      <w:r w:rsidRPr="00A13B5E">
        <w:rPr>
          <w:i/>
          <w:sz w:val="25"/>
          <w:szCs w:val="25"/>
        </w:rPr>
        <w:t>ресы», выставка – обзор (</w:t>
      </w:r>
      <w:r w:rsidR="00730C2D" w:rsidRPr="00A13B5E">
        <w:rPr>
          <w:i/>
          <w:sz w:val="25"/>
          <w:szCs w:val="25"/>
        </w:rPr>
        <w:t xml:space="preserve">Относовская модельная с/б </w:t>
      </w:r>
      <w:r w:rsidRPr="00A13B5E">
        <w:rPr>
          <w:i/>
          <w:sz w:val="25"/>
          <w:szCs w:val="25"/>
        </w:rPr>
        <w:t>№25)</w:t>
      </w:r>
      <w:r w:rsidR="00730C2D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«Все расскажут газеты», выставка-обзор (</w:t>
      </w:r>
      <w:r w:rsidR="00730C2D" w:rsidRPr="00A13B5E">
        <w:rPr>
          <w:i/>
          <w:sz w:val="25"/>
          <w:szCs w:val="25"/>
        </w:rPr>
        <w:t xml:space="preserve">Степаниковская с/б </w:t>
      </w:r>
      <w:r w:rsidRPr="00A13B5E">
        <w:rPr>
          <w:i/>
          <w:sz w:val="25"/>
          <w:szCs w:val="25"/>
        </w:rPr>
        <w:t>№29)</w:t>
      </w:r>
      <w:r w:rsidR="00730C2D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«Краски жизни – через книгу», выставка-просмотр (</w:t>
      </w:r>
      <w:r w:rsidR="00730C2D" w:rsidRPr="00A13B5E">
        <w:rPr>
          <w:i/>
          <w:sz w:val="25"/>
          <w:szCs w:val="25"/>
        </w:rPr>
        <w:t>Степанико</w:t>
      </w:r>
      <w:r w:rsidR="00730C2D" w:rsidRPr="00A13B5E">
        <w:rPr>
          <w:i/>
          <w:sz w:val="25"/>
          <w:szCs w:val="25"/>
        </w:rPr>
        <w:t>в</w:t>
      </w:r>
      <w:r w:rsidR="00730C2D" w:rsidRPr="00A13B5E">
        <w:rPr>
          <w:i/>
          <w:sz w:val="25"/>
          <w:szCs w:val="25"/>
        </w:rPr>
        <w:t xml:space="preserve">ская с/б </w:t>
      </w:r>
      <w:r w:rsidRPr="00A13B5E">
        <w:rPr>
          <w:i/>
          <w:sz w:val="25"/>
          <w:szCs w:val="25"/>
        </w:rPr>
        <w:t>№29)</w:t>
      </w:r>
      <w:r w:rsidR="00730C2D" w:rsidRPr="00A13B5E">
        <w:rPr>
          <w:i/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«Новые книги», выставка новых поступлений (</w:t>
      </w:r>
      <w:r w:rsidR="00730C2D" w:rsidRPr="00A13B5E">
        <w:rPr>
          <w:i/>
          <w:sz w:val="25"/>
          <w:szCs w:val="25"/>
        </w:rPr>
        <w:t xml:space="preserve">Новосельская с/б </w:t>
      </w:r>
      <w:r w:rsidRPr="00A13B5E">
        <w:rPr>
          <w:i/>
          <w:sz w:val="25"/>
          <w:szCs w:val="25"/>
        </w:rPr>
        <w:t>№24)</w:t>
      </w:r>
      <w:r w:rsidR="00730C2D" w:rsidRPr="00A13B5E">
        <w:rPr>
          <w:i/>
          <w:sz w:val="25"/>
          <w:szCs w:val="25"/>
        </w:rPr>
        <w:t>.</w:t>
      </w:r>
      <w:proofErr w:type="gramEnd"/>
    </w:p>
    <w:p w:rsidR="0027388C" w:rsidRPr="00A13B5E" w:rsidRDefault="0027388C" w:rsidP="00A13B5E">
      <w:pPr>
        <w:ind w:firstLine="284"/>
        <w:jc w:val="both"/>
        <w:rPr>
          <w:sz w:val="25"/>
          <w:szCs w:val="25"/>
        </w:rPr>
      </w:pPr>
      <w:r w:rsidRPr="00A13B5E">
        <w:rPr>
          <w:b/>
          <w:sz w:val="25"/>
          <w:szCs w:val="25"/>
        </w:rPr>
        <w:t>День периодики</w:t>
      </w:r>
      <w:r w:rsidR="00A13B5E">
        <w:rPr>
          <w:b/>
          <w:sz w:val="25"/>
          <w:szCs w:val="25"/>
        </w:rPr>
        <w:t>:</w:t>
      </w:r>
    </w:p>
    <w:p w:rsidR="0027388C" w:rsidRPr="00A13B5E" w:rsidRDefault="0027388C" w:rsidP="00A13B5E">
      <w:pPr>
        <w:pStyle w:val="a3"/>
        <w:spacing w:line="0" w:lineRule="atLeast"/>
        <w:ind w:firstLine="284"/>
        <w:jc w:val="both"/>
        <w:rPr>
          <w:sz w:val="25"/>
          <w:szCs w:val="25"/>
        </w:rPr>
      </w:pPr>
      <w:r w:rsidRPr="00A13B5E">
        <w:rPr>
          <w:i/>
          <w:sz w:val="25"/>
          <w:szCs w:val="25"/>
        </w:rPr>
        <w:t>«Журнал</w:t>
      </w:r>
      <w:r w:rsidR="003B4349" w:rsidRPr="00A13B5E">
        <w:rPr>
          <w:i/>
          <w:sz w:val="25"/>
          <w:szCs w:val="25"/>
        </w:rPr>
        <w:t xml:space="preserve"> </w:t>
      </w:r>
      <w:r w:rsidRPr="00A13B5E">
        <w:rPr>
          <w:i/>
          <w:sz w:val="25"/>
          <w:szCs w:val="25"/>
        </w:rPr>
        <w:t>-</w:t>
      </w:r>
      <w:r w:rsidR="003B4349" w:rsidRPr="00A13B5E">
        <w:rPr>
          <w:i/>
          <w:sz w:val="25"/>
          <w:szCs w:val="25"/>
        </w:rPr>
        <w:t xml:space="preserve"> </w:t>
      </w:r>
      <w:r w:rsidRPr="00A13B5E">
        <w:rPr>
          <w:i/>
          <w:sz w:val="25"/>
          <w:szCs w:val="25"/>
        </w:rPr>
        <w:t>путь к книге»</w:t>
      </w:r>
      <w:r w:rsidR="003B4349" w:rsidRPr="00A13B5E">
        <w:rPr>
          <w:sz w:val="25"/>
          <w:szCs w:val="25"/>
        </w:rPr>
        <w:t xml:space="preserve"> </w:t>
      </w:r>
      <w:r w:rsidRPr="00A13B5E">
        <w:rPr>
          <w:sz w:val="25"/>
          <w:szCs w:val="25"/>
        </w:rPr>
        <w:t>(</w:t>
      </w:r>
      <w:r w:rsidR="003B4349" w:rsidRPr="00A13B5E">
        <w:rPr>
          <w:sz w:val="25"/>
          <w:szCs w:val="25"/>
        </w:rPr>
        <w:t xml:space="preserve">Исаковская с/б </w:t>
      </w:r>
      <w:r w:rsidRPr="00A13B5E">
        <w:rPr>
          <w:sz w:val="25"/>
          <w:szCs w:val="25"/>
        </w:rPr>
        <w:t>№15)</w:t>
      </w:r>
      <w:r w:rsidR="003B4349" w:rsidRPr="00A13B5E">
        <w:rPr>
          <w:sz w:val="25"/>
          <w:szCs w:val="25"/>
        </w:rPr>
        <w:t xml:space="preserve">, </w:t>
      </w:r>
      <w:r w:rsidRPr="00A13B5E">
        <w:rPr>
          <w:i/>
          <w:sz w:val="25"/>
          <w:szCs w:val="25"/>
        </w:rPr>
        <w:t>«Расскажут обо всем на свете детские журналы и газеты»</w:t>
      </w:r>
      <w:r w:rsidR="003B4349" w:rsidRPr="00A13B5E">
        <w:rPr>
          <w:i/>
          <w:sz w:val="25"/>
          <w:szCs w:val="25"/>
        </w:rPr>
        <w:t xml:space="preserve"> </w:t>
      </w:r>
      <w:r w:rsidRPr="00A13B5E">
        <w:rPr>
          <w:sz w:val="25"/>
          <w:szCs w:val="25"/>
        </w:rPr>
        <w:t>(</w:t>
      </w:r>
      <w:r w:rsidR="003B4349" w:rsidRPr="00A13B5E">
        <w:rPr>
          <w:sz w:val="25"/>
          <w:szCs w:val="25"/>
        </w:rPr>
        <w:t xml:space="preserve">Вязьма-Брянская </w:t>
      </w:r>
      <w:proofErr w:type="gramStart"/>
      <w:r w:rsidR="003B4349" w:rsidRPr="00A13B5E">
        <w:rPr>
          <w:sz w:val="25"/>
          <w:szCs w:val="25"/>
        </w:rPr>
        <w:t>с</w:t>
      </w:r>
      <w:proofErr w:type="gramEnd"/>
      <w:r w:rsidR="003B4349" w:rsidRPr="00A13B5E">
        <w:rPr>
          <w:sz w:val="25"/>
          <w:szCs w:val="25"/>
        </w:rPr>
        <w:t xml:space="preserve">/б </w:t>
      </w:r>
      <w:r w:rsidRPr="00A13B5E">
        <w:rPr>
          <w:sz w:val="25"/>
          <w:szCs w:val="25"/>
        </w:rPr>
        <w:t>№1</w:t>
      </w:r>
      <w:r w:rsidR="003B4349" w:rsidRPr="00A13B5E">
        <w:rPr>
          <w:sz w:val="25"/>
          <w:szCs w:val="25"/>
        </w:rPr>
        <w:t>0</w:t>
      </w:r>
      <w:r w:rsidRPr="00A13B5E">
        <w:rPr>
          <w:sz w:val="25"/>
          <w:szCs w:val="25"/>
        </w:rPr>
        <w:t>)</w:t>
      </w:r>
      <w:r w:rsidR="003B4349" w:rsidRPr="00A13B5E">
        <w:rPr>
          <w:sz w:val="25"/>
          <w:szCs w:val="25"/>
        </w:rPr>
        <w:t>.</w:t>
      </w:r>
    </w:p>
    <w:p w:rsidR="0027388C" w:rsidRPr="00A13B5E" w:rsidRDefault="0027388C" w:rsidP="0038396D">
      <w:pPr>
        <w:ind w:firstLine="284"/>
        <w:jc w:val="both"/>
        <w:rPr>
          <w:bCs/>
          <w:sz w:val="25"/>
          <w:szCs w:val="25"/>
        </w:rPr>
      </w:pPr>
      <w:r w:rsidRPr="00A13B5E">
        <w:rPr>
          <w:sz w:val="25"/>
          <w:szCs w:val="25"/>
        </w:rPr>
        <w:t>Информационно-коммуникативные технологии (ИКТ) внесли значительные изменения в область справочно-библиографического и информационного обслуживания библиотек. Всемирная сеть о</w:t>
      </w:r>
      <w:r w:rsidRPr="00A13B5E">
        <w:rPr>
          <w:sz w:val="25"/>
          <w:szCs w:val="25"/>
        </w:rPr>
        <w:t>т</w:t>
      </w:r>
      <w:r w:rsidRPr="00A13B5E">
        <w:rPr>
          <w:sz w:val="25"/>
          <w:szCs w:val="25"/>
        </w:rPr>
        <w:t>крыла новые возможности для использования профессионального опыта и знаний библиотекарей в удовлетворении информационных потребностей пользователей. В 2019 году на офи</w:t>
      </w:r>
      <w:r w:rsidR="00A13B5E">
        <w:rPr>
          <w:sz w:val="25"/>
          <w:szCs w:val="25"/>
        </w:rPr>
        <w:t>циальном сайте МБУК ВЦБС</w:t>
      </w:r>
      <w:r w:rsidRPr="00A13B5E">
        <w:rPr>
          <w:sz w:val="25"/>
          <w:szCs w:val="25"/>
        </w:rPr>
        <w:t xml:space="preserve"> была разработана </w:t>
      </w:r>
      <w:r w:rsidRPr="00A13B5E">
        <w:rPr>
          <w:bCs/>
          <w:sz w:val="25"/>
          <w:szCs w:val="25"/>
        </w:rPr>
        <w:t xml:space="preserve">вкладка </w:t>
      </w:r>
      <w:hyperlink r:id="rId106" w:history="1">
        <w:r w:rsidRPr="00A13B5E">
          <w:rPr>
            <w:rStyle w:val="af5"/>
            <w:bCs/>
            <w:sz w:val="25"/>
            <w:szCs w:val="25"/>
          </w:rPr>
          <w:t>«Библиографический ориентир»,</w:t>
        </w:r>
      </w:hyperlink>
      <w:r w:rsidRPr="00A13B5E">
        <w:rPr>
          <w:bCs/>
          <w:sz w:val="25"/>
          <w:szCs w:val="25"/>
        </w:rPr>
        <w:t xml:space="preserve"> которая в течение 2020 года пополнялась по двум разделам.</w:t>
      </w:r>
    </w:p>
    <w:p w:rsidR="0027388C" w:rsidRPr="00A13B5E" w:rsidRDefault="0027388C" w:rsidP="0038396D">
      <w:pPr>
        <w:pStyle w:val="a3"/>
        <w:ind w:firstLine="567"/>
        <w:jc w:val="both"/>
        <w:rPr>
          <w:bCs/>
          <w:sz w:val="25"/>
          <w:szCs w:val="25"/>
        </w:rPr>
      </w:pPr>
      <w:r w:rsidRPr="00A13B5E">
        <w:rPr>
          <w:bCs/>
          <w:sz w:val="25"/>
          <w:szCs w:val="25"/>
        </w:rPr>
        <w:t xml:space="preserve">Раздел </w:t>
      </w:r>
      <w:r w:rsidRPr="00A13B5E">
        <w:rPr>
          <w:bCs/>
          <w:i/>
          <w:sz w:val="25"/>
          <w:szCs w:val="25"/>
        </w:rPr>
        <w:t>«Бюллетень новых поступлений</w:t>
      </w:r>
      <w:r w:rsidRPr="00A13B5E">
        <w:rPr>
          <w:bCs/>
          <w:sz w:val="25"/>
          <w:szCs w:val="25"/>
        </w:rPr>
        <w:t>» направлен на раскрытие новых поступлений в библи</w:t>
      </w:r>
      <w:r w:rsidRPr="00A13B5E">
        <w:rPr>
          <w:bCs/>
          <w:sz w:val="25"/>
          <w:szCs w:val="25"/>
        </w:rPr>
        <w:t>о</w:t>
      </w:r>
      <w:r w:rsidRPr="00A13B5E">
        <w:rPr>
          <w:bCs/>
          <w:sz w:val="25"/>
          <w:szCs w:val="25"/>
        </w:rPr>
        <w:t xml:space="preserve">теки ЦБС, очень удобен в использовании и получении оперативной информации. Пополнялся один раз квартал в течение 2020 года. </w:t>
      </w:r>
    </w:p>
    <w:p w:rsidR="0027388C" w:rsidRPr="00A13B5E" w:rsidRDefault="0027388C" w:rsidP="0038396D">
      <w:pPr>
        <w:pStyle w:val="a3"/>
        <w:ind w:firstLine="567"/>
        <w:jc w:val="both"/>
        <w:rPr>
          <w:sz w:val="25"/>
          <w:szCs w:val="25"/>
        </w:rPr>
      </w:pPr>
      <w:r w:rsidRPr="00A13B5E">
        <w:rPr>
          <w:bCs/>
          <w:sz w:val="25"/>
          <w:szCs w:val="25"/>
        </w:rPr>
        <w:t xml:space="preserve">Раздел </w:t>
      </w:r>
      <w:r w:rsidRPr="00A13B5E">
        <w:rPr>
          <w:bCs/>
          <w:i/>
          <w:sz w:val="25"/>
          <w:szCs w:val="25"/>
        </w:rPr>
        <w:t>«Заметки библиографа»</w:t>
      </w:r>
      <w:r w:rsidRPr="00A13B5E">
        <w:rPr>
          <w:bCs/>
          <w:sz w:val="25"/>
          <w:szCs w:val="25"/>
        </w:rPr>
        <w:t xml:space="preserve"> предоставляет информационный материал для широкого круга пользователей, </w:t>
      </w:r>
      <w:r w:rsidRPr="00A13B5E">
        <w:rPr>
          <w:sz w:val="25"/>
          <w:szCs w:val="25"/>
        </w:rPr>
        <w:t>отражает интересные факты из жизни и биографии писателей, раскрывает материал, связанный с традициями, бытом и обычаями русского народа, правилами этикета, вопросами экол</w:t>
      </w:r>
      <w:r w:rsidRPr="00A13B5E">
        <w:rPr>
          <w:sz w:val="25"/>
          <w:szCs w:val="25"/>
        </w:rPr>
        <w:t>о</w:t>
      </w:r>
      <w:r w:rsidRPr="00A13B5E">
        <w:rPr>
          <w:sz w:val="25"/>
          <w:szCs w:val="25"/>
        </w:rPr>
        <w:t>гии, здоровьем человека и т. д. Все материалы собраны из периодических изданий Центральной ра</w:t>
      </w:r>
      <w:r w:rsidRPr="00A13B5E">
        <w:rPr>
          <w:sz w:val="25"/>
          <w:szCs w:val="25"/>
        </w:rPr>
        <w:t>й</w:t>
      </w:r>
      <w:r w:rsidRPr="00A13B5E">
        <w:rPr>
          <w:sz w:val="25"/>
          <w:szCs w:val="25"/>
        </w:rPr>
        <w:t xml:space="preserve">онной библиотеки </w:t>
      </w:r>
      <w:proofErr w:type="gramStart"/>
      <w:r w:rsidRPr="00A13B5E">
        <w:rPr>
          <w:sz w:val="25"/>
          <w:szCs w:val="25"/>
        </w:rPr>
        <w:t>г</w:t>
      </w:r>
      <w:proofErr w:type="gramEnd"/>
      <w:r w:rsidRPr="00A13B5E">
        <w:rPr>
          <w:sz w:val="25"/>
          <w:szCs w:val="25"/>
        </w:rPr>
        <w:t>. Вязьма.</w:t>
      </w:r>
    </w:p>
    <w:p w:rsidR="0027388C" w:rsidRPr="00A13B5E" w:rsidRDefault="0027388C" w:rsidP="0038396D">
      <w:pPr>
        <w:ind w:firstLine="284"/>
        <w:jc w:val="both"/>
        <w:rPr>
          <w:bCs/>
          <w:sz w:val="25"/>
          <w:szCs w:val="25"/>
        </w:rPr>
      </w:pPr>
      <w:r w:rsidRPr="00A13B5E">
        <w:rPr>
          <w:sz w:val="25"/>
          <w:szCs w:val="25"/>
        </w:rPr>
        <w:t>В связи с неблагополучной эпидемиологической обстановкой из-за вспышки коронавирусной и</w:t>
      </w:r>
      <w:r w:rsidRPr="00A13B5E">
        <w:rPr>
          <w:sz w:val="25"/>
          <w:szCs w:val="25"/>
        </w:rPr>
        <w:t>н</w:t>
      </w:r>
      <w:r w:rsidRPr="00A13B5E">
        <w:rPr>
          <w:sz w:val="25"/>
          <w:szCs w:val="25"/>
        </w:rPr>
        <w:t>фекции, в целях предупреждения ее распространения на территории Российской Федерации был вв</w:t>
      </w:r>
      <w:r w:rsidRPr="00A13B5E">
        <w:rPr>
          <w:sz w:val="25"/>
          <w:szCs w:val="25"/>
        </w:rPr>
        <w:t>е</w:t>
      </w:r>
      <w:r w:rsidRPr="00A13B5E">
        <w:rPr>
          <w:sz w:val="25"/>
          <w:szCs w:val="25"/>
        </w:rPr>
        <w:t>ден режим особой опасности. Традиционная работа с массовым пользователем библиотеки с начала второго квартала 2020 года по 29 июля 2020 г. была приостановлена и переведена в онлайн</w:t>
      </w:r>
      <w:r w:rsidR="007B3155" w:rsidRPr="00A13B5E">
        <w:rPr>
          <w:sz w:val="25"/>
          <w:szCs w:val="25"/>
        </w:rPr>
        <w:t xml:space="preserve"> </w:t>
      </w:r>
      <w:r w:rsidRPr="00A13B5E">
        <w:rPr>
          <w:sz w:val="25"/>
          <w:szCs w:val="25"/>
        </w:rPr>
        <w:t>-</w:t>
      </w:r>
      <w:r w:rsidR="007B3155" w:rsidRPr="00A13B5E">
        <w:rPr>
          <w:sz w:val="25"/>
          <w:szCs w:val="25"/>
        </w:rPr>
        <w:t xml:space="preserve"> </w:t>
      </w:r>
      <w:r w:rsidRPr="00A13B5E">
        <w:rPr>
          <w:sz w:val="25"/>
          <w:szCs w:val="25"/>
        </w:rPr>
        <w:t>обслуж</w:t>
      </w:r>
      <w:r w:rsidRPr="00A13B5E">
        <w:rPr>
          <w:sz w:val="25"/>
          <w:szCs w:val="25"/>
        </w:rPr>
        <w:t>и</w:t>
      </w:r>
      <w:r w:rsidRPr="00A13B5E">
        <w:rPr>
          <w:sz w:val="25"/>
          <w:szCs w:val="25"/>
        </w:rPr>
        <w:t xml:space="preserve">вание. Для массового информирования пользователей были подготовлены следующие электронные продукты, которые размещены на официальном </w:t>
      </w:r>
      <w:hyperlink r:id="rId107" w:history="1">
        <w:r w:rsidRPr="00A13B5E">
          <w:rPr>
            <w:rStyle w:val="af5"/>
            <w:sz w:val="25"/>
            <w:szCs w:val="25"/>
          </w:rPr>
          <w:t>сайте МБУК ВЦБС</w:t>
        </w:r>
      </w:hyperlink>
      <w:r w:rsidRPr="00A13B5E">
        <w:rPr>
          <w:bCs/>
          <w:sz w:val="25"/>
          <w:szCs w:val="25"/>
        </w:rPr>
        <w:t xml:space="preserve"> или на страницах Центральной библиотеки в ВКонтакте </w:t>
      </w:r>
      <w:hyperlink r:id="rId108" w:history="1">
        <w:r w:rsidRPr="00A13B5E">
          <w:rPr>
            <w:rStyle w:val="af5"/>
            <w:bCs/>
            <w:sz w:val="25"/>
            <w:szCs w:val="25"/>
          </w:rPr>
          <w:t>https://vk.com/id482561064</w:t>
        </w:r>
      </w:hyperlink>
      <w:r w:rsidRPr="00A13B5E">
        <w:rPr>
          <w:bCs/>
          <w:sz w:val="25"/>
          <w:szCs w:val="25"/>
        </w:rPr>
        <w:t xml:space="preserve"> и в Одноклассниках</w:t>
      </w:r>
      <w:r w:rsidRPr="00A13B5E">
        <w:rPr>
          <w:sz w:val="25"/>
          <w:szCs w:val="25"/>
        </w:rPr>
        <w:t xml:space="preserve"> </w:t>
      </w:r>
      <w:hyperlink r:id="rId109" w:history="1">
        <w:r w:rsidRPr="00A13B5E">
          <w:rPr>
            <w:rStyle w:val="af5"/>
            <w:bCs/>
            <w:sz w:val="25"/>
            <w:szCs w:val="25"/>
          </w:rPr>
          <w:t>https://ok.ru/profile/563327199216</w:t>
        </w:r>
      </w:hyperlink>
    </w:p>
    <w:p w:rsidR="00A13B5E" w:rsidRPr="00EB5179" w:rsidRDefault="00A13B5E" w:rsidP="00A13B5E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EB5179">
        <w:rPr>
          <w:b/>
          <w:i/>
          <w:smallCaps/>
          <w:color w:val="0F243E" w:themeColor="text2" w:themeShade="80"/>
          <w:sz w:val="25"/>
          <w:szCs w:val="25"/>
        </w:rPr>
        <w:t>Электронные продукты, подготовленные Информационно-библиографическим отделом Центральной районной библиотеки:</w:t>
      </w:r>
    </w:p>
    <w:p w:rsidR="00A13B5E" w:rsidRPr="00EB5179" w:rsidRDefault="00A13B5E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 xml:space="preserve"> </w:t>
      </w:r>
      <w:r w:rsidR="0027388C" w:rsidRPr="00EB5179">
        <w:rPr>
          <w:i/>
          <w:sz w:val="25"/>
          <w:szCs w:val="25"/>
        </w:rPr>
        <w:t>«Память о войне нам библиотека оживит!»</w:t>
      </w:r>
      <w:r w:rsidR="0027388C" w:rsidRPr="00EB5179">
        <w:rPr>
          <w:sz w:val="25"/>
          <w:szCs w:val="25"/>
        </w:rPr>
        <w:t xml:space="preserve"> (75-летию Победы посвящается), мультимедийный обзор рекомендуемых материалов для применения его в профессиональной работе.</w:t>
      </w:r>
    </w:p>
    <w:p w:rsidR="0027388C" w:rsidRPr="00EB5179" w:rsidRDefault="008B2BAD" w:rsidP="00EB5179">
      <w:pPr>
        <w:pStyle w:val="a3"/>
        <w:ind w:firstLine="567"/>
        <w:jc w:val="both"/>
        <w:rPr>
          <w:sz w:val="25"/>
          <w:szCs w:val="25"/>
        </w:rPr>
      </w:pPr>
      <w:hyperlink r:id="rId110" w:history="1">
        <w:r w:rsidR="0027388C" w:rsidRPr="00EB5179">
          <w:rPr>
            <w:rStyle w:val="af5"/>
            <w:sz w:val="25"/>
            <w:szCs w:val="25"/>
          </w:rPr>
          <w:t>http://vyazma.library67.ru/files/464/prezentaciya-knigi-o-vojn.ppt</w:t>
        </w:r>
      </w:hyperlink>
      <w:r w:rsidR="00CF1EF3" w:rsidRPr="00EB5179">
        <w:rPr>
          <w:sz w:val="25"/>
          <w:szCs w:val="25"/>
        </w:rPr>
        <w:t xml:space="preserve"> </w:t>
      </w:r>
    </w:p>
    <w:p w:rsidR="00A13B5E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>«Вяземский котёл. Подвиг наших героев – история и факты»</w:t>
      </w:r>
      <w:r w:rsidRPr="00EB5179">
        <w:rPr>
          <w:sz w:val="25"/>
          <w:szCs w:val="25"/>
        </w:rPr>
        <w:t>, виртуальный обзор видеосюжетов (в рамках всероссийского онлайн – марафона 25 апреля – 9 мая «Библионочь 2020»)</w:t>
      </w:r>
      <w:r w:rsidR="00A13B5E" w:rsidRPr="00EB5179">
        <w:rPr>
          <w:sz w:val="25"/>
          <w:szCs w:val="25"/>
        </w:rPr>
        <w:t>.</w:t>
      </w:r>
    </w:p>
    <w:p w:rsidR="0027388C" w:rsidRPr="00EB5179" w:rsidRDefault="008B2BAD" w:rsidP="00EB5179">
      <w:pPr>
        <w:pStyle w:val="a3"/>
        <w:ind w:firstLine="567"/>
        <w:jc w:val="both"/>
        <w:rPr>
          <w:sz w:val="25"/>
          <w:szCs w:val="25"/>
        </w:rPr>
      </w:pPr>
      <w:hyperlink r:id="rId111" w:history="1">
        <w:r w:rsidR="0027388C" w:rsidRPr="00EB5179">
          <w:rPr>
            <w:rStyle w:val="af5"/>
            <w:sz w:val="25"/>
            <w:szCs w:val="25"/>
          </w:rPr>
          <w:t>https://www.youtube.com/watch?v=Tynmrh1vf1k&amp;feature=youtu.be</w:t>
        </w:r>
      </w:hyperlink>
    </w:p>
    <w:p w:rsidR="00A13B5E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>«История песен военных лет»</w:t>
      </w:r>
      <w:r w:rsidRPr="00EB5179">
        <w:rPr>
          <w:sz w:val="25"/>
          <w:szCs w:val="25"/>
        </w:rPr>
        <w:t>, раздел «Заметки библиографа» во вкладке «Библиографический ориентир» на официальном сайте Вяземской ЦБС</w:t>
      </w:r>
      <w:r w:rsidR="00A13B5E" w:rsidRPr="00EB5179">
        <w:rPr>
          <w:sz w:val="25"/>
          <w:szCs w:val="25"/>
        </w:rPr>
        <w:t>.</w:t>
      </w:r>
    </w:p>
    <w:p w:rsidR="0027388C" w:rsidRPr="00EB5179" w:rsidRDefault="008B2BAD" w:rsidP="00EB5179">
      <w:pPr>
        <w:pStyle w:val="a3"/>
        <w:ind w:firstLine="567"/>
        <w:jc w:val="both"/>
        <w:rPr>
          <w:sz w:val="25"/>
          <w:szCs w:val="25"/>
        </w:rPr>
      </w:pPr>
      <w:hyperlink r:id="rId112" w:history="1">
        <w:r w:rsidR="0027388C" w:rsidRPr="00EB5179">
          <w:rPr>
            <w:rStyle w:val="af5"/>
            <w:sz w:val="25"/>
            <w:szCs w:val="25"/>
          </w:rPr>
          <w:t>https://drive.google.com/file/d/1EJYUaK4VHT12KDGbSHuW6Twctm00Q6Iv/view</w:t>
        </w:r>
      </w:hyperlink>
    </w:p>
    <w:p w:rsidR="00A13B5E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>«Новинки клуба «Читательская инициатива»</w:t>
      </w:r>
      <w:r w:rsidRPr="00EB5179">
        <w:rPr>
          <w:sz w:val="25"/>
          <w:szCs w:val="25"/>
        </w:rPr>
        <w:t>, ежеквартальный аналитический рекомендател</w:t>
      </w:r>
      <w:r w:rsidRPr="00EB5179">
        <w:rPr>
          <w:sz w:val="25"/>
          <w:szCs w:val="25"/>
        </w:rPr>
        <w:t>ь</w:t>
      </w:r>
      <w:r w:rsidRPr="00EB5179">
        <w:rPr>
          <w:sz w:val="25"/>
          <w:szCs w:val="25"/>
        </w:rPr>
        <w:t>ный список новинок за 2020 год</w:t>
      </w:r>
    </w:p>
    <w:p w:rsidR="0027388C" w:rsidRPr="00EB5179" w:rsidRDefault="008B2BAD" w:rsidP="00EB5179">
      <w:pPr>
        <w:pStyle w:val="a3"/>
        <w:ind w:firstLine="567"/>
        <w:jc w:val="both"/>
        <w:rPr>
          <w:sz w:val="25"/>
          <w:szCs w:val="25"/>
        </w:rPr>
      </w:pPr>
      <w:hyperlink r:id="rId113" w:history="1">
        <w:r w:rsidR="0027388C" w:rsidRPr="00EB5179">
          <w:rPr>
            <w:rStyle w:val="af5"/>
            <w:sz w:val="25"/>
            <w:szCs w:val="25"/>
          </w:rPr>
          <w:t>http://vyazma.library67.ru/files/460/sentyabr-2020.pdf</w:t>
        </w:r>
      </w:hyperlink>
    </w:p>
    <w:p w:rsidR="00A13B5E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>«Поклон Вам низкий, женщины войны»</w:t>
      </w:r>
      <w:r w:rsidRPr="00EB5179">
        <w:rPr>
          <w:sz w:val="25"/>
          <w:szCs w:val="25"/>
        </w:rPr>
        <w:t>, виртуальная галерея памяти и сл</w:t>
      </w:r>
      <w:r w:rsidR="00522373" w:rsidRPr="00EB5179">
        <w:rPr>
          <w:sz w:val="25"/>
          <w:szCs w:val="25"/>
        </w:rPr>
        <w:t>а</w:t>
      </w:r>
      <w:r w:rsidR="00A13B5E" w:rsidRPr="00EB5179">
        <w:rPr>
          <w:sz w:val="25"/>
          <w:szCs w:val="25"/>
        </w:rPr>
        <w:t xml:space="preserve">вы </w:t>
      </w:r>
      <w:r w:rsidRPr="00EB5179">
        <w:rPr>
          <w:sz w:val="25"/>
          <w:szCs w:val="25"/>
        </w:rPr>
        <w:t>Маршрутами Вел</w:t>
      </w:r>
      <w:r w:rsidRPr="00EB5179">
        <w:rPr>
          <w:sz w:val="25"/>
          <w:szCs w:val="25"/>
        </w:rPr>
        <w:t>и</w:t>
      </w:r>
      <w:r w:rsidRPr="00EB5179">
        <w:rPr>
          <w:sz w:val="25"/>
          <w:szCs w:val="25"/>
        </w:rPr>
        <w:t>кой Победы по книжной выста</w:t>
      </w:r>
      <w:r w:rsidR="00216B18">
        <w:rPr>
          <w:sz w:val="25"/>
          <w:szCs w:val="25"/>
        </w:rPr>
        <w:t>в</w:t>
      </w:r>
      <w:r w:rsidRPr="00EB5179">
        <w:rPr>
          <w:sz w:val="25"/>
          <w:szCs w:val="25"/>
        </w:rPr>
        <w:t>ке.</w:t>
      </w:r>
    </w:p>
    <w:p w:rsidR="0027388C" w:rsidRPr="00EB5179" w:rsidRDefault="008B2BAD" w:rsidP="00EB5179">
      <w:pPr>
        <w:pStyle w:val="a3"/>
        <w:ind w:firstLine="567"/>
        <w:jc w:val="both"/>
        <w:rPr>
          <w:sz w:val="25"/>
          <w:szCs w:val="25"/>
        </w:rPr>
      </w:pPr>
      <w:hyperlink r:id="rId114" w:history="1">
        <w:r w:rsidR="0027388C" w:rsidRPr="00EB5179">
          <w:rPr>
            <w:rStyle w:val="af5"/>
            <w:sz w:val="25"/>
            <w:szCs w:val="25"/>
          </w:rPr>
          <w:t>https://www.youtube.com/watch?v=Vnz8H1iBqBo&amp;feature=youtu.be</w:t>
        </w:r>
      </w:hyperlink>
    </w:p>
    <w:p w:rsidR="0027388C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lastRenderedPageBreak/>
        <w:t>«Русь, Россия, Родина моя!»</w:t>
      </w:r>
      <w:r w:rsidRPr="00EB5179">
        <w:rPr>
          <w:sz w:val="25"/>
          <w:szCs w:val="25"/>
        </w:rPr>
        <w:t xml:space="preserve">, литературная книжная выставка в онлайн-режиме. </w:t>
      </w:r>
      <w:hyperlink r:id="rId115" w:history="1">
        <w:r w:rsidRPr="00EB5179">
          <w:rPr>
            <w:rStyle w:val="af5"/>
            <w:sz w:val="25"/>
            <w:szCs w:val="25"/>
          </w:rPr>
          <w:t>https://www.youtube.com/watch?v=hLWFfL9y9kI&amp;feature=youtu.be</w:t>
        </w:r>
      </w:hyperlink>
    </w:p>
    <w:p w:rsidR="00A13B5E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 xml:space="preserve">«Не смолкнет слава тех великих лет», </w:t>
      </w:r>
      <w:r w:rsidRPr="00EB5179">
        <w:rPr>
          <w:sz w:val="25"/>
          <w:szCs w:val="25"/>
        </w:rPr>
        <w:t xml:space="preserve">виртуальная выставка </w:t>
      </w:r>
      <w:proofErr w:type="gramStart"/>
      <w:r w:rsidRPr="00EB5179">
        <w:rPr>
          <w:sz w:val="25"/>
          <w:szCs w:val="25"/>
        </w:rPr>
        <w:t>к</w:t>
      </w:r>
      <w:proofErr w:type="gramEnd"/>
      <w:r w:rsidRPr="00EB5179">
        <w:rPr>
          <w:sz w:val="25"/>
          <w:szCs w:val="25"/>
        </w:rPr>
        <w:t xml:space="preserve"> Дню присвоения городу Вязьме почетного звания «Город воинской славы».</w:t>
      </w:r>
    </w:p>
    <w:p w:rsidR="0027388C" w:rsidRPr="00EB5179" w:rsidRDefault="008B2BAD" w:rsidP="00EB5179">
      <w:pPr>
        <w:pStyle w:val="a3"/>
        <w:ind w:firstLine="567"/>
        <w:jc w:val="both"/>
        <w:rPr>
          <w:sz w:val="25"/>
          <w:szCs w:val="25"/>
        </w:rPr>
      </w:pPr>
      <w:hyperlink r:id="rId116" w:history="1">
        <w:r w:rsidR="0027388C" w:rsidRPr="00EB5179">
          <w:rPr>
            <w:rStyle w:val="af5"/>
            <w:sz w:val="25"/>
            <w:szCs w:val="25"/>
          </w:rPr>
          <w:t>https://www.youtube.com/watch?v=yKqGcuv8kqc&amp;feature=youtu.be</w:t>
        </w:r>
      </w:hyperlink>
    </w:p>
    <w:p w:rsidR="00A13B5E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>«Имена героев Великой Отечественной войны в названиях улиц города Вязьма»</w:t>
      </w:r>
      <w:r w:rsidRPr="00EB5179">
        <w:rPr>
          <w:sz w:val="25"/>
          <w:szCs w:val="25"/>
        </w:rPr>
        <w:t>, виртуальное п</w:t>
      </w:r>
      <w:r w:rsidRPr="00EB5179">
        <w:rPr>
          <w:sz w:val="25"/>
          <w:szCs w:val="25"/>
        </w:rPr>
        <w:t>у</w:t>
      </w:r>
      <w:r w:rsidRPr="00EB5179">
        <w:rPr>
          <w:sz w:val="25"/>
          <w:szCs w:val="25"/>
        </w:rPr>
        <w:t>тешествие по улицам города Вязьмы.</w:t>
      </w:r>
    </w:p>
    <w:p w:rsidR="0027388C" w:rsidRPr="00EB5179" w:rsidRDefault="008B2BAD" w:rsidP="00EB5179">
      <w:pPr>
        <w:pStyle w:val="a3"/>
        <w:ind w:firstLine="567"/>
        <w:jc w:val="both"/>
        <w:rPr>
          <w:sz w:val="25"/>
          <w:szCs w:val="25"/>
        </w:rPr>
      </w:pPr>
      <w:hyperlink r:id="rId117" w:history="1">
        <w:r w:rsidR="0027388C" w:rsidRPr="00EB5179">
          <w:rPr>
            <w:rStyle w:val="af5"/>
            <w:sz w:val="25"/>
            <w:szCs w:val="25"/>
          </w:rPr>
          <w:t>https://www.youtube.com/watch?v=X7ELsP8hmWc&amp;feature=youtu.be</w:t>
        </w:r>
      </w:hyperlink>
    </w:p>
    <w:p w:rsidR="00A13B5E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>«Ровесник любому поколению»</w:t>
      </w:r>
      <w:r w:rsidRPr="00EB5179">
        <w:rPr>
          <w:sz w:val="25"/>
          <w:szCs w:val="25"/>
        </w:rPr>
        <w:t>, виртуальная выставка, посвященная 110-летию со дня рождения А.Т. Твардовского</w:t>
      </w:r>
      <w:r w:rsidR="00A13B5E" w:rsidRPr="00EB5179">
        <w:rPr>
          <w:sz w:val="25"/>
          <w:szCs w:val="25"/>
        </w:rPr>
        <w:t>.</w:t>
      </w:r>
    </w:p>
    <w:p w:rsidR="0027388C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sz w:val="25"/>
          <w:szCs w:val="25"/>
        </w:rPr>
        <w:t xml:space="preserve"> </w:t>
      </w:r>
      <w:hyperlink r:id="rId118" w:history="1">
        <w:r w:rsidRPr="00EB5179">
          <w:rPr>
            <w:rStyle w:val="af5"/>
            <w:sz w:val="25"/>
            <w:szCs w:val="25"/>
          </w:rPr>
          <w:t>https://ru.calameo.com/read/0033504852bb4afc69ddd</w:t>
        </w:r>
      </w:hyperlink>
    </w:p>
    <w:p w:rsidR="0027388C" w:rsidRPr="00EB5179" w:rsidRDefault="00A13B5E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>«</w:t>
      </w:r>
      <w:r w:rsidR="0027388C" w:rsidRPr="00EB5179">
        <w:rPr>
          <w:i/>
          <w:sz w:val="25"/>
          <w:szCs w:val="25"/>
        </w:rPr>
        <w:t>Семья. Библиотека. Информация</w:t>
      </w:r>
      <w:r w:rsidRPr="00EB5179">
        <w:rPr>
          <w:i/>
          <w:sz w:val="25"/>
          <w:szCs w:val="25"/>
        </w:rPr>
        <w:t>»</w:t>
      </w:r>
      <w:r w:rsidR="0027388C" w:rsidRPr="00EB5179">
        <w:rPr>
          <w:sz w:val="25"/>
          <w:szCs w:val="25"/>
        </w:rPr>
        <w:t>, рекомендательный онлайн-обзор  (День семьи, любви и верности).</w:t>
      </w:r>
    </w:p>
    <w:p w:rsidR="0027388C" w:rsidRPr="00EB5179" w:rsidRDefault="008B2BAD" w:rsidP="00EB5179">
      <w:pPr>
        <w:pStyle w:val="a3"/>
        <w:ind w:firstLine="567"/>
        <w:jc w:val="both"/>
        <w:rPr>
          <w:sz w:val="25"/>
          <w:szCs w:val="25"/>
        </w:rPr>
      </w:pPr>
      <w:hyperlink r:id="rId119" w:history="1">
        <w:r w:rsidR="0027388C" w:rsidRPr="00EB5179">
          <w:rPr>
            <w:rStyle w:val="af5"/>
            <w:sz w:val="25"/>
            <w:szCs w:val="25"/>
          </w:rPr>
          <w:t>https://www.youtube.com/watch?v=gk3sFMFLvsk&amp;feature=youtu.be</w:t>
        </w:r>
      </w:hyperlink>
    </w:p>
    <w:p w:rsidR="00A13B5E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>«Сокровища родного слова»</w:t>
      </w:r>
      <w:r w:rsidRPr="00EB5179">
        <w:rPr>
          <w:sz w:val="25"/>
          <w:szCs w:val="25"/>
        </w:rPr>
        <w:t xml:space="preserve">, </w:t>
      </w:r>
      <w:proofErr w:type="spellStart"/>
      <w:r w:rsidRPr="00EB5179">
        <w:rPr>
          <w:sz w:val="25"/>
          <w:szCs w:val="25"/>
        </w:rPr>
        <w:t>онлайн-презентация</w:t>
      </w:r>
      <w:proofErr w:type="spellEnd"/>
      <w:r w:rsidRPr="00EB5179">
        <w:rPr>
          <w:sz w:val="25"/>
          <w:szCs w:val="25"/>
        </w:rPr>
        <w:t xml:space="preserve"> книг – юбиляров 2020 г.</w:t>
      </w:r>
    </w:p>
    <w:p w:rsidR="0027388C" w:rsidRPr="00EB5179" w:rsidRDefault="008B2BAD" w:rsidP="00EB5179">
      <w:pPr>
        <w:pStyle w:val="a3"/>
        <w:ind w:firstLine="567"/>
        <w:jc w:val="both"/>
        <w:rPr>
          <w:sz w:val="25"/>
          <w:szCs w:val="25"/>
        </w:rPr>
      </w:pPr>
      <w:hyperlink r:id="rId120" w:history="1">
        <w:r w:rsidR="0027388C" w:rsidRPr="00EB5179">
          <w:rPr>
            <w:rStyle w:val="af5"/>
            <w:sz w:val="25"/>
            <w:szCs w:val="25"/>
          </w:rPr>
          <w:t>https://drive.google.com/file/d/1zkmSq1ni_4aIvq2NWyATSYK690Fodl6w/view</w:t>
        </w:r>
      </w:hyperlink>
    </w:p>
    <w:p w:rsidR="00A13B5E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>«Гордость России – Российский флот»</w:t>
      </w:r>
      <w:r w:rsidRPr="00EB5179">
        <w:rPr>
          <w:sz w:val="25"/>
          <w:szCs w:val="25"/>
        </w:rPr>
        <w:t xml:space="preserve">, </w:t>
      </w:r>
      <w:proofErr w:type="spellStart"/>
      <w:r w:rsidRPr="00EB5179">
        <w:rPr>
          <w:sz w:val="25"/>
          <w:szCs w:val="25"/>
        </w:rPr>
        <w:t>онлайн-выставка</w:t>
      </w:r>
      <w:proofErr w:type="spellEnd"/>
      <w:r w:rsidRPr="00EB5179">
        <w:rPr>
          <w:sz w:val="25"/>
          <w:szCs w:val="25"/>
        </w:rPr>
        <w:t>.</w:t>
      </w:r>
    </w:p>
    <w:p w:rsidR="0027388C" w:rsidRPr="00EB5179" w:rsidRDefault="008B2BAD" w:rsidP="00EB5179">
      <w:pPr>
        <w:pStyle w:val="a3"/>
        <w:ind w:firstLine="567"/>
        <w:jc w:val="both"/>
        <w:rPr>
          <w:sz w:val="25"/>
          <w:szCs w:val="25"/>
        </w:rPr>
      </w:pPr>
      <w:hyperlink r:id="rId121" w:history="1">
        <w:r w:rsidR="0027388C" w:rsidRPr="00EB5179">
          <w:rPr>
            <w:rStyle w:val="af5"/>
            <w:sz w:val="25"/>
            <w:szCs w:val="25"/>
          </w:rPr>
          <w:t>http://vyazma.library67.ru/news/-gordost-rossii-rossijskij-flot-/</w:t>
        </w:r>
      </w:hyperlink>
    </w:p>
    <w:p w:rsidR="0027388C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 xml:space="preserve">«О Разуме», </w:t>
      </w:r>
      <w:r w:rsidRPr="00EB5179">
        <w:rPr>
          <w:sz w:val="25"/>
          <w:szCs w:val="25"/>
        </w:rPr>
        <w:t>библиографический онлайн – обзор, посвященный творчеству Михаила Зощенко.</w:t>
      </w:r>
    </w:p>
    <w:p w:rsidR="0027388C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sz w:val="25"/>
          <w:szCs w:val="25"/>
        </w:rPr>
        <w:t xml:space="preserve"> </w:t>
      </w:r>
      <w:hyperlink r:id="rId122" w:history="1">
        <w:r w:rsidRPr="00EB5179">
          <w:rPr>
            <w:rStyle w:val="af5"/>
            <w:sz w:val="25"/>
            <w:szCs w:val="25"/>
          </w:rPr>
          <w:t>https://www.youtube.com/watch?v=QfgoEdLwJCQ&amp;feature=youtu.be</w:t>
        </w:r>
      </w:hyperlink>
    </w:p>
    <w:p w:rsidR="00A13B5E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>«К мечте на Алых парусах»,</w:t>
      </w:r>
      <w:r w:rsidR="00A13B5E" w:rsidRPr="00EB5179">
        <w:rPr>
          <w:sz w:val="25"/>
          <w:szCs w:val="25"/>
        </w:rPr>
        <w:t xml:space="preserve"> </w:t>
      </w:r>
      <w:proofErr w:type="spellStart"/>
      <w:r w:rsidR="00A13B5E" w:rsidRPr="00EB5179">
        <w:rPr>
          <w:sz w:val="25"/>
          <w:szCs w:val="25"/>
        </w:rPr>
        <w:t>онлайн-презентация</w:t>
      </w:r>
      <w:proofErr w:type="spellEnd"/>
      <w:r w:rsidRPr="00EB5179">
        <w:rPr>
          <w:sz w:val="25"/>
          <w:szCs w:val="25"/>
        </w:rPr>
        <w:t xml:space="preserve"> к юбилею А.С. Грина.</w:t>
      </w:r>
    </w:p>
    <w:p w:rsidR="0027388C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sz w:val="25"/>
          <w:szCs w:val="25"/>
        </w:rPr>
        <w:t xml:space="preserve"> </w:t>
      </w:r>
      <w:hyperlink r:id="rId123" w:history="1">
        <w:r w:rsidRPr="00EB5179">
          <w:rPr>
            <w:rStyle w:val="af5"/>
            <w:sz w:val="25"/>
            <w:szCs w:val="25"/>
          </w:rPr>
          <w:t>http://vyazma.library67.ru/news/-a-grin-put-k-mechte-/</w:t>
        </w:r>
      </w:hyperlink>
    </w:p>
    <w:p w:rsidR="00A13B5E" w:rsidRPr="00EB5179" w:rsidRDefault="0027388C" w:rsidP="00EB5179">
      <w:pPr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>«Вязьмичи герои Советского Союза»</w:t>
      </w:r>
      <w:r w:rsidRPr="00EB5179">
        <w:rPr>
          <w:sz w:val="25"/>
          <w:szCs w:val="25"/>
        </w:rPr>
        <w:t>, виртуальная галерея памяти и славы</w:t>
      </w:r>
      <w:r w:rsidR="00A13B5E" w:rsidRPr="00EB5179">
        <w:rPr>
          <w:sz w:val="25"/>
          <w:szCs w:val="25"/>
        </w:rPr>
        <w:t>.</w:t>
      </w:r>
    </w:p>
    <w:p w:rsidR="0027388C" w:rsidRPr="00EB5179" w:rsidRDefault="0027388C" w:rsidP="00EB5179">
      <w:pPr>
        <w:ind w:firstLine="567"/>
        <w:jc w:val="both"/>
        <w:rPr>
          <w:sz w:val="25"/>
          <w:szCs w:val="25"/>
        </w:rPr>
      </w:pPr>
      <w:r w:rsidRPr="00EB5179">
        <w:rPr>
          <w:sz w:val="25"/>
          <w:szCs w:val="25"/>
        </w:rPr>
        <w:t xml:space="preserve"> </w:t>
      </w:r>
      <w:hyperlink r:id="rId124" w:history="1">
        <w:r w:rsidRPr="00EB5179">
          <w:rPr>
            <w:rStyle w:val="af5"/>
            <w:sz w:val="25"/>
            <w:szCs w:val="25"/>
          </w:rPr>
          <w:t>http://vyazma.library67.ru/stranica-kraeveda-325/znamenitye-lyudi/vyazmichi-geroi-sovetskogo-soyuz/</w:t>
        </w:r>
      </w:hyperlink>
    </w:p>
    <w:p w:rsidR="00A13B5E" w:rsidRPr="00EB5179" w:rsidRDefault="0027388C" w:rsidP="00EB5179">
      <w:pPr>
        <w:ind w:firstLine="567"/>
        <w:jc w:val="both"/>
        <w:rPr>
          <w:rStyle w:val="af6"/>
          <w:sz w:val="25"/>
          <w:szCs w:val="25"/>
        </w:rPr>
      </w:pPr>
      <w:r w:rsidRPr="00EB5179">
        <w:rPr>
          <w:i/>
          <w:sz w:val="25"/>
          <w:szCs w:val="25"/>
        </w:rPr>
        <w:t>«Вечный огонь Вязьмы в память о тех, кто легендой овеян»</w:t>
      </w:r>
      <w:r w:rsidRPr="00EB5179">
        <w:rPr>
          <w:sz w:val="25"/>
          <w:szCs w:val="25"/>
        </w:rPr>
        <w:t xml:space="preserve">, проект для участия во </w:t>
      </w:r>
      <w:r w:rsidRPr="00EB5179">
        <w:rPr>
          <w:rStyle w:val="af6"/>
          <w:bCs/>
          <w:i w:val="0"/>
          <w:sz w:val="25"/>
          <w:szCs w:val="25"/>
        </w:rPr>
        <w:t>Всеросси</w:t>
      </w:r>
      <w:r w:rsidRPr="00EB5179">
        <w:rPr>
          <w:rStyle w:val="af6"/>
          <w:bCs/>
          <w:i w:val="0"/>
          <w:sz w:val="25"/>
          <w:szCs w:val="25"/>
        </w:rPr>
        <w:t>й</w:t>
      </w:r>
      <w:r w:rsidRPr="00EB5179">
        <w:rPr>
          <w:rStyle w:val="af6"/>
          <w:bCs/>
          <w:i w:val="0"/>
          <w:sz w:val="25"/>
          <w:szCs w:val="25"/>
        </w:rPr>
        <w:t xml:space="preserve">ском конкурсе </w:t>
      </w:r>
      <w:r w:rsidRPr="00EB5179">
        <w:rPr>
          <w:rStyle w:val="af6"/>
          <w:bCs/>
          <w:i w:val="0"/>
          <w:color w:val="111111"/>
          <w:sz w:val="25"/>
          <w:szCs w:val="25"/>
        </w:rPr>
        <w:t xml:space="preserve">библиотечных проектов </w:t>
      </w:r>
      <w:bookmarkStart w:id="141" w:name="__DdeLink__33_1071895200"/>
      <w:r w:rsidRPr="00EB5179">
        <w:rPr>
          <w:bCs/>
          <w:i/>
          <w:kern w:val="2"/>
          <w:sz w:val="25"/>
          <w:szCs w:val="25"/>
        </w:rPr>
        <w:t>«Великая война - Великая Победа. Библиотека как место п</w:t>
      </w:r>
      <w:r w:rsidRPr="00EB5179">
        <w:rPr>
          <w:bCs/>
          <w:i/>
          <w:kern w:val="2"/>
          <w:sz w:val="25"/>
          <w:szCs w:val="25"/>
        </w:rPr>
        <w:t>а</w:t>
      </w:r>
      <w:r w:rsidRPr="00EB5179">
        <w:rPr>
          <w:bCs/>
          <w:i/>
          <w:kern w:val="2"/>
          <w:sz w:val="25"/>
          <w:szCs w:val="25"/>
        </w:rPr>
        <w:t>мяти»</w:t>
      </w:r>
      <w:bookmarkEnd w:id="141"/>
      <w:r w:rsidRPr="00EB5179">
        <w:rPr>
          <w:bCs/>
          <w:i/>
          <w:kern w:val="2"/>
          <w:sz w:val="25"/>
          <w:szCs w:val="25"/>
        </w:rPr>
        <w:t xml:space="preserve"> (</w:t>
      </w:r>
      <w:r w:rsidRPr="00EB5179">
        <w:rPr>
          <w:rStyle w:val="af6"/>
          <w:sz w:val="25"/>
          <w:szCs w:val="25"/>
        </w:rPr>
        <w:t>Государственная публичная историческая библиотека России)</w:t>
      </w:r>
      <w:r w:rsidR="00A13B5E" w:rsidRPr="00EB5179">
        <w:rPr>
          <w:rStyle w:val="af6"/>
          <w:sz w:val="25"/>
          <w:szCs w:val="25"/>
        </w:rPr>
        <w:t>.</w:t>
      </w:r>
    </w:p>
    <w:p w:rsidR="0027388C" w:rsidRPr="00EB5179" w:rsidRDefault="0027388C" w:rsidP="00EB5179">
      <w:pPr>
        <w:ind w:firstLine="567"/>
        <w:jc w:val="both"/>
        <w:rPr>
          <w:rStyle w:val="af6"/>
          <w:sz w:val="25"/>
          <w:szCs w:val="25"/>
        </w:rPr>
      </w:pPr>
      <w:r w:rsidRPr="00EB5179">
        <w:rPr>
          <w:sz w:val="25"/>
          <w:szCs w:val="25"/>
        </w:rPr>
        <w:t xml:space="preserve"> </w:t>
      </w:r>
      <w:hyperlink r:id="rId125" w:history="1">
        <w:r w:rsidRPr="00EB5179">
          <w:rPr>
            <w:rStyle w:val="af5"/>
            <w:sz w:val="25"/>
            <w:szCs w:val="25"/>
          </w:rPr>
          <w:t>http://vyazma.library67.ru/virtualnaya-baza-dannyh-chtoby-p/</w:t>
        </w:r>
      </w:hyperlink>
    </w:p>
    <w:p w:rsidR="00A13B5E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>«Краски осени в народном календаре»</w:t>
      </w:r>
      <w:r w:rsidRPr="00EB5179">
        <w:rPr>
          <w:sz w:val="25"/>
          <w:szCs w:val="25"/>
        </w:rPr>
        <w:t>, рекомендательный список, размещенный в раздел «З</w:t>
      </w:r>
      <w:r w:rsidRPr="00EB5179">
        <w:rPr>
          <w:sz w:val="25"/>
          <w:szCs w:val="25"/>
        </w:rPr>
        <w:t>а</w:t>
      </w:r>
      <w:r w:rsidRPr="00EB5179">
        <w:rPr>
          <w:sz w:val="25"/>
          <w:szCs w:val="25"/>
        </w:rPr>
        <w:t>метки библиографа» во вкладке «Библиографический ориентир» на официальном сайте Вяземской ЦБС</w:t>
      </w:r>
      <w:r w:rsidR="00A13B5E" w:rsidRPr="00EB5179">
        <w:rPr>
          <w:sz w:val="25"/>
          <w:szCs w:val="25"/>
        </w:rPr>
        <w:t>.</w:t>
      </w:r>
    </w:p>
    <w:p w:rsidR="0027388C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sz w:val="25"/>
          <w:szCs w:val="25"/>
        </w:rPr>
        <w:t xml:space="preserve"> </w:t>
      </w:r>
      <w:hyperlink r:id="rId126" w:history="1">
        <w:r w:rsidRPr="00EB5179">
          <w:rPr>
            <w:rStyle w:val="af5"/>
            <w:sz w:val="25"/>
            <w:szCs w:val="25"/>
          </w:rPr>
          <w:t>http://vyazma.library67.ru/files/455/rekomendatelnyj-spisok-kr.pdf</w:t>
        </w:r>
      </w:hyperlink>
    </w:p>
    <w:p w:rsidR="00A13B5E" w:rsidRPr="00EB5179" w:rsidRDefault="0027388C" w:rsidP="00EB5179">
      <w:pPr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 xml:space="preserve">«Дорогая сердцу книга о войне», </w:t>
      </w:r>
      <w:r w:rsidRPr="00EB5179">
        <w:rPr>
          <w:sz w:val="25"/>
          <w:szCs w:val="25"/>
        </w:rPr>
        <w:t>обзор литературы о Великой Отечественной войне (в рамках Всероссийской культурно-образовательной акции «НОЧЬ ИСКУССТВ»)</w:t>
      </w:r>
      <w:r w:rsidR="00A13B5E" w:rsidRPr="00EB5179">
        <w:rPr>
          <w:sz w:val="25"/>
          <w:szCs w:val="25"/>
        </w:rPr>
        <w:t>.</w:t>
      </w:r>
    </w:p>
    <w:p w:rsidR="0027388C" w:rsidRPr="00EB5179" w:rsidRDefault="0027388C" w:rsidP="00EB5179">
      <w:pPr>
        <w:ind w:firstLine="567"/>
        <w:jc w:val="both"/>
        <w:rPr>
          <w:sz w:val="25"/>
          <w:szCs w:val="25"/>
        </w:rPr>
      </w:pPr>
      <w:r w:rsidRPr="00EB5179">
        <w:rPr>
          <w:sz w:val="25"/>
          <w:szCs w:val="25"/>
        </w:rPr>
        <w:t xml:space="preserve"> </w:t>
      </w:r>
      <w:hyperlink r:id="rId127" w:history="1">
        <w:r w:rsidRPr="00EB5179">
          <w:rPr>
            <w:rStyle w:val="af5"/>
            <w:sz w:val="25"/>
            <w:szCs w:val="25"/>
          </w:rPr>
          <w:t>https://www.youtube.com/watch?v=N8ur45PmYGA&amp;feature=youtu.be</w:t>
        </w:r>
      </w:hyperlink>
    </w:p>
    <w:p w:rsidR="0027388C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>«Что мы празднуем 4 ноября?»</w:t>
      </w:r>
      <w:r w:rsidRPr="00EB5179">
        <w:rPr>
          <w:sz w:val="25"/>
          <w:szCs w:val="25"/>
        </w:rPr>
        <w:t xml:space="preserve">, виртуальный обзор статей из периодических изданий </w:t>
      </w:r>
      <w:hyperlink r:id="rId128" w:history="1">
        <w:r w:rsidRPr="00EB5179">
          <w:rPr>
            <w:rStyle w:val="af5"/>
            <w:sz w:val="25"/>
            <w:szCs w:val="25"/>
          </w:rPr>
          <w:t>https://www.youtube.com/watch?v=HpTplFbwcVU&amp;feature=youtu.be</w:t>
        </w:r>
      </w:hyperlink>
    </w:p>
    <w:p w:rsidR="00A13B5E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>«Афанасий Афанасиевич Фет 1820-1892»</w:t>
      </w:r>
      <w:r w:rsidRPr="00EB5179">
        <w:rPr>
          <w:sz w:val="25"/>
          <w:szCs w:val="25"/>
        </w:rPr>
        <w:t>, виртуальная выставка, посвященная 200-летию со дня рождения поэта.</w:t>
      </w:r>
    </w:p>
    <w:p w:rsidR="0027388C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sz w:val="25"/>
          <w:szCs w:val="25"/>
        </w:rPr>
        <w:t xml:space="preserve"> </w:t>
      </w:r>
      <w:hyperlink r:id="rId129" w:history="1">
        <w:r w:rsidRPr="00EB5179">
          <w:rPr>
            <w:rStyle w:val="af5"/>
            <w:sz w:val="25"/>
            <w:szCs w:val="25"/>
          </w:rPr>
          <w:t>https://www.youtube.com/watch?v=dP42tTeNtnU&amp;feature=youtu.be</w:t>
        </w:r>
      </w:hyperlink>
    </w:p>
    <w:p w:rsidR="0027388C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 xml:space="preserve">«Отчизны верные сыны» </w:t>
      </w:r>
      <w:r w:rsidRPr="00EB5179">
        <w:rPr>
          <w:sz w:val="25"/>
          <w:szCs w:val="25"/>
        </w:rPr>
        <w:t xml:space="preserve">(о маршалах Великой Отечественной войны), </w:t>
      </w:r>
      <w:proofErr w:type="gramStart"/>
      <w:r w:rsidRPr="00EB5179">
        <w:rPr>
          <w:sz w:val="25"/>
          <w:szCs w:val="25"/>
        </w:rPr>
        <w:t>виртуальная</w:t>
      </w:r>
      <w:proofErr w:type="gramEnd"/>
      <w:r w:rsidRPr="00EB5179">
        <w:rPr>
          <w:sz w:val="25"/>
          <w:szCs w:val="25"/>
        </w:rPr>
        <w:t xml:space="preserve"> слайд-рекомендация</w:t>
      </w:r>
    </w:p>
    <w:p w:rsidR="0027388C" w:rsidRPr="00EB5179" w:rsidRDefault="008B2BAD" w:rsidP="00EB5179">
      <w:pPr>
        <w:pStyle w:val="a3"/>
        <w:ind w:firstLine="567"/>
        <w:jc w:val="both"/>
        <w:rPr>
          <w:sz w:val="25"/>
          <w:szCs w:val="25"/>
        </w:rPr>
      </w:pPr>
      <w:hyperlink r:id="rId130" w:history="1">
        <w:r w:rsidR="0027388C" w:rsidRPr="00EB5179">
          <w:rPr>
            <w:rStyle w:val="af5"/>
            <w:sz w:val="25"/>
            <w:szCs w:val="25"/>
          </w:rPr>
          <w:t>https://www.youtube.com/watch?v=ZjKJ_4FbbR0&amp;feature=youtu.be</w:t>
        </w:r>
      </w:hyperlink>
    </w:p>
    <w:p w:rsidR="0027388C" w:rsidRPr="00EB5179" w:rsidRDefault="0027388C" w:rsidP="00EB5179">
      <w:pPr>
        <w:pStyle w:val="a3"/>
        <w:ind w:firstLine="567"/>
        <w:jc w:val="both"/>
        <w:rPr>
          <w:sz w:val="25"/>
          <w:szCs w:val="25"/>
        </w:rPr>
      </w:pPr>
      <w:r w:rsidRPr="00EB5179">
        <w:rPr>
          <w:i/>
          <w:sz w:val="25"/>
          <w:szCs w:val="25"/>
        </w:rPr>
        <w:t>«Как отмечали Новый год во времена СССР»</w:t>
      </w:r>
      <w:r w:rsidRPr="00EB5179">
        <w:rPr>
          <w:sz w:val="25"/>
          <w:szCs w:val="25"/>
        </w:rPr>
        <w:t xml:space="preserve">, виртуальная экскурсия – подарок </w:t>
      </w:r>
      <w:proofErr w:type="gramStart"/>
      <w:r w:rsidRPr="00EB5179">
        <w:rPr>
          <w:sz w:val="25"/>
          <w:szCs w:val="25"/>
        </w:rPr>
        <w:t>к</w:t>
      </w:r>
      <w:proofErr w:type="gramEnd"/>
      <w:r w:rsidRPr="00EB5179">
        <w:rPr>
          <w:sz w:val="25"/>
          <w:szCs w:val="25"/>
        </w:rPr>
        <w:t xml:space="preserve"> Дню подарка (26 декабря 2020)</w:t>
      </w:r>
      <w:r w:rsidR="00CF1EF3" w:rsidRPr="00EB5179">
        <w:rPr>
          <w:sz w:val="25"/>
          <w:szCs w:val="25"/>
        </w:rPr>
        <w:t>.</w:t>
      </w:r>
    </w:p>
    <w:p w:rsidR="00392915" w:rsidRPr="00A13B5E" w:rsidRDefault="0027388C" w:rsidP="008664F2">
      <w:pPr>
        <w:pStyle w:val="2"/>
        <w:numPr>
          <w:ilvl w:val="1"/>
          <w:numId w:val="7"/>
        </w:numPr>
        <w:spacing w:before="120"/>
        <w:ind w:left="720" w:hanging="431"/>
        <w:rPr>
          <w:b/>
          <w:smallCaps/>
          <w:color w:val="E36C0A" w:themeColor="accent6" w:themeShade="BF"/>
          <w:sz w:val="26"/>
          <w:szCs w:val="26"/>
        </w:rPr>
      </w:pPr>
      <w:bookmarkStart w:id="142" w:name="_Toc30938015"/>
      <w:bookmarkStart w:id="143" w:name="_Toc60995692"/>
      <w:bookmarkStart w:id="144" w:name="_Toc61439538"/>
      <w:r w:rsidRPr="00A13B5E">
        <w:rPr>
          <w:b/>
          <w:smallCaps/>
          <w:color w:val="E36C0A" w:themeColor="accent6" w:themeShade="BF"/>
          <w:sz w:val="26"/>
          <w:szCs w:val="26"/>
        </w:rPr>
        <w:t xml:space="preserve">Выполнение </w:t>
      </w:r>
      <w:r w:rsidR="00D82058" w:rsidRPr="00A13B5E">
        <w:rPr>
          <w:b/>
          <w:smallCaps/>
          <w:color w:val="E36C0A" w:themeColor="accent6" w:themeShade="BF"/>
          <w:sz w:val="26"/>
          <w:szCs w:val="26"/>
        </w:rPr>
        <w:t>справок. Их количество и видовой состав</w:t>
      </w:r>
      <w:r w:rsidR="00782140" w:rsidRPr="00A13B5E">
        <w:rPr>
          <w:b/>
          <w:smallCaps/>
          <w:color w:val="E36C0A" w:themeColor="accent6" w:themeShade="BF"/>
          <w:sz w:val="26"/>
          <w:szCs w:val="26"/>
        </w:rPr>
        <w:t>:</w:t>
      </w:r>
      <w:bookmarkEnd w:id="142"/>
      <w:bookmarkEnd w:id="143"/>
      <w:bookmarkEnd w:id="144"/>
    </w:p>
    <w:p w:rsidR="00392915" w:rsidRPr="00A13B5E" w:rsidRDefault="00392915" w:rsidP="00EB5179">
      <w:pPr>
        <w:pStyle w:val="a3"/>
        <w:ind w:firstLine="567"/>
        <w:jc w:val="both"/>
        <w:rPr>
          <w:sz w:val="25"/>
          <w:szCs w:val="25"/>
        </w:rPr>
      </w:pPr>
      <w:r w:rsidRPr="00A13B5E">
        <w:rPr>
          <w:sz w:val="25"/>
          <w:szCs w:val="25"/>
        </w:rPr>
        <w:t>Справочно-библиографическое обслуживание (СБО) обеспечивает удовлетворение информац</w:t>
      </w:r>
      <w:r w:rsidRPr="00A13B5E">
        <w:rPr>
          <w:sz w:val="25"/>
          <w:szCs w:val="25"/>
        </w:rPr>
        <w:t>и</w:t>
      </w:r>
      <w:r w:rsidRPr="00A13B5E">
        <w:rPr>
          <w:sz w:val="25"/>
          <w:szCs w:val="25"/>
        </w:rPr>
        <w:t xml:space="preserve">онных потребностей пользователей. СБО состояло из приема библиографических (тематических, уточняющих и адресных) и фактографических запросов и вызванных ими библиографического поиска и выдачи найденной информации. </w:t>
      </w:r>
    </w:p>
    <w:p w:rsidR="00392915" w:rsidRPr="00A13B5E" w:rsidRDefault="00392915" w:rsidP="00EB5179">
      <w:pPr>
        <w:pStyle w:val="a3"/>
        <w:ind w:firstLine="567"/>
        <w:jc w:val="both"/>
        <w:rPr>
          <w:sz w:val="25"/>
          <w:szCs w:val="25"/>
        </w:rPr>
      </w:pPr>
      <w:r w:rsidRPr="00A13B5E">
        <w:rPr>
          <w:sz w:val="25"/>
          <w:szCs w:val="25"/>
        </w:rPr>
        <w:lastRenderedPageBreak/>
        <w:t xml:space="preserve">Учет справок велся в </w:t>
      </w:r>
      <w:r w:rsidRPr="00B4565B">
        <w:rPr>
          <w:i/>
          <w:sz w:val="25"/>
          <w:szCs w:val="25"/>
        </w:rPr>
        <w:t>«Тетради учета библиографических справок»</w:t>
      </w:r>
      <w:r w:rsidRPr="00A13B5E">
        <w:rPr>
          <w:sz w:val="25"/>
          <w:szCs w:val="25"/>
        </w:rPr>
        <w:t xml:space="preserve"> по типам и отраслям, как при непосредственном посещении библиотеки, так и в удаленном режиме, поступивших по различным к</w:t>
      </w:r>
      <w:r w:rsidRPr="00A13B5E">
        <w:rPr>
          <w:sz w:val="25"/>
          <w:szCs w:val="25"/>
        </w:rPr>
        <w:t>а</w:t>
      </w:r>
      <w:r w:rsidRPr="00A13B5E">
        <w:rPr>
          <w:sz w:val="25"/>
          <w:szCs w:val="25"/>
        </w:rPr>
        <w:t>налам связи: телефону, в виртуальном режиме (по электро</w:t>
      </w:r>
      <w:r w:rsidR="00B4565B">
        <w:rPr>
          <w:sz w:val="25"/>
          <w:szCs w:val="25"/>
        </w:rPr>
        <w:t>нной почте и социальным сетям).</w:t>
      </w:r>
    </w:p>
    <w:p w:rsidR="00392915" w:rsidRPr="00A13B5E" w:rsidRDefault="00392915" w:rsidP="00EB5179">
      <w:pPr>
        <w:pStyle w:val="a3"/>
        <w:ind w:firstLine="567"/>
        <w:jc w:val="both"/>
        <w:rPr>
          <w:sz w:val="25"/>
          <w:szCs w:val="25"/>
        </w:rPr>
      </w:pPr>
      <w:r w:rsidRPr="00A13B5E">
        <w:rPr>
          <w:sz w:val="25"/>
          <w:szCs w:val="25"/>
        </w:rPr>
        <w:t>Справочно-библиографическое обслуживание пользователей осуществлялось на основе:</w:t>
      </w:r>
    </w:p>
    <w:p w:rsidR="00392915" w:rsidRPr="00A13B5E" w:rsidRDefault="00392915" w:rsidP="00EB5179">
      <w:pPr>
        <w:pStyle w:val="a3"/>
        <w:ind w:firstLine="567"/>
        <w:jc w:val="both"/>
        <w:rPr>
          <w:sz w:val="25"/>
          <w:szCs w:val="25"/>
        </w:rPr>
      </w:pPr>
      <w:r w:rsidRPr="00A13B5E">
        <w:rPr>
          <w:sz w:val="25"/>
          <w:szCs w:val="25"/>
        </w:rPr>
        <w:t>электронного и традиционного справочно-библиографического аппарата, состоящего из трад</w:t>
      </w:r>
      <w:r w:rsidRPr="00A13B5E">
        <w:rPr>
          <w:sz w:val="25"/>
          <w:szCs w:val="25"/>
        </w:rPr>
        <w:t>и</w:t>
      </w:r>
      <w:r w:rsidRPr="00A13B5E">
        <w:rPr>
          <w:sz w:val="25"/>
          <w:szCs w:val="25"/>
        </w:rPr>
        <w:t>ционных каталогов и картотек и электронного каталога, универсального справочно-библиографического фонда, электронных ресурсов Интернет.</w:t>
      </w:r>
    </w:p>
    <w:p w:rsidR="00392915" w:rsidRDefault="00392915" w:rsidP="00EB5179">
      <w:pPr>
        <w:pStyle w:val="a3"/>
        <w:ind w:firstLine="567"/>
        <w:jc w:val="both"/>
        <w:rPr>
          <w:sz w:val="25"/>
          <w:szCs w:val="25"/>
        </w:rPr>
      </w:pPr>
      <w:r w:rsidRPr="00A13B5E">
        <w:rPr>
          <w:sz w:val="25"/>
          <w:szCs w:val="25"/>
        </w:rPr>
        <w:t>Во втором квартале 2020 г. и в июле месяце третьего квартала в связи со сложной эпидемиолог</w:t>
      </w:r>
      <w:r w:rsidRPr="00A13B5E">
        <w:rPr>
          <w:sz w:val="25"/>
          <w:szCs w:val="25"/>
        </w:rPr>
        <w:t>и</w:t>
      </w:r>
      <w:r w:rsidRPr="00A13B5E">
        <w:rPr>
          <w:sz w:val="25"/>
          <w:szCs w:val="25"/>
        </w:rPr>
        <w:t>ческой обстановкой, библиотеки были закрыты для посещения читателями, поэтому библиографич</w:t>
      </w:r>
      <w:r w:rsidRPr="00A13B5E">
        <w:rPr>
          <w:sz w:val="25"/>
          <w:szCs w:val="25"/>
        </w:rPr>
        <w:t>е</w:t>
      </w:r>
      <w:r w:rsidRPr="00A13B5E">
        <w:rPr>
          <w:sz w:val="25"/>
          <w:szCs w:val="25"/>
        </w:rPr>
        <w:t xml:space="preserve">ские запросы выполнялись с помощью телефона, электронной почты, страниц библиотек в соцсетях, официального сайта Центральной районной библиотеки. Видовой состав справок был следующим: </w:t>
      </w:r>
      <w:proofErr w:type="gramStart"/>
      <w:r w:rsidRPr="00A13B5E">
        <w:rPr>
          <w:sz w:val="25"/>
          <w:szCs w:val="25"/>
        </w:rPr>
        <w:t>адресно-библиографические</w:t>
      </w:r>
      <w:proofErr w:type="gramEnd"/>
      <w:r w:rsidRPr="00A13B5E">
        <w:rPr>
          <w:sz w:val="25"/>
          <w:szCs w:val="25"/>
        </w:rPr>
        <w:t>, фактографические, уточняющие. После частичного снятия ограничений для посещений библиотек с августа 2020 г. выполняются все виды справок, как через удаленный до</w:t>
      </w:r>
      <w:r w:rsidRPr="00A13B5E">
        <w:rPr>
          <w:sz w:val="25"/>
          <w:szCs w:val="25"/>
        </w:rPr>
        <w:t>с</w:t>
      </w:r>
      <w:r w:rsidRPr="00A13B5E">
        <w:rPr>
          <w:sz w:val="25"/>
          <w:szCs w:val="25"/>
        </w:rPr>
        <w:t>туп, так и в обыч</w:t>
      </w:r>
      <w:r w:rsidR="00B4565B">
        <w:rPr>
          <w:sz w:val="25"/>
          <w:szCs w:val="25"/>
        </w:rPr>
        <w:t>ном режиме.</w:t>
      </w:r>
    </w:p>
    <w:p w:rsidR="00F7002F" w:rsidRDefault="00F7002F" w:rsidP="00EB5179">
      <w:pPr>
        <w:pStyle w:val="a3"/>
        <w:ind w:firstLine="567"/>
        <w:jc w:val="both"/>
        <w:rPr>
          <w:sz w:val="25"/>
          <w:szCs w:val="25"/>
        </w:rPr>
      </w:pPr>
    </w:p>
    <w:p w:rsidR="00EB5179" w:rsidRDefault="00392915" w:rsidP="00EB5179">
      <w:pPr>
        <w:pStyle w:val="a3"/>
        <w:ind w:firstLine="567"/>
        <w:jc w:val="both"/>
        <w:rPr>
          <w:sz w:val="25"/>
          <w:szCs w:val="25"/>
        </w:rPr>
      </w:pPr>
      <w:r w:rsidRPr="00A13B5E">
        <w:rPr>
          <w:sz w:val="25"/>
          <w:szCs w:val="25"/>
        </w:rPr>
        <w:t xml:space="preserve">В 2020 году было </w:t>
      </w:r>
      <w:r w:rsidR="00B4565B">
        <w:rPr>
          <w:sz w:val="25"/>
          <w:szCs w:val="25"/>
        </w:rPr>
        <w:t>выполнено справок</w:t>
      </w:r>
      <w:r w:rsidRPr="00A13B5E">
        <w:rPr>
          <w:sz w:val="25"/>
          <w:szCs w:val="25"/>
        </w:rPr>
        <w:t xml:space="preserve"> </w:t>
      </w:r>
      <w:r w:rsidRPr="00B4565B">
        <w:rPr>
          <w:b/>
          <w:sz w:val="25"/>
          <w:szCs w:val="25"/>
        </w:rPr>
        <w:t>21603</w:t>
      </w:r>
      <w:r w:rsidRPr="00A13B5E">
        <w:rPr>
          <w:sz w:val="25"/>
          <w:szCs w:val="25"/>
        </w:rPr>
        <w:t xml:space="preserve"> справок и </w:t>
      </w:r>
      <w:r w:rsidRPr="00B4565B">
        <w:rPr>
          <w:b/>
          <w:sz w:val="25"/>
          <w:szCs w:val="25"/>
        </w:rPr>
        <w:t xml:space="preserve">1356 </w:t>
      </w:r>
      <w:r w:rsidRPr="00A13B5E">
        <w:rPr>
          <w:sz w:val="25"/>
          <w:szCs w:val="25"/>
        </w:rPr>
        <w:t>консультаций.</w:t>
      </w:r>
    </w:p>
    <w:p w:rsidR="00F7002F" w:rsidRDefault="00F7002F" w:rsidP="00EB5179">
      <w:pPr>
        <w:pStyle w:val="a3"/>
        <w:ind w:firstLine="567"/>
        <w:jc w:val="both"/>
        <w:rPr>
          <w:sz w:val="25"/>
          <w:szCs w:val="25"/>
        </w:rPr>
      </w:pPr>
    </w:p>
    <w:tbl>
      <w:tblPr>
        <w:tblpPr w:leftFromText="180" w:rightFromText="180" w:vertAnchor="text" w:horzAnchor="margin" w:tblpY="83"/>
        <w:tblW w:w="5000" w:type="pct"/>
        <w:tblCellSpacing w:w="20" w:type="dxa"/>
        <w:tblBorders>
          <w:top w:val="outset" w:sz="6" w:space="0" w:color="244061"/>
          <w:left w:val="outset" w:sz="6" w:space="0" w:color="244061"/>
          <w:bottom w:val="outset" w:sz="6" w:space="0" w:color="244061"/>
          <w:right w:val="outset" w:sz="6" w:space="0" w:color="244061"/>
          <w:insideH w:val="outset" w:sz="6" w:space="0" w:color="244061"/>
          <w:insideV w:val="outset" w:sz="6" w:space="0" w:color="244061"/>
        </w:tblBorders>
        <w:tblLook w:val="04A0"/>
      </w:tblPr>
      <w:tblGrid>
        <w:gridCol w:w="1784"/>
        <w:gridCol w:w="1062"/>
        <w:gridCol w:w="1758"/>
        <w:gridCol w:w="2250"/>
        <w:gridCol w:w="1683"/>
        <w:gridCol w:w="2277"/>
      </w:tblGrid>
      <w:tr w:rsidR="00F7002F" w:rsidRPr="00B4565B" w:rsidTr="00F7002F">
        <w:trPr>
          <w:trHeight w:val="320"/>
          <w:tblCellSpacing w:w="20" w:type="dxa"/>
        </w:trPr>
        <w:tc>
          <w:tcPr>
            <w:tcW w:w="797" w:type="pct"/>
            <w:vMerge w:val="restar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Наименов</w:t>
            </w: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а</w:t>
            </w: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ние библи</w:t>
            </w: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о</w:t>
            </w: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теки</w:t>
            </w:r>
          </w:p>
        </w:tc>
        <w:tc>
          <w:tcPr>
            <w:tcW w:w="473" w:type="pct"/>
            <w:vMerge w:val="restar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Выд</w:t>
            </w: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а</w:t>
            </w: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но вс</w:t>
            </w: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е</w:t>
            </w: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го</w:t>
            </w:r>
          </w:p>
        </w:tc>
        <w:tc>
          <w:tcPr>
            <w:tcW w:w="3656" w:type="pct"/>
            <w:gridSpan w:val="4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В том числе</w:t>
            </w:r>
          </w:p>
        </w:tc>
      </w:tr>
      <w:tr w:rsidR="00F7002F" w:rsidRPr="00B4565B" w:rsidTr="00F7002F">
        <w:trPr>
          <w:trHeight w:val="390"/>
          <w:tblCellSpacing w:w="20" w:type="dxa"/>
        </w:trPr>
        <w:tc>
          <w:tcPr>
            <w:tcW w:w="797" w:type="pct"/>
            <w:vMerge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  <w:i/>
                <w:color w:val="0F243E" w:themeColor="text2" w:themeShade="80"/>
              </w:rPr>
            </w:pPr>
          </w:p>
        </w:tc>
        <w:tc>
          <w:tcPr>
            <w:tcW w:w="473" w:type="pct"/>
            <w:vMerge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  <w:i/>
                <w:color w:val="0F243E" w:themeColor="text2" w:themeShade="80"/>
              </w:rPr>
            </w:pPr>
          </w:p>
        </w:tc>
        <w:tc>
          <w:tcPr>
            <w:tcW w:w="794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Тематич</w:t>
            </w: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е</w:t>
            </w: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ские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Адресно-библиографич</w:t>
            </w: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е</w:t>
            </w: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ские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Уточня</w:t>
            </w: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ю</w:t>
            </w: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щие</w:t>
            </w:r>
          </w:p>
        </w:tc>
        <w:tc>
          <w:tcPr>
            <w:tcW w:w="1025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  <w:i/>
                <w:color w:val="0F243E" w:themeColor="text2" w:themeShade="80"/>
              </w:rPr>
            </w:pP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Фактографич</w:t>
            </w: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е</w:t>
            </w:r>
            <w:r w:rsidRPr="00B4565B">
              <w:rPr>
                <w:b/>
                <w:i/>
                <w:color w:val="0F243E" w:themeColor="text2" w:themeShade="80"/>
                <w:sz w:val="25"/>
                <w:szCs w:val="25"/>
              </w:rPr>
              <w:t>ские</w:t>
            </w:r>
          </w:p>
        </w:tc>
      </w:tr>
      <w:tr w:rsidR="00F7002F" w:rsidRPr="00B4565B" w:rsidTr="00F7002F">
        <w:trPr>
          <w:trHeight w:val="390"/>
          <w:tblCellSpacing w:w="20" w:type="dxa"/>
        </w:trPr>
        <w:tc>
          <w:tcPr>
            <w:tcW w:w="797" w:type="pct"/>
            <w:shd w:val="clear" w:color="auto" w:fill="auto"/>
            <w:vAlign w:val="center"/>
          </w:tcPr>
          <w:p w:rsidR="00F7002F" w:rsidRPr="00B4565B" w:rsidRDefault="00F7002F" w:rsidP="00F7002F">
            <w:pPr>
              <w:pStyle w:val="a3"/>
              <w:jc w:val="center"/>
              <w:rPr>
                <w:b/>
                <w:i/>
                <w:sz w:val="25"/>
                <w:szCs w:val="25"/>
              </w:rPr>
            </w:pPr>
            <w:r w:rsidRPr="00B4565B">
              <w:rPr>
                <w:b/>
                <w:i/>
                <w:sz w:val="25"/>
                <w:szCs w:val="25"/>
              </w:rPr>
              <w:t>Центральная библиотека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</w:rPr>
            </w:pPr>
            <w:r w:rsidRPr="00B4565B">
              <w:rPr>
                <w:b/>
                <w:sz w:val="25"/>
                <w:szCs w:val="25"/>
              </w:rPr>
              <w:t>9134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F7002F" w:rsidRPr="00B4565B" w:rsidRDefault="00F7002F" w:rsidP="00F7002F">
            <w:pPr>
              <w:pStyle w:val="a3"/>
              <w:jc w:val="center"/>
              <w:rPr>
                <w:sz w:val="25"/>
                <w:szCs w:val="25"/>
              </w:rPr>
            </w:pPr>
            <w:r w:rsidRPr="00B4565B">
              <w:rPr>
                <w:sz w:val="25"/>
                <w:szCs w:val="25"/>
              </w:rPr>
              <w:t>5350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</w:pPr>
            <w:r w:rsidRPr="00B4565B">
              <w:rPr>
                <w:sz w:val="25"/>
                <w:szCs w:val="25"/>
              </w:rPr>
              <w:t>1845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</w:pPr>
            <w:r w:rsidRPr="00B4565B">
              <w:rPr>
                <w:sz w:val="25"/>
                <w:szCs w:val="25"/>
              </w:rPr>
              <w:t>762</w:t>
            </w:r>
          </w:p>
        </w:tc>
        <w:tc>
          <w:tcPr>
            <w:tcW w:w="1025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</w:pPr>
            <w:r w:rsidRPr="00B4565B">
              <w:rPr>
                <w:sz w:val="25"/>
                <w:szCs w:val="25"/>
              </w:rPr>
              <w:t>1177</w:t>
            </w:r>
          </w:p>
        </w:tc>
      </w:tr>
      <w:tr w:rsidR="00F7002F" w:rsidRPr="00B4565B" w:rsidTr="00F7002F">
        <w:trPr>
          <w:trHeight w:val="390"/>
          <w:tblCellSpacing w:w="20" w:type="dxa"/>
        </w:trPr>
        <w:tc>
          <w:tcPr>
            <w:tcW w:w="797" w:type="pct"/>
            <w:shd w:val="clear" w:color="auto" w:fill="auto"/>
            <w:vAlign w:val="center"/>
          </w:tcPr>
          <w:p w:rsidR="00F7002F" w:rsidRPr="00B4565B" w:rsidRDefault="00F7002F" w:rsidP="00F7002F">
            <w:pPr>
              <w:pStyle w:val="a3"/>
              <w:jc w:val="center"/>
              <w:rPr>
                <w:b/>
                <w:i/>
                <w:sz w:val="25"/>
                <w:szCs w:val="25"/>
              </w:rPr>
            </w:pPr>
            <w:r w:rsidRPr="00B4565B">
              <w:rPr>
                <w:b/>
                <w:i/>
                <w:sz w:val="25"/>
                <w:szCs w:val="25"/>
              </w:rPr>
              <w:t>Городские библиотеки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</w:rPr>
            </w:pPr>
            <w:r w:rsidRPr="00B4565B">
              <w:rPr>
                <w:b/>
                <w:sz w:val="25"/>
                <w:szCs w:val="25"/>
              </w:rPr>
              <w:t>2982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F7002F" w:rsidRPr="00B4565B" w:rsidRDefault="00F7002F" w:rsidP="00F7002F">
            <w:pPr>
              <w:pStyle w:val="a3"/>
              <w:jc w:val="center"/>
              <w:rPr>
                <w:sz w:val="25"/>
                <w:szCs w:val="25"/>
              </w:rPr>
            </w:pPr>
            <w:r w:rsidRPr="00B4565B">
              <w:rPr>
                <w:sz w:val="25"/>
                <w:szCs w:val="25"/>
              </w:rPr>
              <w:t>1685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</w:pPr>
            <w:r w:rsidRPr="00B4565B">
              <w:rPr>
                <w:sz w:val="25"/>
                <w:szCs w:val="25"/>
              </w:rPr>
              <w:t>602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</w:pPr>
            <w:r w:rsidRPr="00B4565B">
              <w:rPr>
                <w:sz w:val="25"/>
                <w:szCs w:val="25"/>
              </w:rPr>
              <w:t>283</w:t>
            </w:r>
          </w:p>
        </w:tc>
        <w:tc>
          <w:tcPr>
            <w:tcW w:w="1025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</w:pPr>
            <w:r w:rsidRPr="00B4565B">
              <w:rPr>
                <w:sz w:val="25"/>
                <w:szCs w:val="25"/>
              </w:rPr>
              <w:t>412</w:t>
            </w:r>
          </w:p>
        </w:tc>
      </w:tr>
      <w:tr w:rsidR="00F7002F" w:rsidRPr="00B4565B" w:rsidTr="00F7002F">
        <w:trPr>
          <w:trHeight w:val="390"/>
          <w:tblCellSpacing w:w="20" w:type="dxa"/>
        </w:trPr>
        <w:tc>
          <w:tcPr>
            <w:tcW w:w="797" w:type="pct"/>
            <w:shd w:val="clear" w:color="auto" w:fill="auto"/>
            <w:vAlign w:val="center"/>
          </w:tcPr>
          <w:p w:rsidR="00F7002F" w:rsidRPr="00B4565B" w:rsidRDefault="00F7002F" w:rsidP="00F7002F">
            <w:pPr>
              <w:pStyle w:val="a3"/>
              <w:jc w:val="center"/>
              <w:rPr>
                <w:b/>
                <w:i/>
                <w:sz w:val="25"/>
                <w:szCs w:val="25"/>
              </w:rPr>
            </w:pPr>
            <w:r w:rsidRPr="00B4565B">
              <w:rPr>
                <w:b/>
                <w:i/>
                <w:sz w:val="25"/>
                <w:szCs w:val="25"/>
              </w:rPr>
              <w:t>Детская би</w:t>
            </w:r>
            <w:r w:rsidRPr="00B4565B">
              <w:rPr>
                <w:b/>
                <w:i/>
                <w:sz w:val="25"/>
                <w:szCs w:val="25"/>
              </w:rPr>
              <w:t>б</w:t>
            </w:r>
            <w:r w:rsidRPr="00B4565B">
              <w:rPr>
                <w:b/>
                <w:i/>
                <w:sz w:val="25"/>
                <w:szCs w:val="25"/>
              </w:rPr>
              <w:t>лиотека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</w:rPr>
            </w:pPr>
            <w:r w:rsidRPr="00B4565B">
              <w:rPr>
                <w:b/>
                <w:sz w:val="25"/>
                <w:szCs w:val="25"/>
              </w:rPr>
              <w:t>3906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F7002F" w:rsidRPr="00B4565B" w:rsidRDefault="00F7002F" w:rsidP="00F7002F">
            <w:pPr>
              <w:pStyle w:val="a3"/>
              <w:jc w:val="center"/>
              <w:rPr>
                <w:sz w:val="25"/>
                <w:szCs w:val="25"/>
              </w:rPr>
            </w:pPr>
            <w:r w:rsidRPr="00B4565B">
              <w:rPr>
                <w:sz w:val="25"/>
                <w:szCs w:val="25"/>
              </w:rPr>
              <w:t>1920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F7002F" w:rsidRPr="00B4565B" w:rsidRDefault="00F7002F" w:rsidP="00F7002F">
            <w:pPr>
              <w:pStyle w:val="a3"/>
              <w:jc w:val="center"/>
              <w:rPr>
                <w:sz w:val="25"/>
                <w:szCs w:val="25"/>
              </w:rPr>
            </w:pPr>
            <w:r w:rsidRPr="00B4565B">
              <w:rPr>
                <w:sz w:val="25"/>
                <w:szCs w:val="25"/>
              </w:rPr>
              <w:t>670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F7002F" w:rsidRPr="00B4565B" w:rsidRDefault="00F7002F" w:rsidP="00F7002F">
            <w:pPr>
              <w:pStyle w:val="a3"/>
              <w:jc w:val="center"/>
              <w:rPr>
                <w:sz w:val="25"/>
                <w:szCs w:val="25"/>
              </w:rPr>
            </w:pPr>
            <w:r w:rsidRPr="00B4565B">
              <w:rPr>
                <w:sz w:val="25"/>
                <w:szCs w:val="25"/>
              </w:rPr>
              <w:t>1010</w:t>
            </w:r>
          </w:p>
        </w:tc>
        <w:tc>
          <w:tcPr>
            <w:tcW w:w="1025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</w:pPr>
            <w:r w:rsidRPr="00B4565B">
              <w:rPr>
                <w:sz w:val="25"/>
                <w:szCs w:val="25"/>
              </w:rPr>
              <w:t>306</w:t>
            </w:r>
          </w:p>
        </w:tc>
      </w:tr>
      <w:tr w:rsidR="00F7002F" w:rsidRPr="00B4565B" w:rsidTr="00F7002F">
        <w:trPr>
          <w:trHeight w:val="390"/>
          <w:tblCellSpacing w:w="20" w:type="dxa"/>
        </w:trPr>
        <w:tc>
          <w:tcPr>
            <w:tcW w:w="797" w:type="pct"/>
            <w:shd w:val="clear" w:color="auto" w:fill="auto"/>
            <w:vAlign w:val="center"/>
          </w:tcPr>
          <w:p w:rsidR="00F7002F" w:rsidRPr="00B4565B" w:rsidRDefault="00F7002F" w:rsidP="00F7002F">
            <w:pPr>
              <w:pStyle w:val="a3"/>
              <w:jc w:val="center"/>
              <w:rPr>
                <w:b/>
                <w:i/>
                <w:sz w:val="25"/>
                <w:szCs w:val="25"/>
              </w:rPr>
            </w:pPr>
            <w:r w:rsidRPr="00B4565B">
              <w:rPr>
                <w:b/>
                <w:i/>
                <w:sz w:val="25"/>
                <w:szCs w:val="25"/>
              </w:rPr>
              <w:t>Сельские библиотеки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</w:rPr>
            </w:pPr>
            <w:r w:rsidRPr="00B4565B">
              <w:rPr>
                <w:b/>
                <w:sz w:val="25"/>
                <w:szCs w:val="25"/>
              </w:rPr>
              <w:t>5581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F7002F" w:rsidRPr="00B4565B" w:rsidRDefault="00F7002F" w:rsidP="00F7002F">
            <w:pPr>
              <w:pStyle w:val="a3"/>
              <w:jc w:val="center"/>
              <w:rPr>
                <w:sz w:val="25"/>
                <w:szCs w:val="25"/>
              </w:rPr>
            </w:pPr>
            <w:r w:rsidRPr="00B4565B">
              <w:rPr>
                <w:sz w:val="25"/>
                <w:szCs w:val="25"/>
              </w:rPr>
              <w:t>2725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F7002F" w:rsidRPr="00B4565B" w:rsidRDefault="00F7002F" w:rsidP="00F7002F">
            <w:pPr>
              <w:pStyle w:val="a3"/>
              <w:jc w:val="center"/>
              <w:rPr>
                <w:sz w:val="25"/>
                <w:szCs w:val="25"/>
              </w:rPr>
            </w:pPr>
            <w:r w:rsidRPr="00B4565B">
              <w:rPr>
                <w:sz w:val="25"/>
                <w:szCs w:val="25"/>
              </w:rPr>
              <w:t>1708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F7002F" w:rsidRPr="00B4565B" w:rsidRDefault="00F7002F" w:rsidP="00F7002F">
            <w:pPr>
              <w:pStyle w:val="a3"/>
              <w:jc w:val="center"/>
              <w:rPr>
                <w:sz w:val="25"/>
                <w:szCs w:val="25"/>
              </w:rPr>
            </w:pPr>
            <w:r w:rsidRPr="00B4565B">
              <w:rPr>
                <w:sz w:val="25"/>
                <w:szCs w:val="25"/>
              </w:rPr>
              <w:t>589</w:t>
            </w:r>
          </w:p>
        </w:tc>
        <w:tc>
          <w:tcPr>
            <w:tcW w:w="1025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</w:pPr>
            <w:r w:rsidRPr="00B4565B">
              <w:rPr>
                <w:sz w:val="25"/>
                <w:szCs w:val="25"/>
              </w:rPr>
              <w:t>559</w:t>
            </w:r>
          </w:p>
        </w:tc>
      </w:tr>
      <w:tr w:rsidR="00F7002F" w:rsidRPr="00B4565B" w:rsidTr="00F7002F">
        <w:trPr>
          <w:trHeight w:val="390"/>
          <w:tblCellSpacing w:w="20" w:type="dxa"/>
        </w:trPr>
        <w:tc>
          <w:tcPr>
            <w:tcW w:w="797" w:type="pct"/>
            <w:shd w:val="clear" w:color="auto" w:fill="auto"/>
            <w:vAlign w:val="center"/>
          </w:tcPr>
          <w:p w:rsidR="00F7002F" w:rsidRPr="00B4565B" w:rsidRDefault="00F7002F" w:rsidP="00F7002F">
            <w:pPr>
              <w:pStyle w:val="a3"/>
              <w:jc w:val="center"/>
              <w:rPr>
                <w:b/>
                <w:i/>
                <w:sz w:val="25"/>
                <w:szCs w:val="25"/>
              </w:rPr>
            </w:pPr>
            <w:r w:rsidRPr="00B4565B">
              <w:rPr>
                <w:b/>
                <w:i/>
                <w:sz w:val="25"/>
                <w:szCs w:val="25"/>
              </w:rPr>
              <w:t>ИТОГО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</w:rPr>
            </w:pPr>
            <w:r w:rsidRPr="00B4565B">
              <w:rPr>
                <w:b/>
                <w:sz w:val="25"/>
                <w:szCs w:val="25"/>
              </w:rPr>
              <w:t>21603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</w:rPr>
            </w:pPr>
            <w:r w:rsidRPr="00B4565B">
              <w:rPr>
                <w:b/>
                <w:sz w:val="25"/>
                <w:szCs w:val="25"/>
              </w:rPr>
              <w:t>11680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</w:rPr>
            </w:pPr>
            <w:r w:rsidRPr="00B4565B">
              <w:rPr>
                <w:b/>
                <w:sz w:val="25"/>
                <w:szCs w:val="25"/>
              </w:rPr>
              <w:t>4825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</w:rPr>
            </w:pPr>
            <w:r w:rsidRPr="00B4565B">
              <w:rPr>
                <w:b/>
                <w:sz w:val="25"/>
                <w:szCs w:val="25"/>
              </w:rPr>
              <w:t>2644</w:t>
            </w:r>
          </w:p>
        </w:tc>
        <w:tc>
          <w:tcPr>
            <w:tcW w:w="1025" w:type="pct"/>
            <w:shd w:val="clear" w:color="auto" w:fill="auto"/>
            <w:vAlign w:val="center"/>
          </w:tcPr>
          <w:p w:rsidR="00F7002F" w:rsidRPr="00B4565B" w:rsidRDefault="00F7002F" w:rsidP="00F7002F">
            <w:pPr>
              <w:jc w:val="center"/>
              <w:rPr>
                <w:b/>
              </w:rPr>
            </w:pPr>
            <w:r w:rsidRPr="00B4565B">
              <w:rPr>
                <w:b/>
                <w:sz w:val="25"/>
                <w:szCs w:val="25"/>
              </w:rPr>
              <w:t>2454</w:t>
            </w:r>
          </w:p>
        </w:tc>
      </w:tr>
    </w:tbl>
    <w:p w:rsidR="00F7002F" w:rsidRDefault="00F7002F" w:rsidP="00EB5179">
      <w:pPr>
        <w:pStyle w:val="a3"/>
        <w:ind w:firstLine="567"/>
        <w:jc w:val="both"/>
        <w:rPr>
          <w:sz w:val="25"/>
          <w:szCs w:val="25"/>
        </w:rPr>
      </w:pPr>
    </w:p>
    <w:p w:rsidR="00F7002F" w:rsidRDefault="00F7002F" w:rsidP="00EB5179">
      <w:pPr>
        <w:pStyle w:val="a3"/>
        <w:ind w:firstLine="567"/>
        <w:jc w:val="both"/>
        <w:rPr>
          <w:sz w:val="25"/>
          <w:szCs w:val="25"/>
        </w:rPr>
      </w:pPr>
    </w:p>
    <w:p w:rsidR="00F7002F" w:rsidRDefault="00F7002F" w:rsidP="00EB5179">
      <w:pPr>
        <w:pStyle w:val="a3"/>
        <w:ind w:firstLine="567"/>
        <w:jc w:val="both"/>
        <w:rPr>
          <w:sz w:val="25"/>
          <w:szCs w:val="25"/>
        </w:rPr>
      </w:pPr>
    </w:p>
    <w:p w:rsidR="00D82058" w:rsidRPr="00B4565B" w:rsidRDefault="00D82058" w:rsidP="00752618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145" w:name="_Toc30938016"/>
      <w:bookmarkStart w:id="146" w:name="_Toc60995693"/>
      <w:bookmarkStart w:id="147" w:name="_Toc61439539"/>
      <w:r w:rsidRPr="00B4565B">
        <w:rPr>
          <w:b/>
          <w:smallCaps/>
          <w:color w:val="E36C0A" w:themeColor="accent6" w:themeShade="BF"/>
          <w:sz w:val="26"/>
          <w:szCs w:val="26"/>
        </w:rPr>
        <w:t>Использование межбиблиотечного абонемента (МБА), электронной доставки документов (Э</w:t>
      </w:r>
      <w:r w:rsidR="00F42790" w:rsidRPr="00B4565B">
        <w:rPr>
          <w:b/>
          <w:smallCaps/>
          <w:color w:val="E36C0A" w:themeColor="accent6" w:themeShade="BF"/>
          <w:sz w:val="26"/>
          <w:szCs w:val="26"/>
        </w:rPr>
        <w:t>ДД) в муниципальных библиотеках:</w:t>
      </w:r>
      <w:bookmarkEnd w:id="145"/>
      <w:bookmarkEnd w:id="146"/>
      <w:bookmarkEnd w:id="147"/>
    </w:p>
    <w:p w:rsidR="00D82058" w:rsidRPr="00D92985" w:rsidRDefault="00D82058" w:rsidP="00F42790">
      <w:pPr>
        <w:ind w:firstLine="340"/>
        <w:jc w:val="both"/>
        <w:rPr>
          <w:sz w:val="25"/>
          <w:szCs w:val="25"/>
        </w:rPr>
      </w:pPr>
      <w:r w:rsidRPr="00D92985">
        <w:rPr>
          <w:sz w:val="25"/>
          <w:szCs w:val="25"/>
        </w:rPr>
        <w:t>На принципе взаимоиспользования ресурсного потенциала библиотек области основана система межбиблиотечного абонемента (МБА) и электронной доставки документов (ЭДД), позволяющая обе</w:t>
      </w:r>
      <w:r w:rsidRPr="00D92985">
        <w:rPr>
          <w:sz w:val="25"/>
          <w:szCs w:val="25"/>
        </w:rPr>
        <w:t>с</w:t>
      </w:r>
      <w:r w:rsidRPr="00D92985">
        <w:rPr>
          <w:sz w:val="25"/>
          <w:szCs w:val="25"/>
        </w:rPr>
        <w:t>печить доступ удаленным пользователям к библиотечным и информационным ресурсам.</w:t>
      </w:r>
    </w:p>
    <w:p w:rsidR="00EB5179" w:rsidRDefault="00F7002F" w:rsidP="00F42790">
      <w:pPr>
        <w:ind w:firstLine="340"/>
        <w:jc w:val="both"/>
        <w:rPr>
          <w:sz w:val="26"/>
          <w:szCs w:val="26"/>
          <w:shd w:val="clear" w:color="auto" w:fill="FFFF00"/>
        </w:rPr>
      </w:pPr>
      <w:r>
        <w:rPr>
          <w:rFonts w:eastAsia="TimesNewRomanPSMT"/>
          <w:sz w:val="25"/>
          <w:szCs w:val="25"/>
        </w:rPr>
        <w:t>В 2020 году к</w:t>
      </w:r>
      <w:r w:rsidR="00D82058" w:rsidRPr="00D92985">
        <w:rPr>
          <w:rFonts w:eastAsia="TimesNewRomanPSMT"/>
          <w:sz w:val="25"/>
          <w:szCs w:val="25"/>
        </w:rPr>
        <w:t>оличество заказов</w:t>
      </w:r>
      <w:r>
        <w:rPr>
          <w:rFonts w:eastAsia="TimesNewRomanPSMT"/>
          <w:sz w:val="25"/>
          <w:szCs w:val="25"/>
        </w:rPr>
        <w:t xml:space="preserve"> – 0.</w:t>
      </w:r>
    </w:p>
    <w:p w:rsidR="00D82058" w:rsidRPr="00B4565B" w:rsidRDefault="00D82058" w:rsidP="00752618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148" w:name="_Toc30938017"/>
      <w:bookmarkStart w:id="149" w:name="_Toc60995694"/>
      <w:bookmarkStart w:id="150" w:name="_Toc61439540"/>
      <w:r w:rsidRPr="00B4565B">
        <w:rPr>
          <w:b/>
          <w:smallCaps/>
          <w:color w:val="E36C0A" w:themeColor="accent6" w:themeShade="BF"/>
          <w:sz w:val="26"/>
          <w:szCs w:val="26"/>
        </w:rPr>
        <w:t>Формирование информационной культуры пользователей</w:t>
      </w:r>
      <w:r w:rsidR="00F42790" w:rsidRPr="00B4565B">
        <w:rPr>
          <w:b/>
          <w:smallCaps/>
          <w:color w:val="E36C0A" w:themeColor="accent6" w:themeShade="BF"/>
          <w:sz w:val="26"/>
          <w:szCs w:val="26"/>
        </w:rPr>
        <w:t>:</w:t>
      </w:r>
      <w:bookmarkEnd w:id="148"/>
      <w:bookmarkEnd w:id="149"/>
      <w:bookmarkEnd w:id="150"/>
    </w:p>
    <w:p w:rsidR="007A40CD" w:rsidRPr="00B4565B" w:rsidRDefault="00D82058" w:rsidP="00B4565B">
      <w:pPr>
        <w:ind w:firstLine="284"/>
        <w:jc w:val="both"/>
        <w:rPr>
          <w:sz w:val="25"/>
          <w:szCs w:val="25"/>
        </w:rPr>
      </w:pPr>
      <w:r w:rsidRPr="00B4565B">
        <w:rPr>
          <w:sz w:val="25"/>
          <w:szCs w:val="25"/>
        </w:rPr>
        <w:t xml:space="preserve">В условиях происходящих информационных процессов основной задачей библиотек Вяземской ЦБС было </w:t>
      </w:r>
      <w:r w:rsidR="00347AD4" w:rsidRPr="00B4565B">
        <w:rPr>
          <w:sz w:val="25"/>
          <w:szCs w:val="25"/>
        </w:rPr>
        <w:t>целенаправленно организованн</w:t>
      </w:r>
      <w:r w:rsidR="00670A31" w:rsidRPr="00B4565B">
        <w:rPr>
          <w:sz w:val="25"/>
          <w:szCs w:val="25"/>
        </w:rPr>
        <w:t>ое</w:t>
      </w:r>
      <w:r w:rsidR="00347AD4" w:rsidRPr="00B4565B">
        <w:rPr>
          <w:sz w:val="25"/>
          <w:szCs w:val="25"/>
        </w:rPr>
        <w:t>, планомерно и систематически осуществляем</w:t>
      </w:r>
      <w:r w:rsidR="00670A31" w:rsidRPr="00B4565B">
        <w:rPr>
          <w:sz w:val="25"/>
          <w:szCs w:val="25"/>
        </w:rPr>
        <w:t>ое</w:t>
      </w:r>
      <w:r w:rsidR="00347AD4" w:rsidRPr="00B4565B">
        <w:rPr>
          <w:sz w:val="25"/>
          <w:szCs w:val="25"/>
        </w:rPr>
        <w:t xml:space="preserve"> </w:t>
      </w:r>
      <w:r w:rsidRPr="00B4565B">
        <w:rPr>
          <w:sz w:val="25"/>
          <w:szCs w:val="25"/>
        </w:rPr>
        <w:t>форм</w:t>
      </w:r>
      <w:r w:rsidRPr="00B4565B">
        <w:rPr>
          <w:sz w:val="25"/>
          <w:szCs w:val="25"/>
        </w:rPr>
        <w:t>и</w:t>
      </w:r>
      <w:r w:rsidRPr="00B4565B">
        <w:rPr>
          <w:sz w:val="25"/>
          <w:szCs w:val="25"/>
        </w:rPr>
        <w:t xml:space="preserve">рование у посетителей </w:t>
      </w:r>
      <w:r w:rsidR="00670A31" w:rsidRPr="00B4565B">
        <w:rPr>
          <w:sz w:val="25"/>
          <w:szCs w:val="25"/>
        </w:rPr>
        <w:t xml:space="preserve">овладения знаниями, умениями и навыками </w:t>
      </w:r>
      <w:r w:rsidR="004F04F9" w:rsidRPr="00B4565B">
        <w:rPr>
          <w:sz w:val="25"/>
          <w:szCs w:val="25"/>
        </w:rPr>
        <w:t>основ информационной культуры.</w:t>
      </w:r>
      <w:r w:rsidR="007A40CD" w:rsidRPr="00B4565B">
        <w:rPr>
          <w:sz w:val="25"/>
          <w:szCs w:val="25"/>
        </w:rPr>
        <w:t xml:space="preserve"> Для формирования у посетителей основ информационной культуры использовались самые разноо</w:t>
      </w:r>
      <w:r w:rsidR="007A40CD" w:rsidRPr="00B4565B">
        <w:rPr>
          <w:sz w:val="25"/>
          <w:szCs w:val="25"/>
        </w:rPr>
        <w:t>б</w:t>
      </w:r>
      <w:r w:rsidR="007A40CD" w:rsidRPr="00B4565B">
        <w:rPr>
          <w:sz w:val="25"/>
          <w:szCs w:val="25"/>
        </w:rPr>
        <w:t xml:space="preserve">разные формы: библиотечные уроки, библиографические обзоры, игры, квесты, мастер-классы, уроки информационной культуры, Дни и Недели информации, экскурсии, медиа-уроки, медиа-презентации, медиа-беседы и др. </w:t>
      </w:r>
    </w:p>
    <w:p w:rsidR="007A40CD" w:rsidRPr="00B4565B" w:rsidRDefault="007A40CD" w:rsidP="00B4565B">
      <w:pPr>
        <w:ind w:firstLine="284"/>
        <w:jc w:val="both"/>
        <w:rPr>
          <w:b/>
          <w:i/>
          <w:sz w:val="25"/>
          <w:szCs w:val="25"/>
        </w:rPr>
      </w:pPr>
      <w:r w:rsidRPr="00B4565B">
        <w:rPr>
          <w:sz w:val="25"/>
          <w:szCs w:val="25"/>
        </w:rPr>
        <w:t xml:space="preserve">В 2020 году прошли следующие </w:t>
      </w:r>
      <w:r w:rsidRPr="00B4565B">
        <w:rPr>
          <w:b/>
          <w:i/>
          <w:sz w:val="25"/>
          <w:szCs w:val="25"/>
        </w:rPr>
        <w:t>информационно-библиографичекие уроки:</w:t>
      </w:r>
    </w:p>
    <w:p w:rsidR="007A40CD" w:rsidRPr="00B4565B" w:rsidRDefault="007A40CD" w:rsidP="00B4565B">
      <w:pPr>
        <w:pStyle w:val="a3"/>
        <w:ind w:firstLine="284"/>
        <w:jc w:val="both"/>
        <w:rPr>
          <w:sz w:val="25"/>
          <w:szCs w:val="25"/>
        </w:rPr>
      </w:pPr>
      <w:r w:rsidRPr="00B4565B">
        <w:rPr>
          <w:i/>
          <w:sz w:val="25"/>
          <w:szCs w:val="25"/>
        </w:rPr>
        <w:lastRenderedPageBreak/>
        <w:t>«Первое посещение библиотеки. Правила обращения с книгой», «Добро пожаловать в простра</w:t>
      </w:r>
      <w:r w:rsidRPr="00B4565B">
        <w:rPr>
          <w:i/>
          <w:sz w:val="25"/>
          <w:szCs w:val="25"/>
        </w:rPr>
        <w:t>н</w:t>
      </w:r>
      <w:r w:rsidRPr="00B4565B">
        <w:rPr>
          <w:i/>
          <w:sz w:val="25"/>
          <w:szCs w:val="25"/>
        </w:rPr>
        <w:t>ство информации», «Навыки самостоятельного выбора книг в свободном доступе», «Разложим кн</w:t>
      </w:r>
      <w:r w:rsidRPr="00B4565B">
        <w:rPr>
          <w:i/>
          <w:sz w:val="25"/>
          <w:szCs w:val="25"/>
        </w:rPr>
        <w:t>и</w:t>
      </w:r>
      <w:r w:rsidRPr="00B4565B">
        <w:rPr>
          <w:i/>
          <w:sz w:val="25"/>
          <w:szCs w:val="25"/>
        </w:rPr>
        <w:t>ги по полочкам», «Главный спутник любознательных», «Библиотека - навигатор в море информации»</w:t>
      </w:r>
      <w:r w:rsidRPr="00B4565B">
        <w:rPr>
          <w:sz w:val="25"/>
          <w:szCs w:val="25"/>
        </w:rPr>
        <w:t xml:space="preserve"> (г/б №4, г/б №37, </w:t>
      </w:r>
      <w:proofErr w:type="gramStart"/>
      <w:r w:rsidRPr="00B4565B">
        <w:rPr>
          <w:sz w:val="25"/>
          <w:szCs w:val="25"/>
        </w:rPr>
        <w:t>с</w:t>
      </w:r>
      <w:proofErr w:type="gramEnd"/>
      <w:r w:rsidRPr="00B4565B">
        <w:rPr>
          <w:sz w:val="25"/>
          <w:szCs w:val="25"/>
        </w:rPr>
        <w:t>/б №10, с/б №15, с/б № 28, с/б №29, с/б №30).</w:t>
      </w:r>
    </w:p>
    <w:p w:rsidR="007A40CD" w:rsidRPr="00B4565B" w:rsidRDefault="007A40CD" w:rsidP="00B4565B">
      <w:pPr>
        <w:ind w:firstLine="284"/>
        <w:jc w:val="both"/>
        <w:rPr>
          <w:sz w:val="25"/>
          <w:szCs w:val="25"/>
        </w:rPr>
      </w:pPr>
      <w:r w:rsidRPr="00B4565B">
        <w:rPr>
          <w:b/>
          <w:i/>
          <w:sz w:val="25"/>
          <w:szCs w:val="25"/>
        </w:rPr>
        <w:t>Экскурсии в библиотеки.</w:t>
      </w:r>
      <w:r w:rsidRPr="00B4565B">
        <w:rPr>
          <w:b/>
          <w:sz w:val="25"/>
          <w:szCs w:val="25"/>
        </w:rPr>
        <w:t xml:space="preserve"> </w:t>
      </w:r>
      <w:r w:rsidRPr="00B4565B">
        <w:rPr>
          <w:sz w:val="25"/>
          <w:szCs w:val="25"/>
        </w:rPr>
        <w:t xml:space="preserve">В течение 2020 года проводились следующие экскурсии по библиотекам, которые знакомили посетителей с библиотекой, её отделами, услугами и ресурсами. </w:t>
      </w:r>
    </w:p>
    <w:p w:rsidR="007A40CD" w:rsidRPr="00B4565B" w:rsidRDefault="007A40CD" w:rsidP="00B4565B">
      <w:pPr>
        <w:pStyle w:val="a3"/>
        <w:ind w:firstLine="284"/>
        <w:jc w:val="both"/>
        <w:rPr>
          <w:sz w:val="25"/>
          <w:szCs w:val="25"/>
        </w:rPr>
      </w:pPr>
      <w:proofErr w:type="gramStart"/>
      <w:r w:rsidRPr="00B4565B">
        <w:rPr>
          <w:i/>
          <w:sz w:val="25"/>
          <w:szCs w:val="25"/>
        </w:rPr>
        <w:t>«Меж</w:t>
      </w:r>
      <w:r w:rsidR="007A7964" w:rsidRPr="00B4565B">
        <w:rPr>
          <w:i/>
          <w:sz w:val="25"/>
          <w:szCs w:val="25"/>
        </w:rPr>
        <w:t>ду школой и домом – библиотека»</w:t>
      </w:r>
      <w:r w:rsidR="00B4565B" w:rsidRPr="00B4565B">
        <w:rPr>
          <w:sz w:val="25"/>
          <w:szCs w:val="25"/>
        </w:rPr>
        <w:t xml:space="preserve"> </w:t>
      </w:r>
      <w:r w:rsidRPr="00B4565B">
        <w:rPr>
          <w:sz w:val="25"/>
          <w:szCs w:val="25"/>
        </w:rPr>
        <w:t>(</w:t>
      </w:r>
      <w:r w:rsidR="007A7964" w:rsidRPr="00B4565B">
        <w:rPr>
          <w:sz w:val="25"/>
          <w:szCs w:val="25"/>
        </w:rPr>
        <w:t xml:space="preserve">г/б </w:t>
      </w:r>
      <w:r w:rsidRPr="00B4565B">
        <w:rPr>
          <w:sz w:val="25"/>
          <w:szCs w:val="25"/>
        </w:rPr>
        <w:t>№4</w:t>
      </w:r>
      <w:r w:rsidRPr="00B4565B">
        <w:rPr>
          <w:i/>
          <w:sz w:val="25"/>
          <w:szCs w:val="25"/>
        </w:rPr>
        <w:t>)</w:t>
      </w:r>
      <w:r w:rsidR="007A7964" w:rsidRPr="00B4565B">
        <w:rPr>
          <w:i/>
          <w:sz w:val="25"/>
          <w:szCs w:val="25"/>
        </w:rPr>
        <w:t>,</w:t>
      </w:r>
      <w:r w:rsidR="00B4565B" w:rsidRPr="00B4565B">
        <w:rPr>
          <w:i/>
          <w:sz w:val="25"/>
          <w:szCs w:val="25"/>
        </w:rPr>
        <w:t xml:space="preserve"> </w:t>
      </w:r>
      <w:r w:rsidRPr="00B4565B">
        <w:rPr>
          <w:i/>
          <w:sz w:val="25"/>
          <w:szCs w:val="25"/>
        </w:rPr>
        <w:t>«Всей семьей в библиотек</w:t>
      </w:r>
      <w:r w:rsidR="007A7964" w:rsidRPr="00B4565B">
        <w:rPr>
          <w:i/>
          <w:sz w:val="25"/>
          <w:szCs w:val="25"/>
        </w:rPr>
        <w:t>у»</w:t>
      </w:r>
      <w:r w:rsidR="00B4565B" w:rsidRPr="00B4565B">
        <w:rPr>
          <w:sz w:val="25"/>
          <w:szCs w:val="25"/>
        </w:rPr>
        <w:t xml:space="preserve"> </w:t>
      </w:r>
      <w:r w:rsidRPr="00B4565B">
        <w:rPr>
          <w:sz w:val="25"/>
          <w:szCs w:val="25"/>
        </w:rPr>
        <w:t>(</w:t>
      </w:r>
      <w:r w:rsidR="007A7964" w:rsidRPr="00B4565B">
        <w:rPr>
          <w:sz w:val="25"/>
          <w:szCs w:val="25"/>
        </w:rPr>
        <w:t xml:space="preserve">г/б </w:t>
      </w:r>
      <w:r w:rsidRPr="00B4565B">
        <w:rPr>
          <w:sz w:val="25"/>
          <w:szCs w:val="25"/>
        </w:rPr>
        <w:t>№3)</w:t>
      </w:r>
      <w:r w:rsidR="007A7964" w:rsidRPr="00B4565B">
        <w:rPr>
          <w:sz w:val="25"/>
          <w:szCs w:val="25"/>
        </w:rPr>
        <w:t xml:space="preserve">, </w:t>
      </w:r>
      <w:r w:rsidRPr="00B4565B">
        <w:rPr>
          <w:i/>
          <w:sz w:val="25"/>
          <w:szCs w:val="25"/>
        </w:rPr>
        <w:t>«Чудесная страна Библиотека</w:t>
      </w:r>
      <w:r w:rsidR="007A7964" w:rsidRPr="00B4565B">
        <w:rPr>
          <w:i/>
          <w:sz w:val="25"/>
          <w:szCs w:val="25"/>
        </w:rPr>
        <w:t>»</w:t>
      </w:r>
      <w:r w:rsidR="007A7964" w:rsidRPr="00B4565B">
        <w:rPr>
          <w:sz w:val="25"/>
          <w:szCs w:val="25"/>
        </w:rPr>
        <w:t xml:space="preserve"> </w:t>
      </w:r>
      <w:r w:rsidRPr="00B4565B">
        <w:rPr>
          <w:sz w:val="25"/>
          <w:szCs w:val="25"/>
        </w:rPr>
        <w:t>(</w:t>
      </w:r>
      <w:r w:rsidR="007A7964" w:rsidRPr="00B4565B">
        <w:rPr>
          <w:sz w:val="25"/>
          <w:szCs w:val="25"/>
        </w:rPr>
        <w:t xml:space="preserve">г/б </w:t>
      </w:r>
      <w:r w:rsidRPr="00B4565B">
        <w:rPr>
          <w:sz w:val="25"/>
          <w:szCs w:val="25"/>
        </w:rPr>
        <w:t>№40</w:t>
      </w:r>
      <w:r w:rsidR="007A7964" w:rsidRPr="00B4565B">
        <w:rPr>
          <w:sz w:val="25"/>
          <w:szCs w:val="25"/>
        </w:rPr>
        <w:t xml:space="preserve"> – литературный салон</w:t>
      </w:r>
      <w:r w:rsidRPr="00B4565B">
        <w:rPr>
          <w:sz w:val="25"/>
          <w:szCs w:val="25"/>
        </w:rPr>
        <w:t>)</w:t>
      </w:r>
      <w:r w:rsidR="007A7964" w:rsidRPr="00B4565B">
        <w:rPr>
          <w:sz w:val="25"/>
          <w:szCs w:val="25"/>
        </w:rPr>
        <w:t xml:space="preserve">, </w:t>
      </w:r>
      <w:r w:rsidR="007A7964" w:rsidRPr="00B4565B">
        <w:rPr>
          <w:i/>
          <w:sz w:val="25"/>
          <w:szCs w:val="25"/>
        </w:rPr>
        <w:t>«Дом, где живут книги»</w:t>
      </w:r>
      <w:r w:rsidR="007A7964" w:rsidRPr="00B4565B">
        <w:rPr>
          <w:sz w:val="25"/>
          <w:szCs w:val="25"/>
        </w:rPr>
        <w:t xml:space="preserve"> </w:t>
      </w:r>
      <w:r w:rsidRPr="00B4565B">
        <w:rPr>
          <w:sz w:val="25"/>
          <w:szCs w:val="25"/>
        </w:rPr>
        <w:t>(</w:t>
      </w:r>
      <w:r w:rsidR="007A7964" w:rsidRPr="00B4565B">
        <w:rPr>
          <w:sz w:val="25"/>
          <w:szCs w:val="25"/>
        </w:rPr>
        <w:t xml:space="preserve">Каснянская с/б </w:t>
      </w:r>
      <w:r w:rsidRPr="00B4565B">
        <w:rPr>
          <w:sz w:val="25"/>
          <w:szCs w:val="25"/>
        </w:rPr>
        <w:t>№17)</w:t>
      </w:r>
      <w:r w:rsidR="007A7964" w:rsidRPr="00B4565B">
        <w:rPr>
          <w:sz w:val="25"/>
          <w:szCs w:val="25"/>
        </w:rPr>
        <w:t xml:space="preserve">, </w:t>
      </w:r>
      <w:r w:rsidRPr="00B4565B">
        <w:rPr>
          <w:b/>
          <w:i/>
          <w:sz w:val="25"/>
          <w:szCs w:val="25"/>
        </w:rPr>
        <w:t>«</w:t>
      </w:r>
      <w:r w:rsidRPr="00B4565B">
        <w:rPr>
          <w:i/>
          <w:sz w:val="25"/>
          <w:szCs w:val="25"/>
        </w:rPr>
        <w:t>Библиотека, книжка, я</w:t>
      </w:r>
      <w:r w:rsidR="007A7964" w:rsidRPr="00B4565B">
        <w:rPr>
          <w:i/>
          <w:sz w:val="25"/>
          <w:szCs w:val="25"/>
        </w:rPr>
        <w:t xml:space="preserve"> - вместе верные друзья»</w:t>
      </w:r>
      <w:r w:rsidR="007A7964" w:rsidRPr="00B4565B">
        <w:rPr>
          <w:sz w:val="25"/>
          <w:szCs w:val="25"/>
        </w:rPr>
        <w:t xml:space="preserve"> </w:t>
      </w:r>
      <w:r w:rsidRPr="00B4565B">
        <w:rPr>
          <w:sz w:val="25"/>
          <w:szCs w:val="25"/>
        </w:rPr>
        <w:t>(</w:t>
      </w:r>
      <w:r w:rsidR="007A7964" w:rsidRPr="00B4565B">
        <w:rPr>
          <w:sz w:val="25"/>
          <w:szCs w:val="25"/>
        </w:rPr>
        <w:t xml:space="preserve">Вязьма-Брянская с/б №10), </w:t>
      </w:r>
      <w:r w:rsidR="007A7964" w:rsidRPr="00B4565B">
        <w:rPr>
          <w:i/>
          <w:sz w:val="25"/>
          <w:szCs w:val="25"/>
        </w:rPr>
        <w:t>«Книжный дом»</w:t>
      </w:r>
      <w:r w:rsidR="007A7964" w:rsidRPr="00B4565B">
        <w:rPr>
          <w:sz w:val="25"/>
          <w:szCs w:val="25"/>
        </w:rPr>
        <w:t xml:space="preserve"> </w:t>
      </w:r>
      <w:r w:rsidRPr="00B4565B">
        <w:rPr>
          <w:sz w:val="25"/>
          <w:szCs w:val="25"/>
        </w:rPr>
        <w:t>(</w:t>
      </w:r>
      <w:r w:rsidR="007A7964" w:rsidRPr="00B4565B">
        <w:rPr>
          <w:sz w:val="25"/>
          <w:szCs w:val="25"/>
        </w:rPr>
        <w:t>Се</w:t>
      </w:r>
      <w:r w:rsidR="007A7964" w:rsidRPr="00B4565B">
        <w:rPr>
          <w:sz w:val="25"/>
          <w:szCs w:val="25"/>
        </w:rPr>
        <w:t>м</w:t>
      </w:r>
      <w:r w:rsidR="007A7964" w:rsidRPr="00B4565B">
        <w:rPr>
          <w:sz w:val="25"/>
          <w:szCs w:val="25"/>
        </w:rPr>
        <w:t xml:space="preserve">лёвская с/б </w:t>
      </w:r>
      <w:r w:rsidRPr="00B4565B">
        <w:rPr>
          <w:sz w:val="25"/>
          <w:szCs w:val="25"/>
        </w:rPr>
        <w:t>№28)</w:t>
      </w:r>
      <w:r w:rsidR="007A7964" w:rsidRPr="00B4565B">
        <w:rPr>
          <w:sz w:val="25"/>
          <w:szCs w:val="25"/>
        </w:rPr>
        <w:t xml:space="preserve">, </w:t>
      </w:r>
      <w:r w:rsidR="007A7964" w:rsidRPr="00B4565B">
        <w:rPr>
          <w:i/>
          <w:sz w:val="25"/>
          <w:szCs w:val="25"/>
        </w:rPr>
        <w:t>«Дом книги – познакомься с ним»</w:t>
      </w:r>
      <w:r w:rsidR="007A7964" w:rsidRPr="00B4565B">
        <w:rPr>
          <w:sz w:val="25"/>
          <w:szCs w:val="25"/>
        </w:rPr>
        <w:t xml:space="preserve"> </w:t>
      </w:r>
      <w:r w:rsidRPr="00B4565B">
        <w:rPr>
          <w:sz w:val="25"/>
          <w:szCs w:val="25"/>
        </w:rPr>
        <w:t>(</w:t>
      </w:r>
      <w:r w:rsidR="007A7964" w:rsidRPr="00B4565B">
        <w:rPr>
          <w:sz w:val="25"/>
          <w:szCs w:val="25"/>
        </w:rPr>
        <w:t xml:space="preserve">Юшковская с/б </w:t>
      </w:r>
      <w:r w:rsidRPr="00B4565B">
        <w:rPr>
          <w:sz w:val="25"/>
          <w:szCs w:val="25"/>
        </w:rPr>
        <w:t>№35)</w:t>
      </w:r>
      <w:r w:rsidR="007A7964" w:rsidRPr="00B4565B">
        <w:rPr>
          <w:sz w:val="25"/>
          <w:szCs w:val="25"/>
        </w:rPr>
        <w:t xml:space="preserve">, </w:t>
      </w:r>
      <w:r w:rsidR="007A7964" w:rsidRPr="00B4565B">
        <w:rPr>
          <w:i/>
          <w:sz w:val="25"/>
          <w:szCs w:val="25"/>
        </w:rPr>
        <w:t>«Путешествие в мир кн</w:t>
      </w:r>
      <w:r w:rsidR="007A7964" w:rsidRPr="00B4565B">
        <w:rPr>
          <w:i/>
          <w:sz w:val="25"/>
          <w:szCs w:val="25"/>
        </w:rPr>
        <w:t>и</w:t>
      </w:r>
      <w:r w:rsidR="007A7964" w:rsidRPr="00B4565B">
        <w:rPr>
          <w:i/>
          <w:sz w:val="25"/>
          <w:szCs w:val="25"/>
        </w:rPr>
        <w:t>ги</w:t>
      </w:r>
      <w:proofErr w:type="gramEnd"/>
      <w:r w:rsidR="007A7964" w:rsidRPr="00B4565B">
        <w:rPr>
          <w:i/>
          <w:sz w:val="25"/>
          <w:szCs w:val="25"/>
        </w:rPr>
        <w:t>»</w:t>
      </w:r>
      <w:r w:rsidR="007A7964" w:rsidRPr="00B4565B">
        <w:rPr>
          <w:sz w:val="25"/>
          <w:szCs w:val="25"/>
        </w:rPr>
        <w:t xml:space="preserve"> </w:t>
      </w:r>
      <w:r w:rsidRPr="00B4565B">
        <w:rPr>
          <w:sz w:val="25"/>
          <w:szCs w:val="25"/>
        </w:rPr>
        <w:t>(</w:t>
      </w:r>
      <w:r w:rsidR="007A7964" w:rsidRPr="00B4565B">
        <w:rPr>
          <w:sz w:val="25"/>
          <w:szCs w:val="25"/>
        </w:rPr>
        <w:t xml:space="preserve">Ефремовская </w:t>
      </w:r>
      <w:proofErr w:type="gramStart"/>
      <w:r w:rsidR="007A7964" w:rsidRPr="00B4565B">
        <w:rPr>
          <w:sz w:val="25"/>
          <w:szCs w:val="25"/>
        </w:rPr>
        <w:t>с/б</w:t>
      </w:r>
      <w:proofErr w:type="gramEnd"/>
      <w:r w:rsidR="007A7964" w:rsidRPr="00B4565B">
        <w:rPr>
          <w:sz w:val="25"/>
          <w:szCs w:val="25"/>
        </w:rPr>
        <w:t xml:space="preserve"> </w:t>
      </w:r>
      <w:r w:rsidRPr="00B4565B">
        <w:rPr>
          <w:sz w:val="25"/>
          <w:szCs w:val="25"/>
        </w:rPr>
        <w:t>№12)</w:t>
      </w:r>
    </w:p>
    <w:p w:rsidR="00B4565B" w:rsidRPr="00B4565B" w:rsidRDefault="007A40CD" w:rsidP="00B4565B">
      <w:pPr>
        <w:pStyle w:val="a3"/>
        <w:ind w:firstLine="284"/>
        <w:jc w:val="both"/>
        <w:rPr>
          <w:i/>
          <w:sz w:val="25"/>
          <w:szCs w:val="25"/>
        </w:rPr>
      </w:pPr>
      <w:r w:rsidRPr="00B4565B">
        <w:rPr>
          <w:rFonts w:eastAsia="Times New Roman"/>
          <w:sz w:val="25"/>
          <w:szCs w:val="25"/>
          <w:lang w:eastAsia="ru-RU"/>
        </w:rPr>
        <w:t>Сотрудниками Вяземской Центральной районной библиотеки была разработана виртуальная эк</w:t>
      </w:r>
      <w:r w:rsidRPr="00B4565B">
        <w:rPr>
          <w:rFonts w:eastAsia="Times New Roman"/>
          <w:sz w:val="25"/>
          <w:szCs w:val="25"/>
          <w:lang w:eastAsia="ru-RU"/>
        </w:rPr>
        <w:t>с</w:t>
      </w:r>
      <w:r w:rsidRPr="00B4565B">
        <w:rPr>
          <w:rFonts w:eastAsia="Times New Roman"/>
          <w:sz w:val="25"/>
          <w:szCs w:val="25"/>
          <w:lang w:eastAsia="ru-RU"/>
        </w:rPr>
        <w:t xml:space="preserve">курсия по библиотеке </w:t>
      </w:r>
      <w:r w:rsidR="00B4565B" w:rsidRPr="00B4565B">
        <w:rPr>
          <w:i/>
          <w:sz w:val="25"/>
          <w:szCs w:val="25"/>
        </w:rPr>
        <w:t>«</w:t>
      </w:r>
      <w:r w:rsidRPr="00B4565B">
        <w:rPr>
          <w:bCs/>
          <w:i/>
          <w:sz w:val="25"/>
          <w:szCs w:val="25"/>
        </w:rPr>
        <w:t>Биб</w:t>
      </w:r>
      <w:r w:rsidR="00B4565B" w:rsidRPr="00B4565B">
        <w:rPr>
          <w:bCs/>
          <w:i/>
          <w:sz w:val="25"/>
          <w:szCs w:val="25"/>
        </w:rPr>
        <w:t>лиотека – территория без границ</w:t>
      </w:r>
      <w:r w:rsidR="00B4565B" w:rsidRPr="00B4565B">
        <w:rPr>
          <w:i/>
          <w:sz w:val="25"/>
          <w:szCs w:val="25"/>
        </w:rPr>
        <w:t>»:</w:t>
      </w:r>
    </w:p>
    <w:p w:rsidR="00B4565B" w:rsidRPr="00B4565B" w:rsidRDefault="007A40CD" w:rsidP="00B4565B">
      <w:pPr>
        <w:pStyle w:val="a3"/>
        <w:ind w:firstLine="284"/>
        <w:jc w:val="both"/>
        <w:rPr>
          <w:rFonts w:eastAsia="Times New Roman"/>
          <w:sz w:val="25"/>
          <w:szCs w:val="25"/>
          <w:lang w:eastAsia="ru-RU"/>
        </w:rPr>
      </w:pPr>
      <w:r w:rsidRPr="00B4565B">
        <w:rPr>
          <w:rFonts w:eastAsia="Times New Roman"/>
          <w:sz w:val="25"/>
          <w:szCs w:val="25"/>
          <w:lang w:eastAsia="ru-RU"/>
        </w:rPr>
        <w:t xml:space="preserve"> </w:t>
      </w:r>
      <w:hyperlink r:id="rId131" w:history="1">
        <w:r w:rsidRPr="00B4565B">
          <w:rPr>
            <w:rStyle w:val="af5"/>
            <w:rFonts w:eastAsia="Times New Roman"/>
            <w:sz w:val="25"/>
            <w:szCs w:val="25"/>
            <w:lang w:eastAsia="ru-RU"/>
          </w:rPr>
          <w:t>https://www.youtube.com/watch?v=yFNroT4H8MM&amp;feature=youtu.be</w:t>
        </w:r>
      </w:hyperlink>
      <w:r w:rsidR="00B4565B" w:rsidRPr="00B4565B">
        <w:rPr>
          <w:rFonts w:eastAsia="Times New Roman"/>
          <w:sz w:val="25"/>
          <w:szCs w:val="25"/>
          <w:lang w:eastAsia="ru-RU"/>
        </w:rPr>
        <w:t>.</w:t>
      </w:r>
    </w:p>
    <w:p w:rsidR="007A40CD" w:rsidRPr="00B4565B" w:rsidRDefault="007A40CD" w:rsidP="00B4565B">
      <w:pPr>
        <w:pStyle w:val="a3"/>
        <w:ind w:firstLine="284"/>
        <w:jc w:val="both"/>
        <w:rPr>
          <w:rFonts w:eastAsia="Times New Roman"/>
          <w:sz w:val="25"/>
          <w:szCs w:val="25"/>
          <w:lang w:eastAsia="ru-RU"/>
        </w:rPr>
      </w:pPr>
      <w:r w:rsidRPr="00B4565B">
        <w:rPr>
          <w:rFonts w:eastAsia="Times New Roman"/>
          <w:sz w:val="25"/>
          <w:szCs w:val="25"/>
          <w:lang w:eastAsia="ru-RU"/>
        </w:rPr>
        <w:t>Эта экскурсия позволила пользователям библиотеки</w:t>
      </w:r>
      <w:r w:rsidRPr="00B4565B">
        <w:rPr>
          <w:sz w:val="25"/>
          <w:szCs w:val="25"/>
        </w:rPr>
        <w:t xml:space="preserve"> заочно побывать в библиотеке, узнать о её структурных подразделениях и услугах, что было актуально в условиях самоизоляции.</w:t>
      </w:r>
    </w:p>
    <w:p w:rsidR="007A40CD" w:rsidRPr="00B4565B" w:rsidRDefault="007A40CD" w:rsidP="00B4565B">
      <w:pPr>
        <w:pStyle w:val="a3"/>
        <w:ind w:firstLine="284"/>
        <w:jc w:val="both"/>
        <w:rPr>
          <w:rFonts w:eastAsia="Times New Roman"/>
          <w:b/>
          <w:sz w:val="25"/>
          <w:szCs w:val="25"/>
          <w:lang w:eastAsia="ru-RU"/>
        </w:rPr>
      </w:pPr>
      <w:r w:rsidRPr="00B4565B">
        <w:rPr>
          <w:rFonts w:eastAsia="Times New Roman"/>
          <w:sz w:val="25"/>
          <w:szCs w:val="25"/>
          <w:lang w:eastAsia="ru-RU"/>
        </w:rPr>
        <w:t>За 2020 год были разработаны и проведены следующие</w:t>
      </w:r>
      <w:r w:rsidRPr="00B4565B">
        <w:rPr>
          <w:rFonts w:eastAsia="Times New Roman"/>
          <w:b/>
          <w:sz w:val="25"/>
          <w:szCs w:val="25"/>
          <w:lang w:eastAsia="ru-RU"/>
        </w:rPr>
        <w:t xml:space="preserve"> </w:t>
      </w:r>
      <w:r w:rsidRPr="00B4565B">
        <w:rPr>
          <w:rFonts w:eastAsia="Times New Roman"/>
          <w:b/>
          <w:i/>
          <w:sz w:val="25"/>
          <w:szCs w:val="25"/>
          <w:lang w:eastAsia="ru-RU"/>
        </w:rPr>
        <w:t>беседы:</w:t>
      </w:r>
    </w:p>
    <w:p w:rsidR="007A40CD" w:rsidRPr="00B4565B" w:rsidRDefault="007A40CD" w:rsidP="00B4565B">
      <w:pPr>
        <w:ind w:firstLine="284"/>
        <w:jc w:val="both"/>
        <w:rPr>
          <w:sz w:val="25"/>
          <w:szCs w:val="25"/>
        </w:rPr>
      </w:pPr>
      <w:r w:rsidRPr="00B4565B">
        <w:rPr>
          <w:i/>
          <w:sz w:val="25"/>
          <w:szCs w:val="25"/>
        </w:rPr>
        <w:t>«Они знают все»</w:t>
      </w:r>
      <w:r w:rsidRPr="00B4565B">
        <w:rPr>
          <w:sz w:val="25"/>
          <w:szCs w:val="25"/>
        </w:rPr>
        <w:t xml:space="preserve"> беседа-лекция</w:t>
      </w:r>
      <w:r w:rsidR="0097628B" w:rsidRPr="00B4565B">
        <w:rPr>
          <w:sz w:val="25"/>
          <w:szCs w:val="25"/>
        </w:rPr>
        <w:t xml:space="preserve"> о словарях</w:t>
      </w:r>
      <w:r w:rsidRPr="00B4565B">
        <w:rPr>
          <w:sz w:val="25"/>
          <w:szCs w:val="25"/>
        </w:rPr>
        <w:t xml:space="preserve"> (</w:t>
      </w:r>
      <w:r w:rsidR="0097628B" w:rsidRPr="00B4565B">
        <w:rPr>
          <w:sz w:val="25"/>
          <w:szCs w:val="25"/>
        </w:rPr>
        <w:t xml:space="preserve">Вязьма-Брянская с/б </w:t>
      </w:r>
      <w:r w:rsidRPr="00B4565B">
        <w:rPr>
          <w:sz w:val="25"/>
          <w:szCs w:val="25"/>
        </w:rPr>
        <w:t>№10)</w:t>
      </w:r>
      <w:r w:rsidR="0097628B" w:rsidRPr="00B4565B">
        <w:rPr>
          <w:sz w:val="25"/>
          <w:szCs w:val="25"/>
        </w:rPr>
        <w:t xml:space="preserve">, </w:t>
      </w:r>
      <w:r w:rsidRPr="00B4565B">
        <w:rPr>
          <w:i/>
          <w:sz w:val="25"/>
          <w:szCs w:val="25"/>
        </w:rPr>
        <w:t>«Рядом с вами вы поверьте, есть волшебная страна»</w:t>
      </w:r>
      <w:r w:rsidRPr="00B4565B">
        <w:rPr>
          <w:sz w:val="25"/>
          <w:szCs w:val="25"/>
        </w:rPr>
        <w:t>, беседа – знакомство (</w:t>
      </w:r>
      <w:r w:rsidR="0097628B" w:rsidRPr="00B4565B">
        <w:rPr>
          <w:sz w:val="25"/>
          <w:szCs w:val="25"/>
        </w:rPr>
        <w:t xml:space="preserve">Кайдаковская </w:t>
      </w:r>
      <w:proofErr w:type="gramStart"/>
      <w:r w:rsidR="0097628B" w:rsidRPr="00B4565B">
        <w:rPr>
          <w:sz w:val="25"/>
          <w:szCs w:val="25"/>
        </w:rPr>
        <w:t>с</w:t>
      </w:r>
      <w:proofErr w:type="gramEnd"/>
      <w:r w:rsidR="0097628B" w:rsidRPr="00B4565B">
        <w:rPr>
          <w:sz w:val="25"/>
          <w:szCs w:val="25"/>
        </w:rPr>
        <w:t xml:space="preserve">/б </w:t>
      </w:r>
      <w:r w:rsidRPr="00B4565B">
        <w:rPr>
          <w:sz w:val="25"/>
          <w:szCs w:val="25"/>
        </w:rPr>
        <w:t>№16)</w:t>
      </w:r>
      <w:r w:rsidR="0097628B" w:rsidRPr="00B4565B">
        <w:rPr>
          <w:sz w:val="25"/>
          <w:szCs w:val="25"/>
        </w:rPr>
        <w:t xml:space="preserve">, </w:t>
      </w:r>
      <w:r w:rsidRPr="00B4565B">
        <w:rPr>
          <w:i/>
          <w:sz w:val="25"/>
          <w:szCs w:val="25"/>
        </w:rPr>
        <w:t>«На все ваши Что? Где? К</w:t>
      </w:r>
      <w:r w:rsidRPr="00B4565B">
        <w:rPr>
          <w:i/>
          <w:sz w:val="25"/>
          <w:szCs w:val="25"/>
        </w:rPr>
        <w:t>о</w:t>
      </w:r>
      <w:r w:rsidRPr="00B4565B">
        <w:rPr>
          <w:i/>
          <w:sz w:val="25"/>
          <w:szCs w:val="25"/>
        </w:rPr>
        <w:t>гда?</w:t>
      </w:r>
      <w:r w:rsidR="0097628B" w:rsidRPr="00B4565B">
        <w:rPr>
          <w:i/>
          <w:sz w:val="25"/>
          <w:szCs w:val="25"/>
        </w:rPr>
        <w:t xml:space="preserve"> </w:t>
      </w:r>
      <w:r w:rsidRPr="00B4565B">
        <w:rPr>
          <w:i/>
          <w:sz w:val="25"/>
          <w:szCs w:val="25"/>
        </w:rPr>
        <w:t>– умные книги ответят всегда»</w:t>
      </w:r>
      <w:r w:rsidRPr="00B4565B">
        <w:rPr>
          <w:sz w:val="25"/>
          <w:szCs w:val="25"/>
        </w:rPr>
        <w:t>, беседа – знакомство (</w:t>
      </w:r>
      <w:r w:rsidR="0097628B" w:rsidRPr="00B4565B">
        <w:rPr>
          <w:sz w:val="25"/>
          <w:szCs w:val="25"/>
        </w:rPr>
        <w:t xml:space="preserve">Кайдаковская с/б </w:t>
      </w:r>
      <w:r w:rsidRPr="00B4565B">
        <w:rPr>
          <w:sz w:val="25"/>
          <w:szCs w:val="25"/>
        </w:rPr>
        <w:t>№16)</w:t>
      </w:r>
      <w:r w:rsidR="0097628B" w:rsidRPr="00B4565B">
        <w:rPr>
          <w:sz w:val="25"/>
          <w:szCs w:val="25"/>
        </w:rPr>
        <w:t xml:space="preserve">, </w:t>
      </w:r>
      <w:r w:rsidRPr="00B4565B">
        <w:rPr>
          <w:i/>
          <w:sz w:val="25"/>
          <w:szCs w:val="25"/>
        </w:rPr>
        <w:t>«Как работать с каталогами, энциклопедиями, справочниками»</w:t>
      </w:r>
      <w:r w:rsidRPr="00B4565B">
        <w:rPr>
          <w:sz w:val="25"/>
          <w:szCs w:val="25"/>
        </w:rPr>
        <w:t>, беседа – консультация (</w:t>
      </w:r>
      <w:r w:rsidR="0097628B" w:rsidRPr="00B4565B">
        <w:rPr>
          <w:sz w:val="25"/>
          <w:szCs w:val="25"/>
        </w:rPr>
        <w:t xml:space="preserve">Андрейковская с/б </w:t>
      </w:r>
      <w:r w:rsidRPr="00B4565B">
        <w:rPr>
          <w:sz w:val="25"/>
          <w:szCs w:val="25"/>
        </w:rPr>
        <w:t xml:space="preserve">№7, </w:t>
      </w:r>
      <w:r w:rsidR="0097628B" w:rsidRPr="00B4565B">
        <w:rPr>
          <w:sz w:val="25"/>
          <w:szCs w:val="25"/>
        </w:rPr>
        <w:t>Отн</w:t>
      </w:r>
      <w:r w:rsidR="0097628B" w:rsidRPr="00B4565B">
        <w:rPr>
          <w:sz w:val="25"/>
          <w:szCs w:val="25"/>
        </w:rPr>
        <w:t>о</w:t>
      </w:r>
      <w:r w:rsidR="0097628B" w:rsidRPr="00B4565B">
        <w:rPr>
          <w:sz w:val="25"/>
          <w:szCs w:val="25"/>
        </w:rPr>
        <w:t xml:space="preserve">совская модельная с/б </w:t>
      </w:r>
      <w:r w:rsidRPr="00B4565B">
        <w:rPr>
          <w:sz w:val="25"/>
          <w:szCs w:val="25"/>
        </w:rPr>
        <w:t>№25)</w:t>
      </w:r>
      <w:r w:rsidR="0097628B" w:rsidRPr="00B4565B">
        <w:rPr>
          <w:sz w:val="25"/>
          <w:szCs w:val="25"/>
        </w:rPr>
        <w:t xml:space="preserve">, </w:t>
      </w:r>
      <w:r w:rsidRPr="00B4565B">
        <w:rPr>
          <w:i/>
          <w:sz w:val="25"/>
          <w:szCs w:val="25"/>
        </w:rPr>
        <w:t>«Тысячи мудрых страниц»</w:t>
      </w:r>
      <w:r w:rsidRPr="00B4565B">
        <w:rPr>
          <w:sz w:val="25"/>
          <w:szCs w:val="25"/>
        </w:rPr>
        <w:t>, беседа–лекция (</w:t>
      </w:r>
      <w:r w:rsidR="0097628B" w:rsidRPr="00B4565B">
        <w:rPr>
          <w:sz w:val="25"/>
          <w:szCs w:val="25"/>
        </w:rPr>
        <w:t xml:space="preserve">Новосельская с/б </w:t>
      </w:r>
      <w:r w:rsidRPr="00B4565B">
        <w:rPr>
          <w:sz w:val="25"/>
          <w:szCs w:val="25"/>
        </w:rPr>
        <w:t>№24)</w:t>
      </w:r>
      <w:r w:rsidR="0097628B" w:rsidRPr="00B4565B">
        <w:rPr>
          <w:sz w:val="25"/>
          <w:szCs w:val="25"/>
        </w:rPr>
        <w:t xml:space="preserve">, </w:t>
      </w:r>
      <w:r w:rsidRPr="00B4565B">
        <w:rPr>
          <w:i/>
          <w:sz w:val="25"/>
          <w:szCs w:val="25"/>
        </w:rPr>
        <w:t>«И</w:t>
      </w:r>
      <w:r w:rsidRPr="00B4565B">
        <w:rPr>
          <w:i/>
          <w:sz w:val="25"/>
          <w:szCs w:val="25"/>
        </w:rPr>
        <w:t>н</w:t>
      </w:r>
      <w:r w:rsidRPr="00B4565B">
        <w:rPr>
          <w:i/>
          <w:sz w:val="25"/>
          <w:szCs w:val="25"/>
        </w:rPr>
        <w:t>формационная куль</w:t>
      </w:r>
      <w:r w:rsidR="00B4565B" w:rsidRPr="00B4565B">
        <w:rPr>
          <w:i/>
          <w:sz w:val="25"/>
          <w:szCs w:val="25"/>
        </w:rPr>
        <w:t>тура личности –</w:t>
      </w:r>
      <w:r w:rsidRPr="00B4565B">
        <w:rPr>
          <w:i/>
          <w:sz w:val="25"/>
          <w:szCs w:val="25"/>
        </w:rPr>
        <w:t xml:space="preserve"> нужна ли она?»</w:t>
      </w:r>
      <w:r w:rsidRPr="00B4565B">
        <w:rPr>
          <w:sz w:val="25"/>
          <w:szCs w:val="25"/>
        </w:rPr>
        <w:t>, беседа – размышление (</w:t>
      </w:r>
      <w:r w:rsidR="0097628B" w:rsidRPr="00B4565B">
        <w:rPr>
          <w:sz w:val="25"/>
          <w:szCs w:val="25"/>
        </w:rPr>
        <w:t xml:space="preserve">Успенская </w:t>
      </w:r>
      <w:proofErr w:type="gramStart"/>
      <w:r w:rsidR="0097628B" w:rsidRPr="00B4565B">
        <w:rPr>
          <w:sz w:val="25"/>
          <w:szCs w:val="25"/>
        </w:rPr>
        <w:t>с</w:t>
      </w:r>
      <w:proofErr w:type="gramEnd"/>
      <w:r w:rsidR="0097628B" w:rsidRPr="00B4565B">
        <w:rPr>
          <w:sz w:val="25"/>
          <w:szCs w:val="25"/>
        </w:rPr>
        <w:t xml:space="preserve">/б </w:t>
      </w:r>
      <w:r w:rsidRPr="00B4565B">
        <w:rPr>
          <w:sz w:val="25"/>
          <w:szCs w:val="25"/>
        </w:rPr>
        <w:t>№ 30)</w:t>
      </w:r>
      <w:r w:rsidR="0097628B" w:rsidRPr="00B4565B">
        <w:rPr>
          <w:sz w:val="25"/>
          <w:szCs w:val="25"/>
        </w:rPr>
        <w:t>.</w:t>
      </w:r>
    </w:p>
    <w:p w:rsidR="007A40CD" w:rsidRPr="00B4565B" w:rsidRDefault="007A40CD" w:rsidP="00B4565B">
      <w:pPr>
        <w:pStyle w:val="a3"/>
        <w:ind w:firstLine="284"/>
        <w:jc w:val="both"/>
        <w:rPr>
          <w:sz w:val="25"/>
          <w:szCs w:val="25"/>
          <w:lang w:eastAsia="ru-RU"/>
        </w:rPr>
      </w:pPr>
      <w:r w:rsidRPr="00B4565B">
        <w:rPr>
          <w:b/>
          <w:i/>
          <w:sz w:val="25"/>
          <w:szCs w:val="25"/>
        </w:rPr>
        <w:t>Информационные стенды</w:t>
      </w:r>
      <w:r w:rsidRPr="00B4565B">
        <w:rPr>
          <w:sz w:val="25"/>
          <w:szCs w:val="25"/>
        </w:rPr>
        <w:t xml:space="preserve"> предоставляют собой разнообразные средства библиографического ориентирования (таблицы, схемы-алгоритмы поиска информации в каталогах, картотеках и БД), кот</w:t>
      </w:r>
      <w:r w:rsidRPr="00B4565B">
        <w:rPr>
          <w:sz w:val="25"/>
          <w:szCs w:val="25"/>
        </w:rPr>
        <w:t>о</w:t>
      </w:r>
      <w:r w:rsidRPr="00B4565B">
        <w:rPr>
          <w:sz w:val="25"/>
          <w:szCs w:val="25"/>
        </w:rPr>
        <w:t xml:space="preserve">рые позволяют посетителю самостоятельно ориентироваться в библиотеке. Например, </w:t>
      </w:r>
      <w:r w:rsidRPr="00B4565B">
        <w:rPr>
          <w:i/>
          <w:sz w:val="25"/>
          <w:szCs w:val="25"/>
          <w:lang w:eastAsia="ru-RU"/>
        </w:rPr>
        <w:t>«Библиотека для всех»</w:t>
      </w:r>
      <w:r w:rsidRPr="00B4565B">
        <w:rPr>
          <w:sz w:val="25"/>
          <w:szCs w:val="25"/>
          <w:lang w:eastAsia="ru-RU"/>
        </w:rPr>
        <w:t>, информационный стенд (</w:t>
      </w:r>
      <w:r w:rsidR="0097628B" w:rsidRPr="00B4565B">
        <w:rPr>
          <w:sz w:val="25"/>
          <w:szCs w:val="25"/>
          <w:lang w:eastAsia="ru-RU"/>
        </w:rPr>
        <w:t xml:space="preserve">Масловская </w:t>
      </w:r>
      <w:proofErr w:type="gramStart"/>
      <w:r w:rsidR="0097628B" w:rsidRPr="00B4565B">
        <w:rPr>
          <w:sz w:val="25"/>
          <w:szCs w:val="25"/>
          <w:lang w:eastAsia="ru-RU"/>
        </w:rPr>
        <w:t>с</w:t>
      </w:r>
      <w:proofErr w:type="gramEnd"/>
      <w:r w:rsidR="0097628B" w:rsidRPr="00B4565B">
        <w:rPr>
          <w:sz w:val="25"/>
          <w:szCs w:val="25"/>
          <w:lang w:eastAsia="ru-RU"/>
        </w:rPr>
        <w:t xml:space="preserve">/б </w:t>
      </w:r>
      <w:r w:rsidRPr="00B4565B">
        <w:rPr>
          <w:sz w:val="25"/>
          <w:szCs w:val="25"/>
          <w:lang w:eastAsia="ru-RU"/>
        </w:rPr>
        <w:t>№21).</w:t>
      </w:r>
    </w:p>
    <w:p w:rsidR="007A40CD" w:rsidRPr="00B4565B" w:rsidRDefault="007A40CD" w:rsidP="00B4565B">
      <w:pPr>
        <w:pStyle w:val="a3"/>
        <w:ind w:firstLine="284"/>
        <w:rPr>
          <w:sz w:val="25"/>
          <w:szCs w:val="25"/>
        </w:rPr>
      </w:pPr>
      <w:r w:rsidRPr="00B4565B">
        <w:rPr>
          <w:b/>
          <w:i/>
          <w:sz w:val="25"/>
          <w:szCs w:val="25"/>
        </w:rPr>
        <w:t>Библиографическая игра</w:t>
      </w:r>
      <w:r w:rsidR="00EB671E" w:rsidRPr="00B4565B">
        <w:rPr>
          <w:b/>
          <w:sz w:val="25"/>
          <w:szCs w:val="25"/>
        </w:rPr>
        <w:t xml:space="preserve"> - </w:t>
      </w:r>
      <w:r w:rsidRPr="00B4565B">
        <w:rPr>
          <w:i/>
          <w:sz w:val="25"/>
          <w:szCs w:val="25"/>
        </w:rPr>
        <w:t>«Магистр информационного поиска»</w:t>
      </w:r>
      <w:r w:rsidRPr="00B4565B">
        <w:rPr>
          <w:sz w:val="25"/>
          <w:szCs w:val="25"/>
        </w:rPr>
        <w:t>, библиографический турнир (</w:t>
      </w:r>
      <w:r w:rsidR="00EB671E" w:rsidRPr="00B4565B">
        <w:rPr>
          <w:sz w:val="25"/>
          <w:szCs w:val="25"/>
        </w:rPr>
        <w:t>П</w:t>
      </w:r>
      <w:r w:rsidR="00EB671E" w:rsidRPr="00B4565B">
        <w:rPr>
          <w:sz w:val="25"/>
          <w:szCs w:val="25"/>
        </w:rPr>
        <w:t>о</w:t>
      </w:r>
      <w:r w:rsidR="00EB671E" w:rsidRPr="00B4565B">
        <w:rPr>
          <w:sz w:val="25"/>
          <w:szCs w:val="25"/>
        </w:rPr>
        <w:t xml:space="preserve">ляновская </w:t>
      </w:r>
      <w:proofErr w:type="gramStart"/>
      <w:r w:rsidR="00EB671E" w:rsidRPr="00B4565B">
        <w:rPr>
          <w:sz w:val="25"/>
          <w:szCs w:val="25"/>
        </w:rPr>
        <w:t>с</w:t>
      </w:r>
      <w:proofErr w:type="gramEnd"/>
      <w:r w:rsidR="00EB671E" w:rsidRPr="00B4565B">
        <w:rPr>
          <w:sz w:val="25"/>
          <w:szCs w:val="25"/>
        </w:rPr>
        <w:t xml:space="preserve">/б </w:t>
      </w:r>
      <w:r w:rsidRPr="00B4565B">
        <w:rPr>
          <w:sz w:val="25"/>
          <w:szCs w:val="25"/>
        </w:rPr>
        <w:t>№26)</w:t>
      </w:r>
      <w:r w:rsidR="00EB671E" w:rsidRPr="00B4565B">
        <w:rPr>
          <w:sz w:val="25"/>
          <w:szCs w:val="25"/>
        </w:rPr>
        <w:t>.</w:t>
      </w:r>
      <w:r w:rsidRPr="00B4565B">
        <w:rPr>
          <w:sz w:val="25"/>
          <w:szCs w:val="25"/>
        </w:rPr>
        <w:t xml:space="preserve"> </w:t>
      </w:r>
    </w:p>
    <w:p w:rsidR="007A40CD" w:rsidRPr="00B4565B" w:rsidRDefault="007A40CD" w:rsidP="00B4565B">
      <w:pPr>
        <w:pStyle w:val="a3"/>
        <w:ind w:firstLine="284"/>
        <w:rPr>
          <w:sz w:val="25"/>
          <w:szCs w:val="25"/>
        </w:rPr>
      </w:pPr>
      <w:r w:rsidRPr="00B4565B">
        <w:rPr>
          <w:b/>
          <w:i/>
          <w:sz w:val="25"/>
          <w:szCs w:val="25"/>
        </w:rPr>
        <w:t>Закладка-памятка</w:t>
      </w:r>
      <w:r w:rsidR="00EB671E" w:rsidRPr="00B4565B">
        <w:rPr>
          <w:b/>
          <w:sz w:val="25"/>
          <w:szCs w:val="25"/>
        </w:rPr>
        <w:t xml:space="preserve"> - </w:t>
      </w:r>
      <w:r w:rsidRPr="00B4565B">
        <w:rPr>
          <w:i/>
          <w:sz w:val="25"/>
          <w:szCs w:val="25"/>
        </w:rPr>
        <w:t>«Береги книгу»</w:t>
      </w:r>
      <w:r w:rsidRPr="00B4565B">
        <w:rPr>
          <w:sz w:val="25"/>
          <w:szCs w:val="25"/>
        </w:rPr>
        <w:t>, закладка-памятка (ДБ)</w:t>
      </w:r>
      <w:r w:rsidR="00EB671E" w:rsidRPr="00B4565B">
        <w:rPr>
          <w:sz w:val="25"/>
          <w:szCs w:val="25"/>
        </w:rPr>
        <w:t xml:space="preserve">, </w:t>
      </w:r>
      <w:r w:rsidRPr="00B4565B">
        <w:rPr>
          <w:i/>
          <w:sz w:val="25"/>
          <w:szCs w:val="25"/>
        </w:rPr>
        <w:t>«К памятным датам»</w:t>
      </w:r>
      <w:r w:rsidRPr="00B4565B">
        <w:rPr>
          <w:sz w:val="25"/>
          <w:szCs w:val="25"/>
        </w:rPr>
        <w:t>, серия закладок (</w:t>
      </w:r>
      <w:r w:rsidR="00D00738" w:rsidRPr="00B4565B">
        <w:rPr>
          <w:sz w:val="25"/>
          <w:szCs w:val="25"/>
        </w:rPr>
        <w:t xml:space="preserve">Степаниковская </w:t>
      </w:r>
      <w:proofErr w:type="gramStart"/>
      <w:r w:rsidR="00D00738" w:rsidRPr="00B4565B">
        <w:rPr>
          <w:sz w:val="25"/>
          <w:szCs w:val="25"/>
        </w:rPr>
        <w:t>с</w:t>
      </w:r>
      <w:proofErr w:type="gramEnd"/>
      <w:r w:rsidR="00D00738" w:rsidRPr="00B4565B">
        <w:rPr>
          <w:sz w:val="25"/>
          <w:szCs w:val="25"/>
        </w:rPr>
        <w:t>/б №29).</w:t>
      </w:r>
    </w:p>
    <w:p w:rsidR="00D82058" w:rsidRPr="00B4565B" w:rsidRDefault="00D82058" w:rsidP="00752618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Cs w:val="24"/>
        </w:rPr>
      </w:pPr>
      <w:bookmarkStart w:id="151" w:name="_Toc30938018"/>
      <w:bookmarkStart w:id="152" w:name="_Toc60995695"/>
      <w:bookmarkStart w:id="153" w:name="_Toc61439541"/>
      <w:r w:rsidRPr="00B4565B">
        <w:rPr>
          <w:b/>
          <w:smallCaps/>
          <w:color w:val="E36C0A" w:themeColor="accent6" w:themeShade="BF"/>
          <w:sz w:val="26"/>
          <w:szCs w:val="26"/>
        </w:rPr>
        <w:t>Выпуск библиографической продукции</w:t>
      </w:r>
      <w:r w:rsidR="00193766">
        <w:rPr>
          <w:b/>
          <w:smallCaps/>
          <w:color w:val="E36C0A" w:themeColor="accent6" w:themeShade="BF"/>
          <w:sz w:val="26"/>
          <w:szCs w:val="26"/>
        </w:rPr>
        <w:br/>
      </w:r>
      <w:r w:rsidRPr="00B4565B">
        <w:rPr>
          <w:b/>
          <w:smallCaps/>
          <w:color w:val="E36C0A" w:themeColor="accent6" w:themeShade="BF"/>
          <w:sz w:val="26"/>
          <w:szCs w:val="26"/>
        </w:rPr>
        <w:t xml:space="preserve"> (Информационные и библиографиче</w:t>
      </w:r>
      <w:r w:rsidRPr="00B4565B">
        <w:rPr>
          <w:b/>
          <w:smallCaps/>
          <w:color w:val="E36C0A" w:themeColor="accent6" w:themeShade="BF"/>
          <w:szCs w:val="24"/>
        </w:rPr>
        <w:t>ские списки, указатели и др.)</w:t>
      </w:r>
      <w:r w:rsidR="00576072" w:rsidRPr="00B4565B">
        <w:rPr>
          <w:b/>
          <w:smallCaps/>
          <w:color w:val="E36C0A" w:themeColor="accent6" w:themeShade="BF"/>
          <w:szCs w:val="24"/>
        </w:rPr>
        <w:t>:</w:t>
      </w:r>
      <w:bookmarkEnd w:id="151"/>
      <w:bookmarkEnd w:id="152"/>
      <w:bookmarkEnd w:id="153"/>
    </w:p>
    <w:p w:rsidR="009962AF" w:rsidRPr="00B4565B" w:rsidRDefault="009962AF" w:rsidP="00193766">
      <w:pPr>
        <w:ind w:firstLine="284"/>
        <w:jc w:val="both"/>
        <w:rPr>
          <w:sz w:val="25"/>
          <w:szCs w:val="25"/>
        </w:rPr>
      </w:pPr>
      <w:r w:rsidRPr="00B4565B">
        <w:rPr>
          <w:sz w:val="25"/>
          <w:szCs w:val="25"/>
        </w:rPr>
        <w:t>В библиотеках ВЦБС выпуска</w:t>
      </w:r>
      <w:r w:rsidR="00AC497C" w:rsidRPr="00B4565B">
        <w:rPr>
          <w:sz w:val="25"/>
          <w:szCs w:val="25"/>
        </w:rPr>
        <w:t>ются</w:t>
      </w:r>
      <w:r w:rsidRPr="00B4565B">
        <w:rPr>
          <w:sz w:val="25"/>
          <w:szCs w:val="25"/>
        </w:rPr>
        <w:t xml:space="preserve"> собственные библиографические продукты: рекомендательные списки литературы, памятки, дайджесты, указатели, буклеты, информационные листки и закладки, большая часть из которых информационные и рекомендательные издания малых форм.</w:t>
      </w:r>
    </w:p>
    <w:p w:rsidR="00AC497C" w:rsidRPr="00B4565B" w:rsidRDefault="00AC497C" w:rsidP="00193766">
      <w:pPr>
        <w:pStyle w:val="a3"/>
        <w:ind w:firstLine="284"/>
        <w:jc w:val="both"/>
        <w:rPr>
          <w:sz w:val="25"/>
          <w:szCs w:val="25"/>
        </w:rPr>
      </w:pPr>
      <w:r w:rsidRPr="00B4565B">
        <w:rPr>
          <w:sz w:val="25"/>
          <w:szCs w:val="25"/>
        </w:rPr>
        <w:t>В 2020 г. библиотеками были подготовлены разнообразные формы библиографической продукции, как в электронном виде, так и в печатном виде.</w:t>
      </w:r>
    </w:p>
    <w:p w:rsidR="00AC497C" w:rsidRPr="00193766" w:rsidRDefault="00AC497C" w:rsidP="00193766">
      <w:pPr>
        <w:ind w:firstLine="284"/>
        <w:jc w:val="both"/>
        <w:rPr>
          <w:b/>
          <w:i/>
          <w:sz w:val="25"/>
          <w:szCs w:val="25"/>
        </w:rPr>
      </w:pPr>
      <w:r w:rsidRPr="00193766">
        <w:rPr>
          <w:b/>
          <w:i/>
          <w:sz w:val="25"/>
          <w:szCs w:val="25"/>
        </w:rPr>
        <w:t>Информационные и рекомендательные списки по актуальным темам 2020 года:</w:t>
      </w:r>
    </w:p>
    <w:p w:rsidR="00AC497C" w:rsidRPr="00B4565B" w:rsidRDefault="00AC497C" w:rsidP="00193766">
      <w:pPr>
        <w:ind w:firstLine="284"/>
        <w:jc w:val="both"/>
        <w:rPr>
          <w:sz w:val="25"/>
          <w:szCs w:val="25"/>
        </w:rPr>
      </w:pPr>
      <w:proofErr w:type="gramStart"/>
      <w:r w:rsidRPr="00193766">
        <w:rPr>
          <w:i/>
          <w:sz w:val="25"/>
          <w:szCs w:val="25"/>
        </w:rPr>
        <w:t>«Вяземская оборонительная операция 1941 года»</w:t>
      </w:r>
      <w:r w:rsidRPr="00B4565B">
        <w:rPr>
          <w:sz w:val="25"/>
          <w:szCs w:val="25"/>
        </w:rPr>
        <w:t>, рекомендательный список</w:t>
      </w:r>
      <w:r w:rsidR="004C0268" w:rsidRPr="00B4565B">
        <w:rPr>
          <w:sz w:val="25"/>
          <w:szCs w:val="25"/>
        </w:rPr>
        <w:t xml:space="preserve"> </w:t>
      </w:r>
      <w:r w:rsidRPr="00B4565B">
        <w:rPr>
          <w:sz w:val="25"/>
          <w:szCs w:val="25"/>
        </w:rPr>
        <w:t>(</w:t>
      </w:r>
      <w:r w:rsidR="004C0268" w:rsidRPr="00B4565B">
        <w:rPr>
          <w:sz w:val="25"/>
          <w:szCs w:val="25"/>
        </w:rPr>
        <w:t xml:space="preserve">г/б </w:t>
      </w:r>
      <w:r w:rsidRPr="00B4565B">
        <w:rPr>
          <w:sz w:val="25"/>
          <w:szCs w:val="25"/>
        </w:rPr>
        <w:t>№4)</w:t>
      </w:r>
      <w:r w:rsidR="004C0268" w:rsidRPr="00B4565B">
        <w:rPr>
          <w:sz w:val="25"/>
          <w:szCs w:val="25"/>
        </w:rPr>
        <w:t xml:space="preserve">, </w:t>
      </w:r>
      <w:r w:rsidRPr="00193766">
        <w:rPr>
          <w:i/>
          <w:sz w:val="25"/>
          <w:szCs w:val="25"/>
        </w:rPr>
        <w:t>«Тропа к Ч</w:t>
      </w:r>
      <w:r w:rsidRPr="00193766">
        <w:rPr>
          <w:i/>
          <w:sz w:val="25"/>
          <w:szCs w:val="25"/>
        </w:rPr>
        <w:t>е</w:t>
      </w:r>
      <w:r w:rsidRPr="00193766">
        <w:rPr>
          <w:i/>
          <w:sz w:val="25"/>
          <w:szCs w:val="25"/>
        </w:rPr>
        <w:t>хову»</w:t>
      </w:r>
      <w:r w:rsidRPr="00B4565B">
        <w:rPr>
          <w:sz w:val="25"/>
          <w:szCs w:val="25"/>
        </w:rPr>
        <w:t>, рекомендательный список (160 лет со дня рождения А. П. Чехова) (</w:t>
      </w:r>
      <w:r w:rsidR="004C0268" w:rsidRPr="00B4565B">
        <w:rPr>
          <w:sz w:val="25"/>
          <w:szCs w:val="25"/>
        </w:rPr>
        <w:t xml:space="preserve">г/б </w:t>
      </w:r>
      <w:r w:rsidRPr="00B4565B">
        <w:rPr>
          <w:sz w:val="25"/>
          <w:szCs w:val="25"/>
        </w:rPr>
        <w:t>№3)</w:t>
      </w:r>
      <w:r w:rsidR="004C0268" w:rsidRPr="00B4565B">
        <w:rPr>
          <w:sz w:val="25"/>
          <w:szCs w:val="25"/>
        </w:rPr>
        <w:t xml:space="preserve">, </w:t>
      </w:r>
      <w:r w:rsidRPr="00193766">
        <w:rPr>
          <w:i/>
          <w:sz w:val="25"/>
          <w:szCs w:val="25"/>
        </w:rPr>
        <w:t>«Читаем книги о войне»</w:t>
      </w:r>
      <w:r w:rsidRPr="00B4565B">
        <w:rPr>
          <w:sz w:val="25"/>
          <w:szCs w:val="25"/>
        </w:rPr>
        <w:t>, рекомендательный список для родителей (</w:t>
      </w:r>
      <w:r w:rsidR="004C0268" w:rsidRPr="00B4565B">
        <w:rPr>
          <w:sz w:val="25"/>
          <w:szCs w:val="25"/>
        </w:rPr>
        <w:t xml:space="preserve">г/б </w:t>
      </w:r>
      <w:r w:rsidRPr="00B4565B">
        <w:rPr>
          <w:sz w:val="25"/>
          <w:szCs w:val="25"/>
        </w:rPr>
        <w:t>№3)</w:t>
      </w:r>
      <w:r w:rsidR="004C0268" w:rsidRPr="00B4565B">
        <w:rPr>
          <w:sz w:val="25"/>
          <w:szCs w:val="25"/>
        </w:rPr>
        <w:t xml:space="preserve">, </w:t>
      </w:r>
      <w:r w:rsidRPr="00193766">
        <w:rPr>
          <w:i/>
          <w:sz w:val="25"/>
          <w:szCs w:val="25"/>
        </w:rPr>
        <w:t>«О поэте говорят стихи»</w:t>
      </w:r>
      <w:r w:rsidRPr="00B4565B">
        <w:rPr>
          <w:sz w:val="25"/>
          <w:szCs w:val="25"/>
        </w:rPr>
        <w:t>, рекомендател</w:t>
      </w:r>
      <w:r w:rsidRPr="00B4565B">
        <w:rPr>
          <w:sz w:val="25"/>
          <w:szCs w:val="25"/>
        </w:rPr>
        <w:t>ь</w:t>
      </w:r>
      <w:r w:rsidRPr="00B4565B">
        <w:rPr>
          <w:sz w:val="25"/>
          <w:szCs w:val="25"/>
        </w:rPr>
        <w:t>ный список (125-летию С. А. Есенина) (</w:t>
      </w:r>
      <w:r w:rsidR="004C0268" w:rsidRPr="00B4565B">
        <w:rPr>
          <w:sz w:val="25"/>
          <w:szCs w:val="25"/>
        </w:rPr>
        <w:t xml:space="preserve">Относовская модельная с/б </w:t>
      </w:r>
      <w:r w:rsidRPr="00B4565B">
        <w:rPr>
          <w:sz w:val="25"/>
          <w:szCs w:val="25"/>
        </w:rPr>
        <w:t>№25)</w:t>
      </w:r>
      <w:r w:rsidR="004C0268" w:rsidRPr="00B4565B">
        <w:rPr>
          <w:sz w:val="25"/>
          <w:szCs w:val="25"/>
        </w:rPr>
        <w:t xml:space="preserve">, </w:t>
      </w:r>
      <w:r w:rsidRPr="00AD2D71">
        <w:rPr>
          <w:i/>
          <w:sz w:val="25"/>
          <w:szCs w:val="25"/>
        </w:rPr>
        <w:t>«Новые книги»</w:t>
      </w:r>
      <w:r w:rsidRPr="00B4565B">
        <w:rPr>
          <w:sz w:val="25"/>
          <w:szCs w:val="25"/>
        </w:rPr>
        <w:t>, библиогр</w:t>
      </w:r>
      <w:r w:rsidRPr="00B4565B">
        <w:rPr>
          <w:sz w:val="25"/>
          <w:szCs w:val="25"/>
        </w:rPr>
        <w:t>а</w:t>
      </w:r>
      <w:r w:rsidRPr="00B4565B">
        <w:rPr>
          <w:sz w:val="25"/>
          <w:szCs w:val="25"/>
        </w:rPr>
        <w:t>фический список (</w:t>
      </w:r>
      <w:r w:rsidR="004C0268" w:rsidRPr="00B4565B">
        <w:rPr>
          <w:sz w:val="25"/>
          <w:szCs w:val="25"/>
        </w:rPr>
        <w:t xml:space="preserve">Тумановская с/б </w:t>
      </w:r>
      <w:r w:rsidRPr="00B4565B">
        <w:rPr>
          <w:sz w:val="25"/>
          <w:szCs w:val="25"/>
        </w:rPr>
        <w:t>№6</w:t>
      </w:r>
      <w:proofErr w:type="gramEnd"/>
      <w:r w:rsidRPr="00B4565B">
        <w:rPr>
          <w:sz w:val="25"/>
          <w:szCs w:val="25"/>
        </w:rPr>
        <w:t>)</w:t>
      </w:r>
      <w:r w:rsidR="00AD2D71">
        <w:rPr>
          <w:sz w:val="25"/>
          <w:szCs w:val="25"/>
        </w:rPr>
        <w:t xml:space="preserve">, </w:t>
      </w:r>
      <w:r w:rsidRPr="00AD2D71">
        <w:rPr>
          <w:i/>
          <w:sz w:val="25"/>
          <w:szCs w:val="25"/>
        </w:rPr>
        <w:t>«Жизнь и творчество Антона Павловича Чехова»</w:t>
      </w:r>
      <w:r w:rsidRPr="00B4565B">
        <w:rPr>
          <w:sz w:val="25"/>
          <w:szCs w:val="25"/>
        </w:rPr>
        <w:t>, информ</w:t>
      </w:r>
      <w:r w:rsidRPr="00B4565B">
        <w:rPr>
          <w:sz w:val="25"/>
          <w:szCs w:val="25"/>
        </w:rPr>
        <w:t>а</w:t>
      </w:r>
      <w:r w:rsidRPr="00B4565B">
        <w:rPr>
          <w:sz w:val="25"/>
          <w:szCs w:val="25"/>
        </w:rPr>
        <w:t>ционный список</w:t>
      </w:r>
      <w:r w:rsidR="004C0268" w:rsidRPr="00B4565B">
        <w:rPr>
          <w:sz w:val="25"/>
          <w:szCs w:val="25"/>
        </w:rPr>
        <w:t xml:space="preserve"> </w:t>
      </w:r>
      <w:r w:rsidRPr="00B4565B">
        <w:rPr>
          <w:sz w:val="25"/>
          <w:szCs w:val="25"/>
        </w:rPr>
        <w:t>(</w:t>
      </w:r>
      <w:r w:rsidR="004C0268" w:rsidRPr="00B4565B">
        <w:rPr>
          <w:sz w:val="25"/>
          <w:szCs w:val="25"/>
        </w:rPr>
        <w:t xml:space="preserve">Семлёвская </w:t>
      </w:r>
      <w:proofErr w:type="gramStart"/>
      <w:r w:rsidR="004C0268" w:rsidRPr="00B4565B">
        <w:rPr>
          <w:sz w:val="25"/>
          <w:szCs w:val="25"/>
        </w:rPr>
        <w:t>с</w:t>
      </w:r>
      <w:proofErr w:type="gramEnd"/>
      <w:r w:rsidR="004C0268" w:rsidRPr="00B4565B">
        <w:rPr>
          <w:sz w:val="25"/>
          <w:szCs w:val="25"/>
        </w:rPr>
        <w:t xml:space="preserve">/б </w:t>
      </w:r>
      <w:r w:rsidRPr="00B4565B">
        <w:rPr>
          <w:sz w:val="25"/>
          <w:szCs w:val="25"/>
        </w:rPr>
        <w:t>№28)</w:t>
      </w:r>
      <w:r w:rsidR="004C0268" w:rsidRPr="00B4565B">
        <w:rPr>
          <w:sz w:val="25"/>
          <w:szCs w:val="25"/>
        </w:rPr>
        <w:t>.</w:t>
      </w:r>
    </w:p>
    <w:p w:rsidR="00AC497C" w:rsidRPr="00AD2D71" w:rsidRDefault="00AC497C" w:rsidP="00193766">
      <w:pPr>
        <w:ind w:firstLine="284"/>
        <w:jc w:val="both"/>
        <w:rPr>
          <w:b/>
          <w:i/>
          <w:sz w:val="25"/>
          <w:szCs w:val="25"/>
        </w:rPr>
      </w:pPr>
      <w:r w:rsidRPr="00AD2D71">
        <w:rPr>
          <w:b/>
          <w:i/>
          <w:sz w:val="25"/>
          <w:szCs w:val="25"/>
        </w:rPr>
        <w:t>Памятки:</w:t>
      </w:r>
    </w:p>
    <w:p w:rsidR="00AC497C" w:rsidRPr="00B4565B" w:rsidRDefault="00AC497C" w:rsidP="00193766">
      <w:pPr>
        <w:ind w:firstLine="284"/>
        <w:jc w:val="both"/>
        <w:rPr>
          <w:sz w:val="25"/>
          <w:szCs w:val="25"/>
        </w:rPr>
      </w:pPr>
      <w:r w:rsidRPr="00AD2D71">
        <w:rPr>
          <w:i/>
          <w:sz w:val="25"/>
          <w:szCs w:val="25"/>
        </w:rPr>
        <w:t>«Мы против террора»</w:t>
      </w:r>
      <w:r w:rsidRPr="00B4565B">
        <w:rPr>
          <w:sz w:val="25"/>
          <w:szCs w:val="25"/>
        </w:rPr>
        <w:t>, памятк</w:t>
      </w:r>
      <w:proofErr w:type="gramStart"/>
      <w:r w:rsidRPr="00B4565B">
        <w:rPr>
          <w:sz w:val="25"/>
          <w:szCs w:val="25"/>
        </w:rPr>
        <w:t>а(</w:t>
      </w:r>
      <w:proofErr w:type="gramEnd"/>
      <w:r w:rsidR="004C0268" w:rsidRPr="00B4565B">
        <w:rPr>
          <w:sz w:val="25"/>
          <w:szCs w:val="25"/>
        </w:rPr>
        <w:t xml:space="preserve">г/б </w:t>
      </w:r>
      <w:r w:rsidRPr="00B4565B">
        <w:rPr>
          <w:sz w:val="25"/>
          <w:szCs w:val="25"/>
        </w:rPr>
        <w:t>№4)</w:t>
      </w:r>
      <w:r w:rsidR="004C0268" w:rsidRPr="00B4565B">
        <w:rPr>
          <w:sz w:val="25"/>
          <w:szCs w:val="25"/>
        </w:rPr>
        <w:t>, «</w:t>
      </w:r>
      <w:r w:rsidRPr="00AD2D71">
        <w:rPr>
          <w:i/>
          <w:sz w:val="25"/>
          <w:szCs w:val="25"/>
        </w:rPr>
        <w:t>Знай свои права»</w:t>
      </w:r>
      <w:r w:rsidRPr="00B4565B">
        <w:rPr>
          <w:sz w:val="25"/>
          <w:szCs w:val="25"/>
        </w:rPr>
        <w:t>, памятка (</w:t>
      </w:r>
      <w:r w:rsidR="004C0268" w:rsidRPr="00B4565B">
        <w:rPr>
          <w:sz w:val="25"/>
          <w:szCs w:val="25"/>
        </w:rPr>
        <w:t xml:space="preserve">г/б </w:t>
      </w:r>
      <w:r w:rsidRPr="00B4565B">
        <w:rPr>
          <w:sz w:val="25"/>
          <w:szCs w:val="25"/>
        </w:rPr>
        <w:t>№37)</w:t>
      </w:r>
      <w:r w:rsidR="004C0268" w:rsidRPr="00B4565B">
        <w:rPr>
          <w:sz w:val="25"/>
          <w:szCs w:val="25"/>
        </w:rPr>
        <w:t xml:space="preserve">, </w:t>
      </w:r>
      <w:r w:rsidRPr="00AD2D71">
        <w:rPr>
          <w:i/>
          <w:sz w:val="25"/>
          <w:szCs w:val="25"/>
        </w:rPr>
        <w:t>«Библиотека – волшебное место, где книгам не скучно, где всем интересно»</w:t>
      </w:r>
      <w:r w:rsidRPr="00B4565B">
        <w:rPr>
          <w:sz w:val="25"/>
          <w:szCs w:val="25"/>
        </w:rPr>
        <w:t>, памятка для читателей</w:t>
      </w:r>
      <w:r w:rsidR="004C0268" w:rsidRPr="00B4565B">
        <w:rPr>
          <w:sz w:val="25"/>
          <w:szCs w:val="25"/>
        </w:rPr>
        <w:t xml:space="preserve"> </w:t>
      </w:r>
      <w:r w:rsidRPr="00B4565B">
        <w:rPr>
          <w:sz w:val="25"/>
          <w:szCs w:val="25"/>
        </w:rPr>
        <w:t>(</w:t>
      </w:r>
      <w:r w:rsidR="004C0268" w:rsidRPr="00B4565B">
        <w:rPr>
          <w:sz w:val="25"/>
          <w:szCs w:val="25"/>
        </w:rPr>
        <w:t xml:space="preserve">г/б </w:t>
      </w:r>
      <w:r w:rsidRPr="00B4565B">
        <w:rPr>
          <w:sz w:val="25"/>
          <w:szCs w:val="25"/>
        </w:rPr>
        <w:t>№37)</w:t>
      </w:r>
      <w:r w:rsidR="004C0268" w:rsidRPr="00B4565B">
        <w:rPr>
          <w:sz w:val="25"/>
          <w:szCs w:val="25"/>
        </w:rPr>
        <w:t xml:space="preserve">, </w:t>
      </w:r>
      <w:r w:rsidRPr="00AD2D71">
        <w:rPr>
          <w:i/>
          <w:sz w:val="25"/>
          <w:szCs w:val="25"/>
        </w:rPr>
        <w:t>«Учись пользоваться систематическим каталогом»</w:t>
      </w:r>
      <w:r w:rsidRPr="00B4565B">
        <w:rPr>
          <w:sz w:val="25"/>
          <w:szCs w:val="25"/>
        </w:rPr>
        <w:t>, памятка (ДБ</w:t>
      </w:r>
      <w:r w:rsidRPr="00AD2D71">
        <w:rPr>
          <w:i/>
          <w:sz w:val="25"/>
          <w:szCs w:val="25"/>
        </w:rPr>
        <w:t>)</w:t>
      </w:r>
      <w:r w:rsidR="004C0268" w:rsidRPr="00AD2D71">
        <w:rPr>
          <w:i/>
          <w:sz w:val="25"/>
          <w:szCs w:val="25"/>
        </w:rPr>
        <w:t xml:space="preserve">, </w:t>
      </w:r>
      <w:r w:rsidRPr="00AD2D71">
        <w:rPr>
          <w:i/>
          <w:sz w:val="25"/>
          <w:szCs w:val="25"/>
        </w:rPr>
        <w:t>«Как приобщить ребенка к книге»</w:t>
      </w:r>
      <w:r w:rsidRPr="00B4565B">
        <w:rPr>
          <w:sz w:val="25"/>
          <w:szCs w:val="25"/>
        </w:rPr>
        <w:t>, памя</w:t>
      </w:r>
      <w:r w:rsidRPr="00B4565B">
        <w:rPr>
          <w:sz w:val="25"/>
          <w:szCs w:val="25"/>
        </w:rPr>
        <w:t>т</w:t>
      </w:r>
      <w:r w:rsidRPr="00B4565B">
        <w:rPr>
          <w:sz w:val="25"/>
          <w:szCs w:val="25"/>
        </w:rPr>
        <w:t>ка для родителей (ДБ)</w:t>
      </w:r>
      <w:r w:rsidR="004C0268" w:rsidRPr="00B4565B">
        <w:rPr>
          <w:sz w:val="25"/>
          <w:szCs w:val="25"/>
        </w:rPr>
        <w:t xml:space="preserve">, </w:t>
      </w:r>
      <w:r w:rsidRPr="00AD2D71">
        <w:rPr>
          <w:i/>
          <w:sz w:val="25"/>
          <w:szCs w:val="25"/>
        </w:rPr>
        <w:t>«Юному читателю»</w:t>
      </w:r>
      <w:r w:rsidRPr="00B4565B">
        <w:rPr>
          <w:sz w:val="25"/>
          <w:szCs w:val="25"/>
        </w:rPr>
        <w:t>, памятка (</w:t>
      </w:r>
      <w:r w:rsidR="004C0268" w:rsidRPr="00B4565B">
        <w:rPr>
          <w:sz w:val="25"/>
          <w:szCs w:val="25"/>
        </w:rPr>
        <w:t xml:space="preserve">Каснянская с/б </w:t>
      </w:r>
      <w:r w:rsidRPr="00B4565B">
        <w:rPr>
          <w:sz w:val="25"/>
          <w:szCs w:val="25"/>
        </w:rPr>
        <w:t>№17)</w:t>
      </w:r>
      <w:r w:rsidR="004C0268" w:rsidRPr="00B4565B">
        <w:rPr>
          <w:sz w:val="25"/>
          <w:szCs w:val="25"/>
        </w:rPr>
        <w:t xml:space="preserve">, </w:t>
      </w:r>
      <w:r w:rsidRPr="00AD2D71">
        <w:rPr>
          <w:i/>
          <w:sz w:val="25"/>
          <w:szCs w:val="25"/>
        </w:rPr>
        <w:t>«Твоё право выбора»</w:t>
      </w:r>
      <w:r w:rsidRPr="00B4565B">
        <w:rPr>
          <w:sz w:val="25"/>
          <w:szCs w:val="25"/>
        </w:rPr>
        <w:t>, п</w:t>
      </w:r>
      <w:r w:rsidRPr="00B4565B">
        <w:rPr>
          <w:sz w:val="25"/>
          <w:szCs w:val="25"/>
        </w:rPr>
        <w:t>а</w:t>
      </w:r>
      <w:r w:rsidRPr="00B4565B">
        <w:rPr>
          <w:sz w:val="25"/>
          <w:szCs w:val="25"/>
        </w:rPr>
        <w:lastRenderedPageBreak/>
        <w:t>мятка молодому избирателю (</w:t>
      </w:r>
      <w:r w:rsidR="004C0268" w:rsidRPr="00B4565B">
        <w:rPr>
          <w:sz w:val="25"/>
          <w:szCs w:val="25"/>
        </w:rPr>
        <w:t xml:space="preserve">Кайдаковская с/б </w:t>
      </w:r>
      <w:r w:rsidRPr="00B4565B">
        <w:rPr>
          <w:sz w:val="25"/>
          <w:szCs w:val="25"/>
        </w:rPr>
        <w:t>№16)</w:t>
      </w:r>
      <w:r w:rsidR="004C0268" w:rsidRPr="00B4565B">
        <w:rPr>
          <w:sz w:val="25"/>
          <w:szCs w:val="25"/>
        </w:rPr>
        <w:t xml:space="preserve">, </w:t>
      </w:r>
      <w:r w:rsidRPr="00AD2D71">
        <w:rPr>
          <w:i/>
          <w:sz w:val="25"/>
          <w:szCs w:val="25"/>
        </w:rPr>
        <w:t>«Великий подвиг ваш история хранит»</w:t>
      </w:r>
      <w:r w:rsidRPr="00B4565B">
        <w:rPr>
          <w:sz w:val="25"/>
          <w:szCs w:val="25"/>
        </w:rPr>
        <w:t>, памятка о героях Советского Союза (</w:t>
      </w:r>
      <w:r w:rsidR="004C0268" w:rsidRPr="00B4565B">
        <w:rPr>
          <w:sz w:val="25"/>
          <w:szCs w:val="25"/>
        </w:rPr>
        <w:t xml:space="preserve">Кайдаковская </w:t>
      </w:r>
      <w:proofErr w:type="gramStart"/>
      <w:r w:rsidR="004C0268" w:rsidRPr="00B4565B">
        <w:rPr>
          <w:sz w:val="25"/>
          <w:szCs w:val="25"/>
        </w:rPr>
        <w:t>с</w:t>
      </w:r>
      <w:proofErr w:type="gramEnd"/>
      <w:r w:rsidR="004C0268" w:rsidRPr="00B4565B">
        <w:rPr>
          <w:sz w:val="25"/>
          <w:szCs w:val="25"/>
        </w:rPr>
        <w:t xml:space="preserve">/б </w:t>
      </w:r>
      <w:r w:rsidRPr="00B4565B">
        <w:rPr>
          <w:sz w:val="25"/>
          <w:szCs w:val="25"/>
        </w:rPr>
        <w:t>№16)</w:t>
      </w:r>
      <w:r w:rsidR="004C0268" w:rsidRPr="00B4565B">
        <w:rPr>
          <w:sz w:val="25"/>
          <w:szCs w:val="25"/>
        </w:rPr>
        <w:t>.</w:t>
      </w:r>
    </w:p>
    <w:p w:rsidR="00AC497C" w:rsidRPr="00AD2D71" w:rsidRDefault="00AC497C" w:rsidP="00193766">
      <w:pPr>
        <w:ind w:firstLine="284"/>
        <w:jc w:val="both"/>
        <w:rPr>
          <w:b/>
          <w:i/>
          <w:sz w:val="25"/>
          <w:szCs w:val="25"/>
        </w:rPr>
      </w:pPr>
      <w:r w:rsidRPr="00AD2D71">
        <w:rPr>
          <w:b/>
          <w:i/>
          <w:sz w:val="25"/>
          <w:szCs w:val="25"/>
        </w:rPr>
        <w:t>Информационные буклеты:</w:t>
      </w:r>
    </w:p>
    <w:p w:rsidR="00AC497C" w:rsidRPr="00B4565B" w:rsidRDefault="00AC497C" w:rsidP="00193766">
      <w:pPr>
        <w:ind w:firstLine="284"/>
        <w:jc w:val="both"/>
        <w:rPr>
          <w:sz w:val="25"/>
          <w:szCs w:val="25"/>
        </w:rPr>
      </w:pPr>
      <w:r w:rsidRPr="00AD2D71">
        <w:rPr>
          <w:i/>
          <w:sz w:val="25"/>
          <w:szCs w:val="25"/>
        </w:rPr>
        <w:t>«Ганс Христиан Андерсен»</w:t>
      </w:r>
      <w:r w:rsidRPr="00B4565B">
        <w:rPr>
          <w:sz w:val="25"/>
          <w:szCs w:val="25"/>
        </w:rPr>
        <w:t>, информационный буклет (</w:t>
      </w:r>
      <w:r w:rsidR="004C0268" w:rsidRPr="00B4565B">
        <w:rPr>
          <w:sz w:val="25"/>
          <w:szCs w:val="25"/>
        </w:rPr>
        <w:t xml:space="preserve">г/б </w:t>
      </w:r>
      <w:r w:rsidRPr="00B4565B">
        <w:rPr>
          <w:sz w:val="25"/>
          <w:szCs w:val="25"/>
        </w:rPr>
        <w:t>№4)</w:t>
      </w:r>
      <w:r w:rsidR="00824BBE" w:rsidRPr="00B4565B">
        <w:rPr>
          <w:sz w:val="25"/>
          <w:szCs w:val="25"/>
        </w:rPr>
        <w:t xml:space="preserve">, </w:t>
      </w:r>
      <w:r w:rsidRPr="00AD2D71">
        <w:rPr>
          <w:i/>
          <w:sz w:val="25"/>
          <w:szCs w:val="25"/>
        </w:rPr>
        <w:t>«Безопасный интернет»</w:t>
      </w:r>
      <w:r w:rsidRPr="00B4565B">
        <w:rPr>
          <w:sz w:val="25"/>
          <w:szCs w:val="25"/>
        </w:rPr>
        <w:t>, буклет (</w:t>
      </w:r>
      <w:r w:rsidR="004C0268" w:rsidRPr="00B4565B">
        <w:rPr>
          <w:sz w:val="25"/>
          <w:szCs w:val="25"/>
        </w:rPr>
        <w:t xml:space="preserve">г/б </w:t>
      </w:r>
      <w:r w:rsidRPr="00B4565B">
        <w:rPr>
          <w:sz w:val="25"/>
          <w:szCs w:val="25"/>
        </w:rPr>
        <w:t>№4)</w:t>
      </w:r>
      <w:r w:rsidR="00824BBE" w:rsidRPr="00B4565B">
        <w:rPr>
          <w:sz w:val="25"/>
          <w:szCs w:val="25"/>
        </w:rPr>
        <w:t xml:space="preserve">, </w:t>
      </w:r>
      <w:r w:rsidRPr="00AD2D71">
        <w:rPr>
          <w:i/>
          <w:sz w:val="25"/>
          <w:szCs w:val="25"/>
        </w:rPr>
        <w:t>«Книги-юбиляры зарубежных авторов 2020 года»</w:t>
      </w:r>
      <w:r w:rsidRPr="00B4565B">
        <w:rPr>
          <w:sz w:val="25"/>
          <w:szCs w:val="25"/>
        </w:rPr>
        <w:t>, буклет (ДБ)</w:t>
      </w:r>
      <w:r w:rsidR="00824BBE" w:rsidRPr="00B4565B">
        <w:rPr>
          <w:sz w:val="25"/>
          <w:szCs w:val="25"/>
        </w:rPr>
        <w:t xml:space="preserve">, </w:t>
      </w:r>
      <w:r w:rsidRPr="00AD2D71">
        <w:rPr>
          <w:i/>
          <w:sz w:val="25"/>
          <w:szCs w:val="25"/>
        </w:rPr>
        <w:t>«Страницы книг расскажут о войне»</w:t>
      </w:r>
      <w:r w:rsidRPr="00B4565B">
        <w:rPr>
          <w:sz w:val="25"/>
          <w:szCs w:val="25"/>
        </w:rPr>
        <w:t>, буклет (</w:t>
      </w:r>
      <w:r w:rsidR="004C0268" w:rsidRPr="00B4565B">
        <w:rPr>
          <w:sz w:val="25"/>
          <w:szCs w:val="25"/>
        </w:rPr>
        <w:t xml:space="preserve">Степаниковская </w:t>
      </w:r>
      <w:proofErr w:type="gramStart"/>
      <w:r w:rsidR="004C0268" w:rsidRPr="00B4565B">
        <w:rPr>
          <w:sz w:val="25"/>
          <w:szCs w:val="25"/>
        </w:rPr>
        <w:t>с</w:t>
      </w:r>
      <w:proofErr w:type="gramEnd"/>
      <w:r w:rsidR="004C0268" w:rsidRPr="00B4565B">
        <w:rPr>
          <w:sz w:val="25"/>
          <w:szCs w:val="25"/>
        </w:rPr>
        <w:t xml:space="preserve">/б </w:t>
      </w:r>
      <w:r w:rsidRPr="00B4565B">
        <w:rPr>
          <w:sz w:val="25"/>
          <w:szCs w:val="25"/>
        </w:rPr>
        <w:t>№29)</w:t>
      </w:r>
      <w:r w:rsidR="00824BBE" w:rsidRPr="00B4565B">
        <w:rPr>
          <w:sz w:val="25"/>
          <w:szCs w:val="25"/>
        </w:rPr>
        <w:t xml:space="preserve">, </w:t>
      </w:r>
      <w:r w:rsidRPr="00AD2D71">
        <w:rPr>
          <w:i/>
          <w:sz w:val="25"/>
          <w:szCs w:val="25"/>
        </w:rPr>
        <w:t>«Что нужно знать о коронавирусе»</w:t>
      </w:r>
      <w:r w:rsidRPr="00B4565B">
        <w:rPr>
          <w:sz w:val="25"/>
          <w:szCs w:val="25"/>
        </w:rPr>
        <w:t>, буклет-закладки (</w:t>
      </w:r>
      <w:r w:rsidR="004C0268" w:rsidRPr="00B4565B">
        <w:rPr>
          <w:sz w:val="25"/>
          <w:szCs w:val="25"/>
        </w:rPr>
        <w:t xml:space="preserve">Степаниковская с/б </w:t>
      </w:r>
      <w:r w:rsidRPr="00B4565B">
        <w:rPr>
          <w:sz w:val="25"/>
          <w:szCs w:val="25"/>
        </w:rPr>
        <w:t>№29)</w:t>
      </w:r>
      <w:r w:rsidR="00824BBE" w:rsidRPr="00B4565B">
        <w:rPr>
          <w:sz w:val="25"/>
          <w:szCs w:val="25"/>
        </w:rPr>
        <w:t>.</w:t>
      </w:r>
    </w:p>
    <w:p w:rsidR="00AC497C" w:rsidRPr="00AD2D71" w:rsidRDefault="00AC497C" w:rsidP="00193766">
      <w:pPr>
        <w:ind w:firstLine="284"/>
        <w:jc w:val="both"/>
        <w:rPr>
          <w:b/>
          <w:i/>
          <w:sz w:val="25"/>
          <w:szCs w:val="25"/>
        </w:rPr>
      </w:pPr>
      <w:r w:rsidRPr="00AD2D71">
        <w:rPr>
          <w:b/>
          <w:i/>
          <w:sz w:val="25"/>
          <w:szCs w:val="25"/>
        </w:rPr>
        <w:t>Библиографический указатель</w:t>
      </w:r>
      <w:r w:rsidR="00824BBE" w:rsidRPr="00AD2D71">
        <w:rPr>
          <w:b/>
          <w:i/>
          <w:sz w:val="25"/>
          <w:szCs w:val="25"/>
        </w:rPr>
        <w:t>:</w:t>
      </w:r>
    </w:p>
    <w:p w:rsidR="00AC497C" w:rsidRPr="00824BBE" w:rsidRDefault="00AC497C" w:rsidP="00193766">
      <w:pPr>
        <w:ind w:firstLine="284"/>
        <w:jc w:val="both"/>
      </w:pPr>
      <w:r w:rsidRPr="00AD2D71">
        <w:rPr>
          <w:i/>
          <w:sz w:val="25"/>
          <w:szCs w:val="25"/>
        </w:rPr>
        <w:t>«Великая Отечественная война»</w:t>
      </w:r>
      <w:r w:rsidRPr="00B4565B">
        <w:rPr>
          <w:sz w:val="25"/>
          <w:szCs w:val="25"/>
        </w:rPr>
        <w:t>, библиографический указатель (</w:t>
      </w:r>
      <w:r w:rsidR="00824BBE" w:rsidRPr="00B4565B">
        <w:rPr>
          <w:sz w:val="25"/>
          <w:szCs w:val="25"/>
        </w:rPr>
        <w:t xml:space="preserve">Относовская модельная </w:t>
      </w:r>
      <w:proofErr w:type="gramStart"/>
      <w:r w:rsidR="00824BBE" w:rsidRPr="00B4565B">
        <w:rPr>
          <w:sz w:val="25"/>
          <w:szCs w:val="25"/>
        </w:rPr>
        <w:t>с</w:t>
      </w:r>
      <w:proofErr w:type="gramEnd"/>
      <w:r w:rsidR="00824BBE" w:rsidRPr="00B4565B">
        <w:rPr>
          <w:sz w:val="25"/>
          <w:szCs w:val="25"/>
        </w:rPr>
        <w:t xml:space="preserve">/б </w:t>
      </w:r>
      <w:r w:rsidRPr="00B4565B">
        <w:rPr>
          <w:sz w:val="25"/>
          <w:szCs w:val="25"/>
        </w:rPr>
        <w:t>№25)</w:t>
      </w:r>
      <w:r w:rsidR="00824BBE" w:rsidRPr="00B4565B">
        <w:rPr>
          <w:sz w:val="25"/>
          <w:szCs w:val="25"/>
        </w:rPr>
        <w:t>.</w:t>
      </w:r>
    </w:p>
    <w:p w:rsidR="00D82058" w:rsidRPr="00AD2D71" w:rsidRDefault="00D82058" w:rsidP="00752618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154" w:name="_Toc30938019"/>
      <w:bookmarkStart w:id="155" w:name="_Toc60995696"/>
      <w:bookmarkStart w:id="156" w:name="_Toc61439542"/>
      <w:r w:rsidRPr="00AD2D71">
        <w:rPr>
          <w:b/>
          <w:smallCaps/>
          <w:color w:val="E36C0A" w:themeColor="accent6" w:themeShade="BF"/>
          <w:sz w:val="26"/>
          <w:szCs w:val="26"/>
        </w:rPr>
        <w:t>Краткие выводы</w:t>
      </w:r>
      <w:bookmarkEnd w:id="154"/>
      <w:bookmarkEnd w:id="155"/>
      <w:bookmarkEnd w:id="156"/>
    </w:p>
    <w:p w:rsidR="00B369BC" w:rsidRPr="00AD2D71" w:rsidRDefault="00B369BC" w:rsidP="00AD2D71">
      <w:pPr>
        <w:ind w:firstLine="284"/>
        <w:jc w:val="both"/>
        <w:rPr>
          <w:sz w:val="25"/>
          <w:szCs w:val="25"/>
        </w:rPr>
      </w:pPr>
      <w:r w:rsidRPr="00AD2D71">
        <w:rPr>
          <w:sz w:val="25"/>
          <w:szCs w:val="25"/>
        </w:rPr>
        <w:t>Информационно-библиографическая работа в отчётном году проводилась согласно плану, но в св</w:t>
      </w:r>
      <w:r w:rsidRPr="00AD2D71">
        <w:rPr>
          <w:sz w:val="25"/>
          <w:szCs w:val="25"/>
        </w:rPr>
        <w:t>я</w:t>
      </w:r>
      <w:r w:rsidRPr="00AD2D71">
        <w:rPr>
          <w:sz w:val="25"/>
          <w:szCs w:val="25"/>
        </w:rPr>
        <w:t>зи с неблагополучной эпидемиологической обстановкой из-за вспышки коронавирусной инфекции, в целях предупреждения ее распространения на территории Российской Федерации был введен режим ограничений. Анализ работы в условиях карантина показал, что у библиотечных работников появился новый формат работы в режиме онлайн. Он не может заменить массовых библиотечных мероприятий, но с его помощью специалисты пропагандировали работу библиотек за ее пределами в социальных сетях, делились опытом и приобретали новых друзей подписчиков.</w:t>
      </w:r>
    </w:p>
    <w:p w:rsidR="00B369BC" w:rsidRPr="00AD2D71" w:rsidRDefault="00B369BC" w:rsidP="00AD2D71">
      <w:pPr>
        <w:ind w:firstLine="284"/>
        <w:jc w:val="both"/>
        <w:rPr>
          <w:sz w:val="25"/>
          <w:szCs w:val="25"/>
        </w:rPr>
      </w:pPr>
      <w:r w:rsidRPr="00AD2D71">
        <w:rPr>
          <w:sz w:val="25"/>
          <w:szCs w:val="25"/>
        </w:rPr>
        <w:t>Быстрый рост и динамичное развитие информационно-коммуникативных технологий в библиот</w:t>
      </w:r>
      <w:r w:rsidRPr="00AD2D71">
        <w:rPr>
          <w:sz w:val="25"/>
          <w:szCs w:val="25"/>
        </w:rPr>
        <w:t>е</w:t>
      </w:r>
      <w:r w:rsidRPr="00AD2D71">
        <w:rPr>
          <w:sz w:val="25"/>
          <w:szCs w:val="25"/>
        </w:rPr>
        <w:t>ках повлияли на ресурсную базу и функции справочно-библиографического обслуживания. Структура СБА за последний год значительных изменений не претерпела. Несмотря на то, что прослеживается определенная тенденция формирования электронной части СБА, перед библиотеками по-прежнему стоит проблема моделирования в целом его оптимальной структуры, разумно сочетающей традицио</w:t>
      </w:r>
      <w:r w:rsidRPr="00AD2D71">
        <w:rPr>
          <w:sz w:val="25"/>
          <w:szCs w:val="25"/>
        </w:rPr>
        <w:t>н</w:t>
      </w:r>
      <w:r w:rsidRPr="00AD2D71">
        <w:rPr>
          <w:sz w:val="25"/>
          <w:szCs w:val="25"/>
        </w:rPr>
        <w:t>ный и электронный формат.</w:t>
      </w:r>
    </w:p>
    <w:p w:rsidR="00A37CA3" w:rsidRPr="00AD2D71" w:rsidRDefault="00B369BC" w:rsidP="00AD2D71">
      <w:pPr>
        <w:ind w:firstLine="284"/>
        <w:jc w:val="both"/>
      </w:pPr>
      <w:proofErr w:type="gramStart"/>
      <w:r w:rsidRPr="00AD2D71">
        <w:rPr>
          <w:sz w:val="25"/>
          <w:szCs w:val="25"/>
        </w:rPr>
        <w:t>Высокая</w:t>
      </w:r>
      <w:proofErr w:type="gramEnd"/>
      <w:r w:rsidRPr="00AD2D71">
        <w:rPr>
          <w:sz w:val="25"/>
          <w:szCs w:val="25"/>
        </w:rPr>
        <w:t xml:space="preserve"> конкурентность в информационной среде не позволяет библиотекам останавливаться на достигнутом. В справочно-библиографическом обслуживании необходимо активно использовать уже существующие информационно-коммуникативные технологии, создавать и продвигать к пользоват</w:t>
      </w:r>
      <w:r w:rsidRPr="00AD2D71">
        <w:rPr>
          <w:sz w:val="25"/>
          <w:szCs w:val="25"/>
        </w:rPr>
        <w:t>е</w:t>
      </w:r>
      <w:r w:rsidRPr="00AD2D71">
        <w:rPr>
          <w:sz w:val="25"/>
          <w:szCs w:val="25"/>
        </w:rPr>
        <w:t>лю свои электронные ресурсы.</w:t>
      </w:r>
      <w:bookmarkStart w:id="157" w:name="_Toc30938020"/>
      <w:bookmarkStart w:id="158" w:name="_Toc30938134"/>
      <w:bookmarkStart w:id="159" w:name="_Toc30939220"/>
    </w:p>
    <w:p w:rsidR="00001557" w:rsidRPr="00AD2D71" w:rsidRDefault="00001557" w:rsidP="00752618">
      <w:pPr>
        <w:pStyle w:val="1"/>
        <w:numPr>
          <w:ilvl w:val="0"/>
          <w:numId w:val="7"/>
        </w:numPr>
        <w:spacing w:before="120"/>
        <w:ind w:left="714" w:hanging="357"/>
        <w:jc w:val="center"/>
        <w:rPr>
          <w:rFonts w:ascii="Times New Roman" w:hAnsi="Times New Roman"/>
          <w:caps/>
          <w:color w:val="E62C00"/>
          <w:kern w:val="0"/>
          <w:sz w:val="26"/>
          <w:szCs w:val="26"/>
        </w:rPr>
      </w:pPr>
      <w:bookmarkStart w:id="160" w:name="_Toc60995697"/>
      <w:bookmarkStart w:id="161" w:name="_Toc61439543"/>
      <w:r w:rsidRPr="008664F2">
        <w:rPr>
          <w:rFonts w:ascii="Times New Roman" w:hAnsi="Times New Roman"/>
          <w:caps/>
          <w:color w:val="E62C00"/>
          <w:kern w:val="0"/>
          <w:sz w:val="26"/>
          <w:szCs w:val="26"/>
        </w:rPr>
        <w:t>Краеведческая деятельность</w:t>
      </w:r>
      <w:r w:rsidRPr="00AD2D71">
        <w:rPr>
          <w:rFonts w:ascii="Times New Roman" w:hAnsi="Times New Roman"/>
          <w:caps/>
          <w:color w:val="E62C00"/>
          <w:kern w:val="0"/>
          <w:sz w:val="26"/>
          <w:szCs w:val="26"/>
        </w:rPr>
        <w:t xml:space="preserve"> библиотек</w:t>
      </w:r>
      <w:bookmarkEnd w:id="157"/>
      <w:bookmarkEnd w:id="158"/>
      <w:bookmarkEnd w:id="159"/>
      <w:bookmarkEnd w:id="160"/>
      <w:bookmarkEnd w:id="161"/>
    </w:p>
    <w:p w:rsidR="00B86771" w:rsidRPr="00AD2D71" w:rsidRDefault="001E14A2" w:rsidP="00AD2D71">
      <w:pPr>
        <w:pStyle w:val="a3"/>
        <w:ind w:firstLine="284"/>
        <w:jc w:val="both"/>
        <w:rPr>
          <w:i/>
          <w:color w:val="0F243E" w:themeColor="text2" w:themeShade="80"/>
          <w:sz w:val="25"/>
          <w:szCs w:val="25"/>
        </w:rPr>
      </w:pPr>
      <w:r w:rsidRPr="00AD2D71">
        <w:rPr>
          <w:i/>
          <w:color w:val="0F243E" w:themeColor="text2" w:themeShade="80"/>
          <w:sz w:val="25"/>
          <w:szCs w:val="25"/>
        </w:rPr>
        <w:t xml:space="preserve">Библиотечное краеведение – одно из приоритетных направлений деятельности муниципальных библиотек Вяземского района, как городских, так и сельских. </w:t>
      </w:r>
      <w:r w:rsidR="00B86771" w:rsidRPr="00AD2D71">
        <w:rPr>
          <w:i/>
          <w:color w:val="0F243E" w:themeColor="text2" w:themeShade="80"/>
          <w:sz w:val="25"/>
          <w:szCs w:val="25"/>
        </w:rPr>
        <w:t xml:space="preserve">Оно </w:t>
      </w:r>
      <w:r w:rsidR="00DD4640" w:rsidRPr="00AD2D71">
        <w:rPr>
          <w:i/>
          <w:color w:val="0F243E" w:themeColor="text2" w:themeShade="80"/>
          <w:sz w:val="25"/>
          <w:szCs w:val="25"/>
        </w:rPr>
        <w:t>находится в процесс</w:t>
      </w:r>
      <w:r w:rsidR="006B5AF9" w:rsidRPr="00AD2D71">
        <w:rPr>
          <w:i/>
          <w:color w:val="0F243E" w:themeColor="text2" w:themeShade="80"/>
          <w:sz w:val="25"/>
          <w:szCs w:val="25"/>
        </w:rPr>
        <w:t>е</w:t>
      </w:r>
      <w:r w:rsidR="00B86771" w:rsidRPr="00AD2D71">
        <w:rPr>
          <w:i/>
          <w:color w:val="0F243E" w:themeColor="text2" w:themeShade="80"/>
          <w:sz w:val="25"/>
          <w:szCs w:val="25"/>
        </w:rPr>
        <w:t xml:space="preserve"> поиска новых форм и постановки первост</w:t>
      </w:r>
      <w:r w:rsidR="00782140" w:rsidRPr="00AD2D71">
        <w:rPr>
          <w:i/>
          <w:color w:val="0F243E" w:themeColor="text2" w:themeShade="80"/>
          <w:sz w:val="25"/>
          <w:szCs w:val="25"/>
        </w:rPr>
        <w:t xml:space="preserve">епенных задач, одна из которых – </w:t>
      </w:r>
      <w:r w:rsidR="00B86771" w:rsidRPr="00AD2D71">
        <w:rPr>
          <w:i/>
          <w:color w:val="0F243E" w:themeColor="text2" w:themeShade="80"/>
          <w:sz w:val="25"/>
          <w:szCs w:val="25"/>
        </w:rPr>
        <w:t xml:space="preserve"> не только изучение прошлого родного края, но и осмысление персп</w:t>
      </w:r>
      <w:r w:rsidR="00782140" w:rsidRPr="00AD2D71">
        <w:rPr>
          <w:i/>
          <w:color w:val="0F243E" w:themeColor="text2" w:themeShade="80"/>
          <w:sz w:val="25"/>
          <w:szCs w:val="25"/>
        </w:rPr>
        <w:t>ектив его развития, нацеливание</w:t>
      </w:r>
      <w:r w:rsidR="00B86771" w:rsidRPr="00AD2D71">
        <w:rPr>
          <w:i/>
          <w:color w:val="0F243E" w:themeColor="text2" w:themeShade="80"/>
          <w:sz w:val="25"/>
          <w:szCs w:val="25"/>
        </w:rPr>
        <w:t xml:space="preserve"> </w:t>
      </w:r>
      <w:r w:rsidR="0003465A" w:rsidRPr="00AD2D71">
        <w:rPr>
          <w:i/>
          <w:color w:val="0F243E" w:themeColor="text2" w:themeShade="80"/>
          <w:sz w:val="25"/>
          <w:szCs w:val="25"/>
        </w:rPr>
        <w:t xml:space="preserve">пользователей </w:t>
      </w:r>
      <w:r w:rsidR="00B86771" w:rsidRPr="00AD2D71">
        <w:rPr>
          <w:i/>
          <w:color w:val="0F243E" w:themeColor="text2" w:themeShade="80"/>
          <w:sz w:val="25"/>
          <w:szCs w:val="25"/>
        </w:rPr>
        <w:t>на активное участие в создании этого будущего.</w:t>
      </w:r>
    </w:p>
    <w:p w:rsidR="00782140" w:rsidRPr="00D92985" w:rsidRDefault="001E14A2" w:rsidP="008664F2">
      <w:pPr>
        <w:ind w:firstLine="284"/>
        <w:jc w:val="both"/>
        <w:rPr>
          <w:sz w:val="25"/>
          <w:szCs w:val="25"/>
        </w:rPr>
      </w:pPr>
      <w:proofErr w:type="gramStart"/>
      <w:r w:rsidRPr="00D92985">
        <w:rPr>
          <w:sz w:val="25"/>
          <w:szCs w:val="25"/>
        </w:rPr>
        <w:t>Анализ отчетов за минувший год показал, что наиболее востребованными и актуальными в кра</w:t>
      </w:r>
      <w:r w:rsidRPr="00D92985">
        <w:rPr>
          <w:sz w:val="25"/>
          <w:szCs w:val="25"/>
        </w:rPr>
        <w:t>е</w:t>
      </w:r>
      <w:r w:rsidRPr="00D92985">
        <w:rPr>
          <w:sz w:val="25"/>
          <w:szCs w:val="25"/>
        </w:rPr>
        <w:t xml:space="preserve">ведческой работе библиотек </w:t>
      </w:r>
      <w:r w:rsidR="00C04DF9">
        <w:rPr>
          <w:sz w:val="25"/>
          <w:szCs w:val="25"/>
        </w:rPr>
        <w:t>являются следующие направления:</w:t>
      </w:r>
      <w:r w:rsidRPr="00D92985">
        <w:rPr>
          <w:sz w:val="25"/>
          <w:szCs w:val="25"/>
        </w:rPr>
        <w:t xml:space="preserve"> историческое, содействие программам в области всестороннего исследования истории, культу</w:t>
      </w:r>
      <w:r w:rsidR="00782140" w:rsidRPr="00D92985">
        <w:rPr>
          <w:sz w:val="25"/>
          <w:szCs w:val="25"/>
        </w:rPr>
        <w:t>ры и образования края; художественно-эстетическое; культурно-досуговая деятельность; гражданско-патриотическое воспитание; экологич</w:t>
      </w:r>
      <w:r w:rsidR="00782140" w:rsidRPr="00D92985">
        <w:rPr>
          <w:sz w:val="25"/>
          <w:szCs w:val="25"/>
        </w:rPr>
        <w:t>е</w:t>
      </w:r>
      <w:r w:rsidR="00782140" w:rsidRPr="00D92985">
        <w:rPr>
          <w:sz w:val="25"/>
          <w:szCs w:val="25"/>
        </w:rPr>
        <w:t>ское просвещение; продвижение книги и чтения; духовно-нравственное воспитание, способствование возрождению и сохранению культуры и традиций малой родины.</w:t>
      </w:r>
      <w:proofErr w:type="gramEnd"/>
    </w:p>
    <w:p w:rsidR="00A10C23" w:rsidRPr="00AD2D71" w:rsidRDefault="0091255C" w:rsidP="00752618">
      <w:pPr>
        <w:pStyle w:val="2"/>
        <w:numPr>
          <w:ilvl w:val="1"/>
          <w:numId w:val="7"/>
        </w:numPr>
        <w:spacing w:before="120"/>
        <w:ind w:left="720"/>
        <w:rPr>
          <w:rStyle w:val="20"/>
          <w:b/>
          <w:smallCaps/>
          <w:color w:val="E36C0A" w:themeColor="accent6" w:themeShade="BF"/>
          <w:sz w:val="26"/>
          <w:szCs w:val="26"/>
        </w:rPr>
      </w:pPr>
      <w:bookmarkStart w:id="162" w:name="_Основные_направления_краеведческой"/>
      <w:bookmarkStart w:id="163" w:name="основнаправкраев"/>
      <w:bookmarkStart w:id="164" w:name="_Toc30938021"/>
      <w:bookmarkStart w:id="165" w:name="_Toc60995698"/>
      <w:bookmarkStart w:id="166" w:name="_Toc61439544"/>
      <w:bookmarkEnd w:id="162"/>
      <w:r w:rsidRPr="00AD2D71">
        <w:rPr>
          <w:rStyle w:val="20"/>
          <w:b/>
          <w:smallCaps/>
          <w:color w:val="E36C0A" w:themeColor="accent6" w:themeShade="BF"/>
          <w:sz w:val="26"/>
          <w:szCs w:val="26"/>
        </w:rPr>
        <w:t xml:space="preserve">Основные направления </w:t>
      </w:r>
      <w:bookmarkEnd w:id="163"/>
      <w:r w:rsidRPr="00AD2D71">
        <w:rPr>
          <w:rStyle w:val="20"/>
          <w:b/>
          <w:smallCaps/>
          <w:color w:val="E36C0A" w:themeColor="accent6" w:themeShade="BF"/>
          <w:sz w:val="26"/>
          <w:szCs w:val="26"/>
        </w:rPr>
        <w:t>краеведческой деятельнос</w:t>
      </w:r>
      <w:r w:rsidR="00782140" w:rsidRPr="00AD2D71">
        <w:rPr>
          <w:rStyle w:val="20"/>
          <w:b/>
          <w:smallCaps/>
          <w:color w:val="E36C0A" w:themeColor="accent6" w:themeShade="BF"/>
          <w:sz w:val="26"/>
          <w:szCs w:val="26"/>
        </w:rPr>
        <w:t>ти</w:t>
      </w:r>
      <w:r w:rsidR="00D92985" w:rsidRPr="00AD2D71">
        <w:rPr>
          <w:rStyle w:val="20"/>
          <w:b/>
          <w:smallCaps/>
          <w:color w:val="E36C0A" w:themeColor="accent6" w:themeShade="BF"/>
          <w:sz w:val="26"/>
          <w:szCs w:val="26"/>
        </w:rPr>
        <w:br/>
      </w:r>
      <w:r w:rsidR="00782140" w:rsidRPr="00AD2D71">
        <w:rPr>
          <w:rStyle w:val="20"/>
          <w:b/>
          <w:smallCaps/>
          <w:color w:val="E36C0A" w:themeColor="accent6" w:themeShade="BF"/>
          <w:sz w:val="26"/>
          <w:szCs w:val="26"/>
        </w:rPr>
        <w:t xml:space="preserve"> по тематике и формам работы:</w:t>
      </w:r>
      <w:bookmarkEnd w:id="164"/>
      <w:bookmarkEnd w:id="165"/>
      <w:bookmarkEnd w:id="166"/>
    </w:p>
    <w:p w:rsidR="00782140" w:rsidRPr="00AD2D71" w:rsidRDefault="00782140" w:rsidP="00AD2D71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AD2D71">
        <w:rPr>
          <w:b/>
          <w:i/>
          <w:smallCaps/>
          <w:color w:val="0F243E" w:themeColor="text2" w:themeShade="80"/>
          <w:sz w:val="25"/>
          <w:szCs w:val="25"/>
        </w:rPr>
        <w:t>Историческое:</w:t>
      </w:r>
    </w:p>
    <w:p w:rsidR="009962AF" w:rsidRPr="00AD2D71" w:rsidRDefault="009962AF" w:rsidP="00782140">
      <w:pPr>
        <w:ind w:firstLine="340"/>
        <w:jc w:val="both"/>
        <w:rPr>
          <w:i/>
          <w:color w:val="0F243E" w:themeColor="text2" w:themeShade="80"/>
          <w:sz w:val="25"/>
          <w:szCs w:val="25"/>
        </w:rPr>
      </w:pPr>
      <w:r w:rsidRPr="00AD2D71">
        <w:rPr>
          <w:i/>
          <w:color w:val="0F243E" w:themeColor="text2" w:themeShade="80"/>
          <w:sz w:val="25"/>
          <w:szCs w:val="25"/>
        </w:rPr>
        <w:t>Историческое краеведение традиционно занимает лидирующие позиции. Муниципальные библи</w:t>
      </w:r>
      <w:r w:rsidRPr="00AD2D71">
        <w:rPr>
          <w:i/>
          <w:color w:val="0F243E" w:themeColor="text2" w:themeShade="80"/>
          <w:sz w:val="25"/>
          <w:szCs w:val="25"/>
        </w:rPr>
        <w:t>о</w:t>
      </w:r>
      <w:r w:rsidRPr="00AD2D71">
        <w:rPr>
          <w:i/>
          <w:color w:val="0F243E" w:themeColor="text2" w:themeShade="80"/>
          <w:sz w:val="25"/>
          <w:szCs w:val="25"/>
        </w:rPr>
        <w:t>теки проводят историко-краеведческие мероприятия, посвященные основным вехам исторического прошлого и настоящего Смоленщины, судьбам интересных людей. Историческое краеведение также тесно связано с памятными датами и событиями в жизни региона, нашего города</w:t>
      </w:r>
      <w:r w:rsidR="00F87CD3" w:rsidRPr="00AD2D71">
        <w:rPr>
          <w:i/>
          <w:color w:val="0F243E" w:themeColor="text2" w:themeShade="80"/>
          <w:sz w:val="25"/>
          <w:szCs w:val="25"/>
        </w:rPr>
        <w:t>.</w:t>
      </w:r>
    </w:p>
    <w:p w:rsidR="00D1621E" w:rsidRPr="00AD2D71" w:rsidRDefault="009975D2" w:rsidP="00AD2D71">
      <w:pPr>
        <w:ind w:firstLine="284"/>
        <w:jc w:val="both"/>
        <w:rPr>
          <w:b/>
          <w:i/>
          <w:smallCaps/>
          <w:color w:val="244061"/>
          <w:sz w:val="25"/>
          <w:szCs w:val="25"/>
        </w:rPr>
      </w:pPr>
      <w:proofErr w:type="gramStart"/>
      <w:r w:rsidRPr="00AD2D71">
        <w:rPr>
          <w:rFonts w:eastAsia="Calibri"/>
          <w:i/>
          <w:sz w:val="25"/>
          <w:szCs w:val="25"/>
        </w:rPr>
        <w:t>«Помнить историю свою»</w:t>
      </w:r>
      <w:r w:rsidRPr="00AD2D71">
        <w:rPr>
          <w:rFonts w:eastAsia="Calibri"/>
          <w:sz w:val="25"/>
          <w:szCs w:val="25"/>
        </w:rPr>
        <w:t>, краеведческая беседа о знаменательных и памятных датах Смоленщ</w:t>
      </w:r>
      <w:r w:rsidRPr="00AD2D71">
        <w:rPr>
          <w:rFonts w:eastAsia="Calibri"/>
          <w:sz w:val="25"/>
          <w:szCs w:val="25"/>
        </w:rPr>
        <w:t>и</w:t>
      </w:r>
      <w:r w:rsidRPr="00AD2D71">
        <w:rPr>
          <w:rFonts w:eastAsia="Calibri"/>
          <w:sz w:val="25"/>
          <w:szCs w:val="25"/>
        </w:rPr>
        <w:t xml:space="preserve">ны 2020 года, </w:t>
      </w:r>
      <w:r w:rsidRPr="00AD2D71">
        <w:rPr>
          <w:rFonts w:eastAsia="Calibri"/>
          <w:i/>
          <w:sz w:val="25"/>
          <w:szCs w:val="25"/>
        </w:rPr>
        <w:t>«М.А. Рыбникова – педагог, новатор, фольклорист»</w:t>
      </w:r>
      <w:r w:rsidRPr="00AD2D71">
        <w:rPr>
          <w:rFonts w:eastAsia="Calibri"/>
          <w:sz w:val="25"/>
          <w:szCs w:val="25"/>
        </w:rPr>
        <w:t xml:space="preserve">, </w:t>
      </w:r>
      <w:r w:rsidRPr="00AD2D71">
        <w:rPr>
          <w:sz w:val="25"/>
          <w:szCs w:val="25"/>
        </w:rPr>
        <w:t>беседа-знакомство</w:t>
      </w:r>
      <w:r w:rsidRPr="00AD2D71">
        <w:rPr>
          <w:rFonts w:eastAsia="Calibri"/>
          <w:sz w:val="25"/>
          <w:szCs w:val="25"/>
        </w:rPr>
        <w:t xml:space="preserve"> к 135-летию со дня рождения, </w:t>
      </w:r>
      <w:r w:rsidRPr="00AD2D71">
        <w:rPr>
          <w:rFonts w:eastAsia="Calibri"/>
          <w:i/>
          <w:sz w:val="25"/>
          <w:szCs w:val="25"/>
        </w:rPr>
        <w:t>«Печатью благородной осенён»</w:t>
      </w:r>
      <w:r w:rsidRPr="00AD2D71">
        <w:rPr>
          <w:rFonts w:eastAsia="Calibri"/>
          <w:sz w:val="25"/>
          <w:szCs w:val="25"/>
        </w:rPr>
        <w:t xml:space="preserve">, </w:t>
      </w:r>
      <w:r w:rsidRPr="00AD2D71">
        <w:rPr>
          <w:sz w:val="25"/>
          <w:szCs w:val="25"/>
        </w:rPr>
        <w:t>краеведческая беседа</w:t>
      </w:r>
      <w:r w:rsidRPr="00AD2D71">
        <w:rPr>
          <w:rFonts w:eastAsia="Calibri"/>
          <w:sz w:val="25"/>
          <w:szCs w:val="25"/>
        </w:rPr>
        <w:t xml:space="preserve"> (Герб Вязьмы) (10 октября 1780 </w:t>
      </w:r>
      <w:r w:rsidRPr="00AD2D71">
        <w:rPr>
          <w:rFonts w:eastAsia="Calibri"/>
          <w:sz w:val="25"/>
          <w:szCs w:val="25"/>
        </w:rPr>
        <w:lastRenderedPageBreak/>
        <w:t xml:space="preserve">года Екатерина II пожаловала Вязьме городской герб), </w:t>
      </w:r>
      <w:r w:rsidRPr="00AD2D71">
        <w:rPr>
          <w:i/>
          <w:sz w:val="25"/>
          <w:szCs w:val="25"/>
        </w:rPr>
        <w:t>«Есть имена, и есть такие даты»</w:t>
      </w:r>
      <w:r w:rsidRPr="00AD2D71">
        <w:rPr>
          <w:sz w:val="25"/>
          <w:szCs w:val="25"/>
        </w:rPr>
        <w:t>, краеведч</w:t>
      </w:r>
      <w:r w:rsidRPr="00AD2D71">
        <w:rPr>
          <w:sz w:val="25"/>
          <w:szCs w:val="25"/>
        </w:rPr>
        <w:t>е</w:t>
      </w:r>
      <w:r w:rsidRPr="00AD2D71">
        <w:rPr>
          <w:sz w:val="25"/>
          <w:szCs w:val="25"/>
        </w:rPr>
        <w:t>ская беседа (к 125-летию со дня рождения Д.И. Погуляева;</w:t>
      </w:r>
      <w:proofErr w:type="gramEnd"/>
      <w:r w:rsidRPr="00AD2D71">
        <w:rPr>
          <w:sz w:val="25"/>
          <w:szCs w:val="25"/>
        </w:rPr>
        <w:t xml:space="preserve"> к 120-летию со дня рождения С.М. Яковл</w:t>
      </w:r>
      <w:r w:rsidRPr="00AD2D71">
        <w:rPr>
          <w:sz w:val="25"/>
          <w:szCs w:val="25"/>
        </w:rPr>
        <w:t>е</w:t>
      </w:r>
      <w:r w:rsidRPr="00AD2D71">
        <w:rPr>
          <w:sz w:val="25"/>
          <w:szCs w:val="25"/>
        </w:rPr>
        <w:t xml:space="preserve">ва; к 105-летию со дня рождения А.А. Кондрашенкова; к 100-летию со дня рождения Б.М. Махотина; к 95-летию со дня рождения Г.А. Школьника), </w:t>
      </w:r>
      <w:r w:rsidRPr="00AD2D71">
        <w:rPr>
          <w:rFonts w:eastAsia="Calibri"/>
          <w:i/>
          <w:sz w:val="25"/>
          <w:szCs w:val="25"/>
        </w:rPr>
        <w:t>«Вяземский край и краеведение»</w:t>
      </w:r>
      <w:r w:rsidRPr="00AD2D71">
        <w:rPr>
          <w:rFonts w:eastAsia="Calibri"/>
          <w:sz w:val="25"/>
          <w:szCs w:val="25"/>
        </w:rPr>
        <w:t xml:space="preserve">, час краеведения ко Дню памяти вяземских краеведов (04.11.), </w:t>
      </w:r>
      <w:r w:rsidRPr="00AD2D71">
        <w:rPr>
          <w:rFonts w:eastAsia="Calibri"/>
          <w:i/>
          <w:sz w:val="25"/>
          <w:szCs w:val="25"/>
        </w:rPr>
        <w:t>«Книгоиздательское дело на Смоленщине»</w:t>
      </w:r>
      <w:r w:rsidRPr="00AD2D71">
        <w:rPr>
          <w:rFonts w:eastAsia="Calibri"/>
          <w:sz w:val="25"/>
          <w:szCs w:val="25"/>
        </w:rPr>
        <w:t xml:space="preserve"> (к 225-летию начала деятельности И.Я. Сытина в Смоленске) краеведческая беседа. </w:t>
      </w:r>
    </w:p>
    <w:p w:rsidR="00F227ED" w:rsidRPr="00AD2D71" w:rsidRDefault="00517CC5" w:rsidP="00AD2D71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AD2D71">
        <w:rPr>
          <w:b/>
          <w:i/>
          <w:smallCaps/>
          <w:color w:val="0F243E" w:themeColor="text2" w:themeShade="80"/>
          <w:sz w:val="25"/>
          <w:szCs w:val="25"/>
        </w:rPr>
        <w:t>Художественно-эс</w:t>
      </w:r>
      <w:r w:rsidR="00F227ED" w:rsidRPr="00AD2D71">
        <w:rPr>
          <w:b/>
          <w:i/>
          <w:smallCaps/>
          <w:color w:val="0F243E" w:themeColor="text2" w:themeShade="80"/>
          <w:sz w:val="25"/>
          <w:szCs w:val="25"/>
        </w:rPr>
        <w:t>тетическое:</w:t>
      </w:r>
    </w:p>
    <w:p w:rsidR="00D1621E" w:rsidRPr="00AD2D71" w:rsidRDefault="009975D2" w:rsidP="00AD2D71">
      <w:pPr>
        <w:ind w:firstLine="284"/>
        <w:jc w:val="both"/>
        <w:rPr>
          <w:rFonts w:eastAsia="Calibri"/>
          <w:sz w:val="25"/>
          <w:szCs w:val="25"/>
          <w:lang w:eastAsia="en-US"/>
        </w:rPr>
      </w:pPr>
      <w:proofErr w:type="gramStart"/>
      <w:r w:rsidRPr="00AD2D71">
        <w:rPr>
          <w:rFonts w:eastAsia="Calibri"/>
          <w:i/>
          <w:sz w:val="25"/>
          <w:szCs w:val="25"/>
          <w:lang w:eastAsia="en-US"/>
        </w:rPr>
        <w:t>«Создатель монументов величия России»</w:t>
      </w:r>
      <w:r w:rsidRPr="00AD2D71">
        <w:rPr>
          <w:rFonts w:eastAsia="Calibri"/>
          <w:sz w:val="25"/>
          <w:szCs w:val="25"/>
          <w:lang w:eastAsia="en-US"/>
        </w:rPr>
        <w:t xml:space="preserve"> (к 185-летию со дня рождения М.О. Микешина, русского художника, скульптора), выставка-портрет</w:t>
      </w:r>
      <w:r w:rsidR="00590FB9" w:rsidRPr="00AD2D71">
        <w:rPr>
          <w:rFonts w:eastAsia="Calibri"/>
          <w:sz w:val="25"/>
          <w:szCs w:val="25"/>
          <w:lang w:eastAsia="en-US"/>
        </w:rPr>
        <w:t xml:space="preserve">; </w:t>
      </w:r>
      <w:r w:rsidRPr="00AD2D71">
        <w:rPr>
          <w:rFonts w:eastAsia="Calibri"/>
          <w:i/>
          <w:sz w:val="25"/>
          <w:szCs w:val="25"/>
          <w:lang w:eastAsia="en-US"/>
        </w:rPr>
        <w:t>«Наш земляк – А.С. Даргомыжский»</w:t>
      </w:r>
      <w:r w:rsidRPr="00AD2D71">
        <w:rPr>
          <w:rFonts w:eastAsia="Calibri"/>
          <w:sz w:val="25"/>
          <w:szCs w:val="25"/>
          <w:lang w:eastAsia="en-US"/>
        </w:rPr>
        <w:t xml:space="preserve"> (к 207-летию со дня рождения русского композитора), выставка-портрет</w:t>
      </w:r>
      <w:r w:rsidR="00590FB9" w:rsidRPr="00AD2D71">
        <w:rPr>
          <w:rFonts w:eastAsia="Calibri"/>
          <w:sz w:val="25"/>
          <w:szCs w:val="25"/>
          <w:lang w:eastAsia="en-US"/>
        </w:rPr>
        <w:t>;</w:t>
      </w:r>
      <w:r w:rsidRPr="00AD2D71">
        <w:rPr>
          <w:rFonts w:eastAsia="Calibri"/>
          <w:sz w:val="25"/>
          <w:szCs w:val="25"/>
          <w:lang w:eastAsia="en-US"/>
        </w:rPr>
        <w:t xml:space="preserve"> </w:t>
      </w:r>
      <w:r w:rsidRPr="00AD2D71">
        <w:rPr>
          <w:rFonts w:eastAsia="Calibri"/>
          <w:i/>
          <w:sz w:val="25"/>
          <w:szCs w:val="25"/>
          <w:lang w:eastAsia="en-US"/>
        </w:rPr>
        <w:t>«Усадьба «Хме</w:t>
      </w:r>
      <w:r w:rsidR="00AD2D71">
        <w:rPr>
          <w:rFonts w:eastAsia="Calibri"/>
          <w:i/>
          <w:sz w:val="25"/>
          <w:szCs w:val="25"/>
          <w:lang w:eastAsia="en-US"/>
        </w:rPr>
        <w:t>лита» –</w:t>
      </w:r>
      <w:r w:rsidRPr="00AD2D71">
        <w:rPr>
          <w:rFonts w:eastAsia="Calibri"/>
          <w:i/>
          <w:sz w:val="25"/>
          <w:szCs w:val="25"/>
          <w:lang w:eastAsia="en-US"/>
        </w:rPr>
        <w:t xml:space="preserve"> родственный дом А.С. Грибоедова»</w:t>
      </w:r>
      <w:r w:rsidRPr="00AD2D71">
        <w:rPr>
          <w:rFonts w:eastAsia="Calibri"/>
          <w:sz w:val="25"/>
          <w:szCs w:val="25"/>
          <w:lang w:eastAsia="en-US"/>
        </w:rPr>
        <w:t xml:space="preserve"> (к 30-летию создания музея заповедника),</w:t>
      </w:r>
      <w:r w:rsidR="00AD2D71">
        <w:rPr>
          <w:rFonts w:eastAsia="Calibri"/>
          <w:sz w:val="25"/>
          <w:szCs w:val="25"/>
          <w:lang w:eastAsia="en-US"/>
        </w:rPr>
        <w:t xml:space="preserve"> </w:t>
      </w:r>
      <w:r w:rsidRPr="00AD2D71">
        <w:rPr>
          <w:rFonts w:eastAsia="Calibri"/>
          <w:sz w:val="25"/>
          <w:szCs w:val="25"/>
          <w:lang w:eastAsia="en-US"/>
        </w:rPr>
        <w:t>выставка-экскурсия</w:t>
      </w:r>
      <w:r w:rsidR="00590FB9" w:rsidRPr="00AD2D71">
        <w:rPr>
          <w:rFonts w:eastAsia="Calibri"/>
          <w:sz w:val="25"/>
          <w:szCs w:val="25"/>
          <w:lang w:eastAsia="en-US"/>
        </w:rPr>
        <w:t xml:space="preserve">; </w:t>
      </w:r>
      <w:r w:rsidRPr="00AD2D71">
        <w:rPr>
          <w:rFonts w:eastAsia="Calibri"/>
          <w:sz w:val="25"/>
          <w:szCs w:val="25"/>
          <w:lang w:eastAsia="en-US"/>
        </w:rPr>
        <w:t xml:space="preserve"> </w:t>
      </w:r>
      <w:r w:rsidR="00D1621E" w:rsidRPr="00AD2D71">
        <w:rPr>
          <w:sz w:val="25"/>
          <w:szCs w:val="25"/>
        </w:rPr>
        <w:t xml:space="preserve">творческий вечер </w:t>
      </w:r>
      <w:r w:rsidR="00D1621E" w:rsidRPr="00AD2D71">
        <w:rPr>
          <w:i/>
          <w:sz w:val="25"/>
          <w:szCs w:val="25"/>
        </w:rPr>
        <w:t>«Букет цветов среди зимы»</w:t>
      </w:r>
      <w:r w:rsidR="00D1621E" w:rsidRPr="00AD2D71">
        <w:rPr>
          <w:sz w:val="25"/>
          <w:szCs w:val="25"/>
        </w:rPr>
        <w:t xml:space="preserve"> поэтессы литературного объединения «Звонница» С. </w:t>
      </w:r>
      <w:proofErr w:type="spellStart"/>
      <w:r w:rsidR="00D1621E" w:rsidRPr="00AD2D71">
        <w:rPr>
          <w:sz w:val="25"/>
          <w:szCs w:val="25"/>
        </w:rPr>
        <w:t>Трагоцкой</w:t>
      </w:r>
      <w:proofErr w:type="spellEnd"/>
      <w:r w:rsidR="00D1621E" w:rsidRPr="00AD2D71">
        <w:rPr>
          <w:sz w:val="25"/>
          <w:szCs w:val="25"/>
        </w:rPr>
        <w:t xml:space="preserve"> (г/б №40- литер</w:t>
      </w:r>
      <w:r w:rsidR="00D1621E" w:rsidRPr="00AD2D71">
        <w:rPr>
          <w:sz w:val="25"/>
          <w:szCs w:val="25"/>
        </w:rPr>
        <w:t>а</w:t>
      </w:r>
      <w:r w:rsidR="00D1621E" w:rsidRPr="00AD2D71">
        <w:rPr>
          <w:sz w:val="25"/>
          <w:szCs w:val="25"/>
        </w:rPr>
        <w:t>турный салон);</w:t>
      </w:r>
      <w:proofErr w:type="gramEnd"/>
      <w:r w:rsidR="00D1621E" w:rsidRPr="00AD2D71">
        <w:rPr>
          <w:sz w:val="25"/>
          <w:szCs w:val="25"/>
        </w:rPr>
        <w:t xml:space="preserve"> День А.Д. Папанова в Вязьме - цикл мероприятий </w:t>
      </w:r>
      <w:r w:rsidR="00D1621E" w:rsidRPr="00AD2D71">
        <w:rPr>
          <w:i/>
          <w:sz w:val="25"/>
          <w:szCs w:val="25"/>
        </w:rPr>
        <w:t>«Артист. Человек. Вязьмич»</w:t>
      </w:r>
      <w:r w:rsidR="00D1621E" w:rsidRPr="00AD2D71">
        <w:rPr>
          <w:sz w:val="25"/>
          <w:szCs w:val="25"/>
        </w:rPr>
        <w:t xml:space="preserve"> (би</w:t>
      </w:r>
      <w:r w:rsidR="00D1621E" w:rsidRPr="00AD2D71">
        <w:rPr>
          <w:sz w:val="25"/>
          <w:szCs w:val="25"/>
        </w:rPr>
        <w:t>б</w:t>
      </w:r>
      <w:r w:rsidR="00D1621E" w:rsidRPr="00AD2D71">
        <w:rPr>
          <w:sz w:val="25"/>
          <w:szCs w:val="25"/>
        </w:rPr>
        <w:t>лиотеки МБУК ВЦБС)</w:t>
      </w:r>
    </w:p>
    <w:p w:rsidR="00517CC5" w:rsidRPr="00AD2D71" w:rsidRDefault="00517CC5" w:rsidP="00AD2D71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AD2D71">
        <w:rPr>
          <w:b/>
          <w:i/>
          <w:smallCaps/>
          <w:color w:val="0F243E" w:themeColor="text2" w:themeShade="80"/>
          <w:sz w:val="25"/>
          <w:szCs w:val="25"/>
        </w:rPr>
        <w:t>Гражданско-патриотическое воспитание:</w:t>
      </w:r>
    </w:p>
    <w:p w:rsidR="00590FB9" w:rsidRPr="00AD2D71" w:rsidRDefault="009962AF" w:rsidP="00517CC5">
      <w:pPr>
        <w:ind w:firstLine="340"/>
        <w:jc w:val="both"/>
        <w:rPr>
          <w:i/>
          <w:color w:val="0F243E" w:themeColor="text2" w:themeShade="80"/>
          <w:sz w:val="25"/>
          <w:szCs w:val="25"/>
        </w:rPr>
      </w:pPr>
      <w:r w:rsidRPr="00AD2D71">
        <w:rPr>
          <w:i/>
          <w:color w:val="0F243E" w:themeColor="text2" w:themeShade="80"/>
          <w:sz w:val="25"/>
          <w:szCs w:val="25"/>
        </w:rPr>
        <w:t>Одна из задач библиотек – воспитание патриотизма, любви к Родине, привлечение к чтению и</w:t>
      </w:r>
      <w:r w:rsidRPr="00AD2D71">
        <w:rPr>
          <w:i/>
          <w:color w:val="0F243E" w:themeColor="text2" w:themeShade="80"/>
          <w:sz w:val="25"/>
          <w:szCs w:val="25"/>
        </w:rPr>
        <w:t>с</w:t>
      </w:r>
      <w:r w:rsidRPr="00AD2D71">
        <w:rPr>
          <w:i/>
          <w:color w:val="0F243E" w:themeColor="text2" w:themeShade="80"/>
          <w:sz w:val="25"/>
          <w:szCs w:val="25"/>
        </w:rPr>
        <w:t>торико-патриотической литературы, сохранение исто</w:t>
      </w:r>
      <w:r w:rsidR="00517CC5" w:rsidRPr="00AD2D71">
        <w:rPr>
          <w:i/>
          <w:color w:val="0F243E" w:themeColor="text2" w:themeShade="80"/>
          <w:sz w:val="25"/>
          <w:szCs w:val="25"/>
        </w:rPr>
        <w:t>рии края.</w:t>
      </w:r>
    </w:p>
    <w:p w:rsidR="00590FB9" w:rsidRPr="00AD2D71" w:rsidRDefault="00590FB9" w:rsidP="00590FB9">
      <w:pPr>
        <w:ind w:left="284"/>
        <w:jc w:val="center"/>
        <w:rPr>
          <w:b/>
          <w:i/>
          <w:color w:val="0F243E" w:themeColor="text2" w:themeShade="80"/>
          <w:sz w:val="28"/>
          <w:szCs w:val="28"/>
        </w:rPr>
      </w:pPr>
      <w:r w:rsidRPr="00AD2D71">
        <w:rPr>
          <w:b/>
          <w:i/>
          <w:color w:val="0F243E" w:themeColor="text2" w:themeShade="80"/>
          <w:sz w:val="28"/>
          <w:szCs w:val="28"/>
        </w:rPr>
        <w:t>Муниципальная программа «Вязьма – город воинской славы»</w:t>
      </w:r>
      <w:r w:rsidR="00AD2D71">
        <w:rPr>
          <w:b/>
          <w:i/>
          <w:color w:val="0F243E" w:themeColor="text2" w:themeShade="80"/>
          <w:sz w:val="28"/>
          <w:szCs w:val="28"/>
        </w:rPr>
        <w:t>;</w:t>
      </w:r>
    </w:p>
    <w:p w:rsidR="00590FB9" w:rsidRPr="00AD2D71" w:rsidRDefault="00590FB9" w:rsidP="00787805">
      <w:pPr>
        <w:pStyle w:val="a5"/>
        <w:numPr>
          <w:ilvl w:val="0"/>
          <w:numId w:val="63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proofErr w:type="gramStart"/>
      <w:r w:rsidRPr="00AD2D71">
        <w:rPr>
          <w:rFonts w:ascii="Times New Roman" w:hAnsi="Times New Roman"/>
          <w:sz w:val="25"/>
          <w:szCs w:val="25"/>
        </w:rPr>
        <w:t xml:space="preserve">цикл военно-патриотических уроков </w:t>
      </w:r>
      <w:r w:rsidRPr="00AD2D71">
        <w:rPr>
          <w:rFonts w:ascii="Times New Roman" w:hAnsi="Times New Roman"/>
          <w:i/>
          <w:sz w:val="25"/>
          <w:szCs w:val="25"/>
        </w:rPr>
        <w:t>«Изранен, но не покорён»</w:t>
      </w:r>
      <w:r w:rsidRPr="00AD2D71">
        <w:rPr>
          <w:rFonts w:ascii="Times New Roman" w:hAnsi="Times New Roman"/>
          <w:sz w:val="25"/>
          <w:szCs w:val="25"/>
        </w:rPr>
        <w:t>, посвящённый 77-летию освоб</w:t>
      </w:r>
      <w:r w:rsidRPr="00AD2D71">
        <w:rPr>
          <w:rFonts w:ascii="Times New Roman" w:hAnsi="Times New Roman"/>
          <w:sz w:val="25"/>
          <w:szCs w:val="25"/>
        </w:rPr>
        <w:t>о</w:t>
      </w:r>
      <w:r w:rsidRPr="00AD2D71">
        <w:rPr>
          <w:rFonts w:ascii="Times New Roman" w:hAnsi="Times New Roman"/>
          <w:sz w:val="25"/>
          <w:szCs w:val="25"/>
        </w:rPr>
        <w:t xml:space="preserve">ждения г. Вязьмы от немецко-фашистских захватчиков,  включал в себя: урок мужества </w:t>
      </w:r>
      <w:r w:rsidRPr="00AD2D71">
        <w:rPr>
          <w:rFonts w:ascii="Times New Roman" w:hAnsi="Times New Roman"/>
          <w:i/>
          <w:sz w:val="25"/>
          <w:szCs w:val="25"/>
        </w:rPr>
        <w:t xml:space="preserve">«Есть в памяти мгновения войны» </w:t>
      </w:r>
      <w:r w:rsidRPr="00AD2D71">
        <w:rPr>
          <w:rFonts w:ascii="Times New Roman" w:hAnsi="Times New Roman"/>
          <w:sz w:val="25"/>
          <w:szCs w:val="25"/>
        </w:rPr>
        <w:t xml:space="preserve">(ЦРБ); час истории </w:t>
      </w:r>
      <w:r w:rsidRPr="00AD2D71">
        <w:rPr>
          <w:rFonts w:ascii="Times New Roman" w:hAnsi="Times New Roman"/>
          <w:i/>
          <w:sz w:val="25"/>
          <w:szCs w:val="25"/>
        </w:rPr>
        <w:t>«Память пылающих лет»</w:t>
      </w:r>
      <w:r w:rsidRPr="00AD2D71">
        <w:rPr>
          <w:rFonts w:ascii="Times New Roman" w:hAnsi="Times New Roman"/>
          <w:sz w:val="25"/>
          <w:szCs w:val="25"/>
        </w:rPr>
        <w:t xml:space="preserve"> (ЦДБ); час мужества </w:t>
      </w:r>
      <w:r w:rsidRPr="00AD2D71">
        <w:rPr>
          <w:rFonts w:ascii="Times New Roman" w:hAnsi="Times New Roman"/>
          <w:i/>
          <w:sz w:val="25"/>
          <w:szCs w:val="25"/>
        </w:rPr>
        <w:t>«Память о героях будет жить вечно»</w:t>
      </w:r>
      <w:r w:rsidRPr="00AD2D71">
        <w:rPr>
          <w:rFonts w:ascii="Times New Roman" w:hAnsi="Times New Roman"/>
          <w:sz w:val="25"/>
          <w:szCs w:val="25"/>
        </w:rPr>
        <w:t xml:space="preserve"> (г/б №37); вечер-воспоминание </w:t>
      </w:r>
      <w:r w:rsidRPr="00AD2D71">
        <w:rPr>
          <w:rFonts w:ascii="Times New Roman" w:hAnsi="Times New Roman"/>
          <w:i/>
          <w:sz w:val="25"/>
          <w:szCs w:val="25"/>
        </w:rPr>
        <w:t>«Война в судьбе моей с</w:t>
      </w:r>
      <w:r w:rsidRPr="00AD2D71">
        <w:rPr>
          <w:rFonts w:ascii="Times New Roman" w:hAnsi="Times New Roman"/>
          <w:i/>
          <w:sz w:val="25"/>
          <w:szCs w:val="25"/>
        </w:rPr>
        <w:t>е</w:t>
      </w:r>
      <w:r w:rsidRPr="00AD2D71">
        <w:rPr>
          <w:rFonts w:ascii="Times New Roman" w:hAnsi="Times New Roman"/>
          <w:i/>
          <w:sz w:val="25"/>
          <w:szCs w:val="25"/>
        </w:rPr>
        <w:t>мьи»</w:t>
      </w:r>
      <w:r w:rsidRPr="00AD2D71">
        <w:rPr>
          <w:rFonts w:ascii="Times New Roman" w:hAnsi="Times New Roman"/>
          <w:sz w:val="25"/>
          <w:szCs w:val="25"/>
        </w:rPr>
        <w:t xml:space="preserve"> (г/б №3);</w:t>
      </w:r>
      <w:proofErr w:type="gramEnd"/>
      <w:r w:rsidRPr="00AD2D71">
        <w:rPr>
          <w:rFonts w:ascii="Times New Roman" w:hAnsi="Times New Roman"/>
          <w:sz w:val="25"/>
          <w:szCs w:val="25"/>
        </w:rPr>
        <w:t xml:space="preserve"> музыкально-поэтический </w:t>
      </w:r>
      <w:r w:rsidRPr="00AD2D71">
        <w:rPr>
          <w:rFonts w:ascii="Times New Roman" w:hAnsi="Times New Roman"/>
          <w:i/>
          <w:sz w:val="25"/>
          <w:szCs w:val="25"/>
        </w:rPr>
        <w:t>вечер «Многое забудется, такое никогда»</w:t>
      </w:r>
      <w:r w:rsidRPr="00AD2D71">
        <w:rPr>
          <w:rFonts w:ascii="Times New Roman" w:hAnsi="Times New Roman"/>
          <w:sz w:val="25"/>
          <w:szCs w:val="25"/>
        </w:rPr>
        <w:t xml:space="preserve"> (г/б №40-литературный салон); час истории </w:t>
      </w:r>
      <w:r w:rsidRPr="00AD2D71">
        <w:rPr>
          <w:rFonts w:ascii="Times New Roman" w:hAnsi="Times New Roman"/>
          <w:i/>
          <w:sz w:val="25"/>
          <w:szCs w:val="25"/>
        </w:rPr>
        <w:t>«В марте 1943 года»</w:t>
      </w:r>
      <w:r w:rsidRPr="00AD2D71">
        <w:rPr>
          <w:rFonts w:ascii="Times New Roman" w:hAnsi="Times New Roman"/>
          <w:sz w:val="25"/>
          <w:szCs w:val="25"/>
        </w:rPr>
        <w:t xml:space="preserve"> (Тумановская с/б №6); часы мужества </w:t>
      </w:r>
      <w:r w:rsidRPr="00AD2D71">
        <w:rPr>
          <w:rFonts w:ascii="Times New Roman" w:hAnsi="Times New Roman"/>
          <w:i/>
          <w:sz w:val="25"/>
          <w:szCs w:val="25"/>
        </w:rPr>
        <w:t>«Освобождённая Вязьма»</w:t>
      </w:r>
      <w:r w:rsidRPr="00AD2D71">
        <w:rPr>
          <w:rFonts w:ascii="Times New Roman" w:hAnsi="Times New Roman"/>
          <w:sz w:val="25"/>
          <w:szCs w:val="25"/>
        </w:rPr>
        <w:t xml:space="preserve"> и </w:t>
      </w:r>
      <w:r w:rsidRPr="00AD2D71">
        <w:rPr>
          <w:rFonts w:ascii="Times New Roman" w:hAnsi="Times New Roman"/>
          <w:i/>
          <w:sz w:val="25"/>
          <w:szCs w:val="25"/>
        </w:rPr>
        <w:t>«Свинцовые метели Семлёва»</w:t>
      </w:r>
      <w:r w:rsidRPr="00AD2D71">
        <w:rPr>
          <w:rFonts w:ascii="Times New Roman" w:hAnsi="Times New Roman"/>
          <w:sz w:val="25"/>
          <w:szCs w:val="25"/>
        </w:rPr>
        <w:t xml:space="preserve"> (Семлёвская с/б №5); торжественный митинг </w:t>
      </w:r>
      <w:r w:rsidRPr="00AD2D71">
        <w:rPr>
          <w:rFonts w:ascii="Times New Roman" w:hAnsi="Times New Roman"/>
          <w:i/>
          <w:sz w:val="25"/>
          <w:szCs w:val="25"/>
        </w:rPr>
        <w:t>«</w:t>
      </w:r>
      <w:proofErr w:type="gramStart"/>
      <w:r w:rsidRPr="00AD2D71">
        <w:rPr>
          <w:rFonts w:ascii="Times New Roman" w:hAnsi="Times New Roman"/>
          <w:i/>
          <w:sz w:val="25"/>
          <w:szCs w:val="25"/>
        </w:rPr>
        <w:t>Память</w:t>
      </w:r>
      <w:proofErr w:type="gramEnd"/>
      <w:r w:rsidRPr="00AD2D71">
        <w:rPr>
          <w:rFonts w:ascii="Times New Roman" w:hAnsi="Times New Roman"/>
          <w:i/>
          <w:sz w:val="25"/>
          <w:szCs w:val="25"/>
        </w:rPr>
        <w:t xml:space="preserve"> в сердце храня»</w:t>
      </w:r>
      <w:r w:rsidRPr="00AD2D71">
        <w:rPr>
          <w:rFonts w:ascii="Times New Roman" w:hAnsi="Times New Roman"/>
          <w:sz w:val="25"/>
          <w:szCs w:val="25"/>
        </w:rPr>
        <w:t xml:space="preserve"> (Относовская с/б №25); час памяти «Давайте, люди, не забудем геройский подвиг земляков» (Каснянская с/б №17) и др.;</w:t>
      </w:r>
    </w:p>
    <w:p w:rsidR="00590FB9" w:rsidRPr="00AD2D71" w:rsidRDefault="00590FB9" w:rsidP="00787805">
      <w:pPr>
        <w:pStyle w:val="a5"/>
        <w:numPr>
          <w:ilvl w:val="0"/>
          <w:numId w:val="63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AD2D71">
        <w:rPr>
          <w:rFonts w:ascii="Times New Roman" w:hAnsi="Times New Roman"/>
          <w:sz w:val="25"/>
          <w:szCs w:val="25"/>
        </w:rPr>
        <w:t>Дню освобождения Смоленщины от немецко-фашистских захватчиков был посвящён цикл тем</w:t>
      </w:r>
      <w:r w:rsidRPr="00AD2D71">
        <w:rPr>
          <w:rFonts w:ascii="Times New Roman" w:hAnsi="Times New Roman"/>
          <w:sz w:val="25"/>
          <w:szCs w:val="25"/>
        </w:rPr>
        <w:t>а</w:t>
      </w:r>
      <w:r w:rsidRPr="00AD2D71">
        <w:rPr>
          <w:rFonts w:ascii="Times New Roman" w:hAnsi="Times New Roman"/>
          <w:sz w:val="25"/>
          <w:szCs w:val="25"/>
        </w:rPr>
        <w:t xml:space="preserve">тических мероприятий </w:t>
      </w:r>
      <w:r w:rsidRPr="00AD2D71">
        <w:rPr>
          <w:rFonts w:ascii="Times New Roman" w:hAnsi="Times New Roman"/>
          <w:i/>
          <w:sz w:val="25"/>
          <w:szCs w:val="25"/>
        </w:rPr>
        <w:t>«Смоленщина в годы Великой Отечественной войны»</w:t>
      </w:r>
      <w:r w:rsidRPr="00AD2D71">
        <w:rPr>
          <w:rFonts w:ascii="Times New Roman" w:hAnsi="Times New Roman"/>
          <w:sz w:val="25"/>
          <w:szCs w:val="25"/>
        </w:rPr>
        <w:t xml:space="preserve"> (библиотеки МБУК ВЦБС);</w:t>
      </w:r>
    </w:p>
    <w:p w:rsidR="00590FB9" w:rsidRPr="00AD2D71" w:rsidRDefault="00590FB9" w:rsidP="00787805">
      <w:pPr>
        <w:pStyle w:val="a5"/>
        <w:numPr>
          <w:ilvl w:val="0"/>
          <w:numId w:val="63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AD2D71">
        <w:rPr>
          <w:rFonts w:ascii="Times New Roman" w:hAnsi="Times New Roman"/>
          <w:sz w:val="25"/>
          <w:szCs w:val="25"/>
        </w:rPr>
        <w:t xml:space="preserve">79-ой годовщине Вяземской оборонительной операции был посвящён цикл мероприятий </w:t>
      </w:r>
      <w:r w:rsidRPr="00AD2D71">
        <w:rPr>
          <w:rFonts w:ascii="Times New Roman" w:hAnsi="Times New Roman"/>
          <w:i/>
          <w:sz w:val="25"/>
          <w:szCs w:val="25"/>
        </w:rPr>
        <w:t>«В</w:t>
      </w:r>
      <w:r w:rsidRPr="00AD2D71">
        <w:rPr>
          <w:rFonts w:ascii="Times New Roman" w:hAnsi="Times New Roman"/>
          <w:i/>
          <w:sz w:val="25"/>
          <w:szCs w:val="25"/>
        </w:rPr>
        <w:t>я</w:t>
      </w:r>
      <w:r w:rsidRPr="00AD2D71">
        <w:rPr>
          <w:rFonts w:ascii="Times New Roman" w:hAnsi="Times New Roman"/>
          <w:i/>
          <w:sz w:val="25"/>
          <w:szCs w:val="25"/>
        </w:rPr>
        <w:t>земский котёл: по следам мужества и стойкости»</w:t>
      </w:r>
      <w:r w:rsidRPr="00AD2D71">
        <w:rPr>
          <w:rFonts w:ascii="Times New Roman" w:hAnsi="Times New Roman"/>
          <w:sz w:val="25"/>
          <w:szCs w:val="25"/>
        </w:rPr>
        <w:t xml:space="preserve"> (библиотеки МБУК ВЦБС);</w:t>
      </w:r>
    </w:p>
    <w:p w:rsidR="00590FB9" w:rsidRPr="00AD2D71" w:rsidRDefault="00590FB9" w:rsidP="00787805">
      <w:pPr>
        <w:pStyle w:val="a5"/>
        <w:numPr>
          <w:ilvl w:val="0"/>
          <w:numId w:val="63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AD2D71">
        <w:rPr>
          <w:rFonts w:ascii="Times New Roman" w:hAnsi="Times New Roman"/>
          <w:sz w:val="25"/>
          <w:szCs w:val="25"/>
        </w:rPr>
        <w:t>состоялась встреча читателей с сотрудниками СО ГКУ «Центр «Долг», посвящённая Дню Неи</w:t>
      </w:r>
      <w:r w:rsidRPr="00AD2D71">
        <w:rPr>
          <w:rFonts w:ascii="Times New Roman" w:hAnsi="Times New Roman"/>
          <w:sz w:val="25"/>
          <w:szCs w:val="25"/>
        </w:rPr>
        <w:t>з</w:t>
      </w:r>
      <w:r w:rsidRPr="00AD2D71">
        <w:rPr>
          <w:rFonts w:ascii="Times New Roman" w:hAnsi="Times New Roman"/>
          <w:sz w:val="25"/>
          <w:szCs w:val="25"/>
        </w:rPr>
        <w:t xml:space="preserve">вестного солдата </w:t>
      </w:r>
      <w:r w:rsidRPr="00AD2D71">
        <w:rPr>
          <w:rFonts w:ascii="Times New Roman" w:hAnsi="Times New Roman"/>
          <w:i/>
          <w:sz w:val="25"/>
          <w:szCs w:val="25"/>
        </w:rPr>
        <w:t>«Судьба солдата»</w:t>
      </w:r>
      <w:r w:rsidRPr="00AD2D71">
        <w:rPr>
          <w:rFonts w:ascii="Times New Roman" w:hAnsi="Times New Roman"/>
          <w:sz w:val="25"/>
          <w:szCs w:val="25"/>
        </w:rPr>
        <w:t xml:space="preserve"> (</w:t>
      </w:r>
      <w:proofErr w:type="gramStart"/>
      <w:r w:rsidRPr="00AD2D71">
        <w:rPr>
          <w:rFonts w:ascii="Times New Roman" w:hAnsi="Times New Roman"/>
          <w:sz w:val="25"/>
          <w:szCs w:val="25"/>
        </w:rPr>
        <w:t>г</w:t>
      </w:r>
      <w:proofErr w:type="gramEnd"/>
      <w:r w:rsidRPr="00AD2D71">
        <w:rPr>
          <w:rFonts w:ascii="Times New Roman" w:hAnsi="Times New Roman"/>
          <w:sz w:val="25"/>
          <w:szCs w:val="25"/>
        </w:rPr>
        <w:t>/б №40-литературный салон);</w:t>
      </w:r>
    </w:p>
    <w:p w:rsidR="00590FB9" w:rsidRPr="00AD2D71" w:rsidRDefault="00590FB9" w:rsidP="00787805">
      <w:pPr>
        <w:pStyle w:val="a5"/>
        <w:numPr>
          <w:ilvl w:val="0"/>
          <w:numId w:val="63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r w:rsidRPr="00AD2D71">
        <w:rPr>
          <w:rFonts w:ascii="Times New Roman" w:hAnsi="Times New Roman"/>
          <w:sz w:val="25"/>
          <w:szCs w:val="25"/>
        </w:rPr>
        <w:t xml:space="preserve">ко Дню Героев Отечества были подготовлены цикл виртуальных мероприятий </w:t>
      </w:r>
      <w:r w:rsidRPr="00AD2D71">
        <w:rPr>
          <w:rFonts w:ascii="Times New Roman" w:hAnsi="Times New Roman"/>
          <w:i/>
          <w:sz w:val="25"/>
          <w:szCs w:val="25"/>
        </w:rPr>
        <w:t>«И смотрит на сынов своих Россия»</w:t>
      </w:r>
      <w:r w:rsidRPr="00AD2D71">
        <w:rPr>
          <w:rFonts w:ascii="Times New Roman" w:hAnsi="Times New Roman"/>
          <w:sz w:val="25"/>
          <w:szCs w:val="25"/>
        </w:rPr>
        <w:t xml:space="preserve"> (библиотеки МБУК ВЦБС) и онлайн-викторина </w:t>
      </w:r>
      <w:r w:rsidRPr="00AD2D71">
        <w:rPr>
          <w:rFonts w:ascii="Times New Roman" w:hAnsi="Times New Roman"/>
          <w:i/>
          <w:sz w:val="25"/>
          <w:szCs w:val="25"/>
        </w:rPr>
        <w:t>«Гордимся славою героев!»</w:t>
      </w:r>
      <w:r w:rsidRPr="00AD2D71">
        <w:rPr>
          <w:rFonts w:ascii="Times New Roman" w:hAnsi="Times New Roman"/>
          <w:sz w:val="25"/>
          <w:szCs w:val="25"/>
        </w:rPr>
        <w:t xml:space="preserve"> (ЦРБ).</w:t>
      </w:r>
    </w:p>
    <w:p w:rsidR="00590FB9" w:rsidRPr="00AD2D71" w:rsidRDefault="00590FB9" w:rsidP="00787805">
      <w:pPr>
        <w:pStyle w:val="a5"/>
        <w:numPr>
          <w:ilvl w:val="0"/>
          <w:numId w:val="63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proofErr w:type="gramStart"/>
      <w:r w:rsidRPr="00AD2D71">
        <w:rPr>
          <w:rFonts w:ascii="Times New Roman" w:hAnsi="Times New Roman"/>
          <w:sz w:val="25"/>
          <w:szCs w:val="25"/>
        </w:rPr>
        <w:t>к</w:t>
      </w:r>
      <w:proofErr w:type="gramEnd"/>
      <w:r w:rsidRPr="00AD2D71">
        <w:rPr>
          <w:rFonts w:ascii="Times New Roman" w:hAnsi="Times New Roman"/>
          <w:sz w:val="25"/>
          <w:szCs w:val="25"/>
        </w:rPr>
        <w:t>о Дню присвоения г. Вязьма почетного звания «Город воинской славы» подготовлена вирт</w:t>
      </w:r>
      <w:r w:rsidRPr="00AD2D71">
        <w:rPr>
          <w:rFonts w:ascii="Times New Roman" w:hAnsi="Times New Roman"/>
          <w:sz w:val="25"/>
          <w:szCs w:val="25"/>
        </w:rPr>
        <w:t>у</w:t>
      </w:r>
      <w:r w:rsidRPr="00AD2D71">
        <w:rPr>
          <w:rFonts w:ascii="Times New Roman" w:hAnsi="Times New Roman"/>
          <w:sz w:val="25"/>
          <w:szCs w:val="25"/>
        </w:rPr>
        <w:t xml:space="preserve">альная выставка </w:t>
      </w:r>
      <w:r w:rsidRPr="00AD2D71">
        <w:rPr>
          <w:rFonts w:ascii="Times New Roman" w:hAnsi="Times New Roman"/>
          <w:i/>
          <w:sz w:val="25"/>
          <w:szCs w:val="25"/>
        </w:rPr>
        <w:t>«Не смолкнет слава тех великих лет»</w:t>
      </w:r>
      <w:r w:rsidRPr="00AD2D71">
        <w:rPr>
          <w:rFonts w:ascii="Times New Roman" w:hAnsi="Times New Roman"/>
          <w:sz w:val="25"/>
          <w:szCs w:val="25"/>
        </w:rPr>
        <w:t xml:space="preserve"> (ЦРБ); члены литературного объединения «Звонница» приняли участие в литературно-поэтической акции (г/б №40-литературный салон);</w:t>
      </w:r>
    </w:p>
    <w:p w:rsidR="00ED1F14" w:rsidRPr="00AD2D71" w:rsidRDefault="00590FB9" w:rsidP="00787805">
      <w:pPr>
        <w:pStyle w:val="a5"/>
        <w:numPr>
          <w:ilvl w:val="0"/>
          <w:numId w:val="63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5"/>
          <w:szCs w:val="25"/>
        </w:rPr>
      </w:pPr>
      <w:proofErr w:type="gramStart"/>
      <w:r w:rsidRPr="00AD2D71">
        <w:rPr>
          <w:rFonts w:ascii="Times New Roman" w:hAnsi="Times New Roman"/>
          <w:sz w:val="25"/>
          <w:szCs w:val="25"/>
        </w:rPr>
        <w:t>ко Дню города (781-летию со дня первого упоминания о г. Вязьма) библиотеками МБУК ВЦБС были подготовлены электронные продукты: сетевая акция «К родному городу с любовью», пр</w:t>
      </w:r>
      <w:r w:rsidRPr="00AD2D71">
        <w:rPr>
          <w:rFonts w:ascii="Times New Roman" w:hAnsi="Times New Roman"/>
          <w:sz w:val="25"/>
          <w:szCs w:val="25"/>
        </w:rPr>
        <w:t>е</w:t>
      </w:r>
      <w:r w:rsidRPr="00AD2D71">
        <w:rPr>
          <w:rFonts w:ascii="Times New Roman" w:hAnsi="Times New Roman"/>
          <w:sz w:val="25"/>
          <w:szCs w:val="25"/>
        </w:rPr>
        <w:t xml:space="preserve">зентация </w:t>
      </w:r>
      <w:r w:rsidRPr="00AD2D71">
        <w:rPr>
          <w:rFonts w:ascii="Times New Roman" w:hAnsi="Times New Roman"/>
          <w:i/>
          <w:sz w:val="25"/>
          <w:szCs w:val="25"/>
        </w:rPr>
        <w:t>«Имена героев Великой Отечественной войны в названиях улиц города Вязьмы»</w:t>
      </w:r>
      <w:r w:rsidRPr="00AD2D71">
        <w:rPr>
          <w:rFonts w:ascii="Times New Roman" w:hAnsi="Times New Roman"/>
          <w:sz w:val="25"/>
          <w:szCs w:val="25"/>
        </w:rPr>
        <w:t xml:space="preserve"> (ЦРБ), виртуальная экскурсия </w:t>
      </w:r>
      <w:r w:rsidRPr="00AD2D71">
        <w:rPr>
          <w:rFonts w:ascii="Times New Roman" w:hAnsi="Times New Roman"/>
          <w:i/>
          <w:sz w:val="25"/>
          <w:szCs w:val="25"/>
        </w:rPr>
        <w:t>«Обитель муз и кладезь слова»</w:t>
      </w:r>
      <w:r w:rsidRPr="00AD2D71">
        <w:rPr>
          <w:rFonts w:ascii="Times New Roman" w:hAnsi="Times New Roman"/>
          <w:sz w:val="25"/>
          <w:szCs w:val="25"/>
        </w:rPr>
        <w:t xml:space="preserve">, виртуальный праздник поэзии </w:t>
      </w:r>
      <w:r w:rsidRPr="00AD2D71">
        <w:rPr>
          <w:rFonts w:ascii="Times New Roman" w:hAnsi="Times New Roman"/>
          <w:i/>
          <w:sz w:val="25"/>
          <w:szCs w:val="25"/>
        </w:rPr>
        <w:t>«О малой родине стихами…»</w:t>
      </w:r>
      <w:r w:rsidRPr="00AD2D71">
        <w:rPr>
          <w:rFonts w:ascii="Times New Roman" w:hAnsi="Times New Roman"/>
          <w:sz w:val="25"/>
          <w:szCs w:val="25"/>
        </w:rPr>
        <w:t xml:space="preserve"> (г/б №40-литературный салон).</w:t>
      </w:r>
      <w:proofErr w:type="gramEnd"/>
    </w:p>
    <w:p w:rsidR="00517CC5" w:rsidRPr="00AD2D71" w:rsidRDefault="00517CC5" w:rsidP="00AD2D71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AD2D71">
        <w:rPr>
          <w:b/>
          <w:i/>
          <w:smallCaps/>
          <w:color w:val="0F243E" w:themeColor="text2" w:themeShade="80"/>
          <w:sz w:val="25"/>
          <w:szCs w:val="25"/>
        </w:rPr>
        <w:t>Экологическое просвещение населения, экология человека:</w:t>
      </w:r>
    </w:p>
    <w:p w:rsidR="00ED1F14" w:rsidRPr="00AD2D71" w:rsidRDefault="00ED1F14" w:rsidP="00AD2D71">
      <w:pPr>
        <w:ind w:firstLine="284"/>
        <w:jc w:val="both"/>
        <w:rPr>
          <w:rFonts w:eastAsia="Calibri"/>
          <w:b/>
          <w:sz w:val="25"/>
          <w:szCs w:val="25"/>
          <w:lang w:eastAsia="en-US"/>
        </w:rPr>
      </w:pPr>
      <w:r w:rsidRPr="00AD2D71">
        <w:rPr>
          <w:rFonts w:eastAsia="Calibri"/>
          <w:sz w:val="25"/>
          <w:szCs w:val="25"/>
          <w:lang w:eastAsia="en-US"/>
        </w:rPr>
        <w:t>В этом году проведённые мероприятия по экологическому просвещению носили информационные формы</w:t>
      </w:r>
      <w:r w:rsidR="00130FCF" w:rsidRPr="00AD2D71">
        <w:rPr>
          <w:rFonts w:eastAsia="Calibri"/>
          <w:sz w:val="25"/>
          <w:szCs w:val="25"/>
          <w:lang w:eastAsia="en-US"/>
        </w:rPr>
        <w:t xml:space="preserve">: </w:t>
      </w:r>
      <w:r w:rsidR="00130FCF" w:rsidRPr="00AD2D71">
        <w:rPr>
          <w:rFonts w:eastAsia="Calibri"/>
          <w:i/>
          <w:sz w:val="25"/>
          <w:szCs w:val="25"/>
          <w:lang w:eastAsia="en-US"/>
        </w:rPr>
        <w:t>«Сказание о лекарствен</w:t>
      </w:r>
      <w:r w:rsidR="00AD2D71" w:rsidRPr="00AD2D71">
        <w:rPr>
          <w:rFonts w:eastAsia="Calibri"/>
          <w:i/>
          <w:sz w:val="25"/>
          <w:szCs w:val="25"/>
          <w:lang w:eastAsia="en-US"/>
        </w:rPr>
        <w:t>ных растениях Вяземского края»</w:t>
      </w:r>
      <w:r w:rsidR="00AD2D71">
        <w:rPr>
          <w:rFonts w:eastAsia="Calibri"/>
          <w:sz w:val="25"/>
          <w:szCs w:val="25"/>
          <w:lang w:eastAsia="en-US"/>
        </w:rPr>
        <w:t xml:space="preserve"> </w:t>
      </w:r>
      <w:r w:rsidR="00130FCF" w:rsidRPr="00AD2D71">
        <w:rPr>
          <w:rFonts w:eastAsia="Calibri"/>
          <w:sz w:val="25"/>
          <w:szCs w:val="25"/>
          <w:lang w:eastAsia="en-US"/>
        </w:rPr>
        <w:t>инфо</w:t>
      </w:r>
      <w:r w:rsidR="00522373" w:rsidRPr="00AD2D71">
        <w:rPr>
          <w:rFonts w:eastAsia="Calibri"/>
          <w:sz w:val="25"/>
          <w:szCs w:val="25"/>
          <w:lang w:eastAsia="en-US"/>
        </w:rPr>
        <w:t>рмационно-познавательная б</w:t>
      </w:r>
      <w:r w:rsidR="00522373" w:rsidRPr="00AD2D71">
        <w:rPr>
          <w:rFonts w:eastAsia="Calibri"/>
          <w:sz w:val="25"/>
          <w:szCs w:val="25"/>
          <w:lang w:eastAsia="en-US"/>
        </w:rPr>
        <w:t>е</w:t>
      </w:r>
      <w:r w:rsidR="00522373" w:rsidRPr="00AD2D71">
        <w:rPr>
          <w:rFonts w:eastAsia="Calibri"/>
          <w:sz w:val="25"/>
          <w:szCs w:val="25"/>
          <w:lang w:eastAsia="en-US"/>
        </w:rPr>
        <w:t>седа,</w:t>
      </w:r>
      <w:r w:rsidR="00130FCF" w:rsidRPr="00AD2D71">
        <w:rPr>
          <w:rFonts w:eastAsia="Calibri"/>
          <w:sz w:val="25"/>
          <w:szCs w:val="25"/>
          <w:lang w:eastAsia="en-US"/>
        </w:rPr>
        <w:t xml:space="preserve"> «Природа и экология родного края» библиотечная выставка.</w:t>
      </w:r>
      <w:r w:rsidRPr="00AD2D71">
        <w:rPr>
          <w:rFonts w:eastAsia="Calibri"/>
          <w:sz w:val="25"/>
          <w:szCs w:val="25"/>
          <w:lang w:eastAsia="en-US"/>
        </w:rPr>
        <w:t xml:space="preserve"> </w:t>
      </w:r>
    </w:p>
    <w:p w:rsidR="00D92985" w:rsidRPr="00AD2D71" w:rsidRDefault="00D92985" w:rsidP="00AD2D71">
      <w:pPr>
        <w:pBdr>
          <w:bottom w:val="single" w:sz="6" w:space="1" w:color="auto"/>
        </w:pBdr>
        <w:spacing w:before="120" w:after="60"/>
        <w:jc w:val="center"/>
        <w:rPr>
          <w:b/>
          <w:i/>
          <w:smallCaps/>
          <w:color w:val="0F243E" w:themeColor="text2" w:themeShade="80"/>
          <w:sz w:val="25"/>
          <w:szCs w:val="25"/>
        </w:rPr>
      </w:pPr>
      <w:r w:rsidRPr="00AD2D71">
        <w:rPr>
          <w:b/>
          <w:i/>
          <w:smallCaps/>
          <w:color w:val="0F243E" w:themeColor="text2" w:themeShade="80"/>
          <w:sz w:val="25"/>
          <w:szCs w:val="25"/>
        </w:rPr>
        <w:lastRenderedPageBreak/>
        <w:t>Продвижение книги чтения:</w:t>
      </w:r>
    </w:p>
    <w:p w:rsidR="00A63932" w:rsidRPr="00AD2D71" w:rsidRDefault="00A63932" w:rsidP="00BB1FF0">
      <w:pPr>
        <w:ind w:firstLine="340"/>
        <w:jc w:val="both"/>
        <w:rPr>
          <w:i/>
          <w:color w:val="0F243E" w:themeColor="text2" w:themeShade="80"/>
          <w:sz w:val="25"/>
          <w:szCs w:val="25"/>
        </w:rPr>
      </w:pPr>
      <w:r w:rsidRPr="00AD2D71">
        <w:rPr>
          <w:i/>
          <w:color w:val="0F243E" w:themeColor="text2" w:themeShade="80"/>
          <w:sz w:val="25"/>
          <w:szCs w:val="25"/>
        </w:rPr>
        <w:t>Традиционным направлением краеведческой работы остается литературное краеведение. Поп</w:t>
      </w:r>
      <w:r w:rsidRPr="00AD2D71">
        <w:rPr>
          <w:i/>
          <w:color w:val="0F243E" w:themeColor="text2" w:themeShade="80"/>
          <w:sz w:val="25"/>
          <w:szCs w:val="25"/>
        </w:rPr>
        <w:t>у</w:t>
      </w:r>
      <w:r w:rsidRPr="00AD2D71">
        <w:rPr>
          <w:i/>
          <w:color w:val="0F243E" w:themeColor="text2" w:themeShade="80"/>
          <w:sz w:val="25"/>
          <w:szCs w:val="25"/>
        </w:rPr>
        <w:t>ляризация творчества писателей, поэтов, авторов книг, чьи имена и судьбы связаны с нашим краем, городом, районом, чье творчество и общественная деятельность внесла большой вклад в духовное развитие Смоленщины. Используя великое наследие поэтов-земляков, библиотеки прививают по</w:t>
      </w:r>
      <w:r w:rsidRPr="00AD2D71">
        <w:rPr>
          <w:i/>
          <w:color w:val="0F243E" w:themeColor="text2" w:themeShade="80"/>
          <w:sz w:val="25"/>
          <w:szCs w:val="25"/>
        </w:rPr>
        <w:t>д</w:t>
      </w:r>
      <w:r w:rsidRPr="00AD2D71">
        <w:rPr>
          <w:i/>
          <w:color w:val="0F243E" w:themeColor="text2" w:themeShade="80"/>
          <w:sz w:val="25"/>
          <w:szCs w:val="25"/>
        </w:rPr>
        <w:t>растающему поколению любовь к своей малой Родине.</w:t>
      </w:r>
    </w:p>
    <w:p w:rsidR="009474D8" w:rsidRPr="00AD2D71" w:rsidRDefault="009474D8" w:rsidP="00AD2D71">
      <w:pPr>
        <w:ind w:firstLine="284"/>
        <w:jc w:val="both"/>
        <w:rPr>
          <w:rFonts w:eastAsia="Calibri"/>
          <w:sz w:val="25"/>
          <w:szCs w:val="25"/>
        </w:rPr>
      </w:pPr>
      <w:r w:rsidRPr="00AD2D71">
        <w:rPr>
          <w:rFonts w:eastAsia="Calibri"/>
          <w:i/>
          <w:sz w:val="25"/>
          <w:szCs w:val="25"/>
        </w:rPr>
        <w:t>«Хмелита: усадьба старая таинственной Руси. В гостях у Грибоедовых</w:t>
      </w:r>
      <w:r w:rsidR="00AD2D71">
        <w:rPr>
          <w:rFonts w:eastAsia="Calibri"/>
          <w:sz w:val="25"/>
          <w:szCs w:val="25"/>
        </w:rPr>
        <w:t xml:space="preserve">», </w:t>
      </w:r>
      <w:r w:rsidRPr="00AD2D71">
        <w:rPr>
          <w:rFonts w:eastAsia="Calibri"/>
          <w:sz w:val="25"/>
          <w:szCs w:val="25"/>
        </w:rPr>
        <w:t xml:space="preserve">литературный портрет; </w:t>
      </w:r>
      <w:r w:rsidRPr="00AD2D71">
        <w:rPr>
          <w:rFonts w:eastAsia="Calibri"/>
          <w:i/>
          <w:sz w:val="25"/>
          <w:szCs w:val="25"/>
        </w:rPr>
        <w:t>«Непревзойдённый лирик»</w:t>
      </w:r>
      <w:r w:rsidRPr="00AD2D71">
        <w:rPr>
          <w:rFonts w:eastAsia="Calibri"/>
          <w:sz w:val="25"/>
          <w:szCs w:val="25"/>
        </w:rPr>
        <w:t xml:space="preserve"> (к 120-летию со дня рождения М.В. Исаковского),</w:t>
      </w:r>
      <w:r w:rsidR="00AD2D71">
        <w:rPr>
          <w:rFonts w:eastAsia="Calibri"/>
          <w:sz w:val="25"/>
          <w:szCs w:val="25"/>
        </w:rPr>
        <w:t xml:space="preserve"> </w:t>
      </w:r>
      <w:r w:rsidRPr="00AD2D71">
        <w:rPr>
          <w:rFonts w:eastAsia="Calibri"/>
          <w:sz w:val="25"/>
          <w:szCs w:val="25"/>
        </w:rPr>
        <w:t xml:space="preserve">литературно-поэтический час; </w:t>
      </w:r>
      <w:r w:rsidRPr="008664F2">
        <w:rPr>
          <w:rFonts w:eastAsia="Calibri"/>
          <w:i/>
          <w:sz w:val="25"/>
          <w:szCs w:val="25"/>
        </w:rPr>
        <w:t>«Комедия А.С. Грибоедова «Горе от ума» в иллюстрациях и изданиях XIX-XX вв.»</w:t>
      </w:r>
      <w:r w:rsidRPr="00AD2D71">
        <w:rPr>
          <w:rFonts w:eastAsia="Calibri"/>
          <w:sz w:val="25"/>
          <w:szCs w:val="25"/>
        </w:rPr>
        <w:t xml:space="preserve">, литературно-выставочный проект; </w:t>
      </w:r>
      <w:r w:rsidRPr="00AD2D71">
        <w:rPr>
          <w:sz w:val="25"/>
          <w:szCs w:val="25"/>
        </w:rPr>
        <w:t xml:space="preserve">презентация </w:t>
      </w:r>
      <w:r w:rsidRPr="008664F2">
        <w:rPr>
          <w:i/>
          <w:sz w:val="25"/>
          <w:szCs w:val="25"/>
        </w:rPr>
        <w:t xml:space="preserve">«Имя собственное: </w:t>
      </w:r>
      <w:proofErr w:type="gramStart"/>
      <w:r w:rsidRPr="008664F2">
        <w:rPr>
          <w:i/>
          <w:sz w:val="25"/>
          <w:szCs w:val="25"/>
        </w:rPr>
        <w:t>Виктор Зимин»</w:t>
      </w:r>
      <w:r w:rsidRPr="00AD2D71">
        <w:rPr>
          <w:sz w:val="25"/>
          <w:szCs w:val="25"/>
        </w:rPr>
        <w:t xml:space="preserve"> кни</w:t>
      </w:r>
      <w:r w:rsidR="00AD2D71">
        <w:rPr>
          <w:sz w:val="25"/>
          <w:szCs w:val="25"/>
        </w:rPr>
        <w:t>ги «Путь к и</w:t>
      </w:r>
      <w:r w:rsidR="00AD2D71">
        <w:rPr>
          <w:sz w:val="25"/>
          <w:szCs w:val="25"/>
        </w:rPr>
        <w:t>с</w:t>
      </w:r>
      <w:r w:rsidR="00AD2D71">
        <w:rPr>
          <w:sz w:val="25"/>
          <w:szCs w:val="25"/>
        </w:rPr>
        <w:t>току» деятеля</w:t>
      </w:r>
      <w:r w:rsidRPr="00AD2D71">
        <w:rPr>
          <w:sz w:val="25"/>
          <w:szCs w:val="25"/>
        </w:rPr>
        <w:t xml:space="preserve"> культуры в области театрального искусства, лауреата премии комсомола Смоленщи</w:t>
      </w:r>
      <w:r w:rsidR="00AD2D71">
        <w:rPr>
          <w:sz w:val="25"/>
          <w:szCs w:val="25"/>
        </w:rPr>
        <w:t>ны им. Ю.А. Гагарина, кандидата искусствоведения, заслуженного деятеля</w:t>
      </w:r>
      <w:r w:rsidRPr="00AD2D71">
        <w:rPr>
          <w:sz w:val="25"/>
          <w:szCs w:val="25"/>
        </w:rPr>
        <w:t xml:space="preserve"> искусств Рос</w:t>
      </w:r>
      <w:r w:rsidR="00AD2D71">
        <w:rPr>
          <w:sz w:val="25"/>
          <w:szCs w:val="25"/>
        </w:rPr>
        <w:t>сийской Федер</w:t>
      </w:r>
      <w:r w:rsidR="00AD2D71">
        <w:rPr>
          <w:sz w:val="25"/>
          <w:szCs w:val="25"/>
        </w:rPr>
        <w:t>а</w:t>
      </w:r>
      <w:r w:rsidR="00AD2D71">
        <w:rPr>
          <w:sz w:val="25"/>
          <w:szCs w:val="25"/>
        </w:rPr>
        <w:t>ции,</w:t>
      </w:r>
      <w:r w:rsidRPr="00AD2D71">
        <w:rPr>
          <w:sz w:val="25"/>
          <w:szCs w:val="25"/>
        </w:rPr>
        <w:t xml:space="preserve"> главного режиссёра Смоленского т</w:t>
      </w:r>
      <w:r w:rsidR="00AD2D71">
        <w:rPr>
          <w:sz w:val="25"/>
          <w:szCs w:val="25"/>
        </w:rPr>
        <w:t>еатра – студии «Диалог», нашего</w:t>
      </w:r>
      <w:r w:rsidRPr="00AD2D71">
        <w:rPr>
          <w:sz w:val="25"/>
          <w:szCs w:val="25"/>
        </w:rPr>
        <w:t xml:space="preserve"> земляка, выпускника Тум</w:t>
      </w:r>
      <w:r w:rsidRPr="00AD2D71">
        <w:rPr>
          <w:sz w:val="25"/>
          <w:szCs w:val="25"/>
        </w:rPr>
        <w:t>а</w:t>
      </w:r>
      <w:r w:rsidRPr="00AD2D71">
        <w:rPr>
          <w:sz w:val="25"/>
          <w:szCs w:val="25"/>
        </w:rPr>
        <w:t>новской средней школы</w:t>
      </w:r>
      <w:r w:rsidR="00AD2D71">
        <w:rPr>
          <w:sz w:val="25"/>
          <w:szCs w:val="25"/>
        </w:rPr>
        <w:t xml:space="preserve"> Виктора Дмитриевича</w:t>
      </w:r>
      <w:r w:rsidRPr="00AD2D71">
        <w:rPr>
          <w:sz w:val="25"/>
          <w:szCs w:val="25"/>
        </w:rPr>
        <w:t xml:space="preserve"> Зимина; </w:t>
      </w:r>
      <w:r w:rsidRPr="00AD2D71">
        <w:rPr>
          <w:rFonts w:eastAsia="Calibri"/>
          <w:sz w:val="25"/>
          <w:szCs w:val="25"/>
        </w:rPr>
        <w:t>«</w:t>
      </w:r>
      <w:r w:rsidRPr="008664F2">
        <w:rPr>
          <w:rFonts w:eastAsia="Calibri"/>
          <w:i/>
          <w:sz w:val="25"/>
          <w:szCs w:val="25"/>
        </w:rPr>
        <w:t>М.А. Булгаков и Смоленщина»</w:t>
      </w:r>
      <w:r w:rsidRPr="00AD2D71">
        <w:rPr>
          <w:rFonts w:eastAsia="Calibri"/>
          <w:sz w:val="25"/>
          <w:szCs w:val="25"/>
        </w:rPr>
        <w:t xml:space="preserve"> (к 80-летию со дня смерти писателя), беседа у выставки;</w:t>
      </w:r>
      <w:proofErr w:type="gramEnd"/>
      <w:r w:rsidRPr="00AD2D71">
        <w:rPr>
          <w:rFonts w:eastAsia="Calibri"/>
          <w:sz w:val="25"/>
          <w:szCs w:val="25"/>
        </w:rPr>
        <w:t xml:space="preserve"> </w:t>
      </w:r>
      <w:r w:rsidRPr="008664F2">
        <w:rPr>
          <w:rFonts w:eastAsia="Calibri"/>
          <w:i/>
          <w:sz w:val="25"/>
          <w:szCs w:val="25"/>
        </w:rPr>
        <w:t>«Ровесник любому поколению»</w:t>
      </w:r>
      <w:r w:rsidRPr="00AD2D71">
        <w:rPr>
          <w:rFonts w:eastAsia="Calibri"/>
          <w:sz w:val="25"/>
          <w:szCs w:val="25"/>
        </w:rPr>
        <w:t xml:space="preserve"> (к 110-летию со дня рождения А.Т. Твардовского), виртуальная выставка; </w:t>
      </w:r>
      <w:r w:rsidRPr="008664F2">
        <w:rPr>
          <w:rFonts w:eastAsia="Calibri"/>
          <w:i/>
          <w:sz w:val="25"/>
          <w:szCs w:val="25"/>
        </w:rPr>
        <w:t>«Мастер фантастических открытий»</w:t>
      </w:r>
      <w:r w:rsidRPr="00AD2D71">
        <w:rPr>
          <w:rFonts w:eastAsia="Calibri"/>
          <w:sz w:val="25"/>
          <w:szCs w:val="25"/>
        </w:rPr>
        <w:t xml:space="preserve"> (к 100-летию со дня рождения А. Азимова), выставка-юбилей; </w:t>
      </w:r>
      <w:r w:rsidRPr="008664F2">
        <w:rPr>
          <w:rFonts w:eastAsia="Calibri"/>
          <w:i/>
          <w:sz w:val="25"/>
          <w:szCs w:val="25"/>
        </w:rPr>
        <w:t>«Смоленские писатели на литературной карте»</w:t>
      </w:r>
      <w:r w:rsidRPr="00AD2D71">
        <w:rPr>
          <w:rFonts w:eastAsia="Calibri"/>
          <w:sz w:val="25"/>
          <w:szCs w:val="25"/>
        </w:rPr>
        <w:t xml:space="preserve"> (к всемирному дню писателя), выставка-обзор и др.</w:t>
      </w:r>
    </w:p>
    <w:p w:rsidR="009305E1" w:rsidRPr="008664F2" w:rsidRDefault="009305E1" w:rsidP="008664F2">
      <w:pPr>
        <w:pStyle w:val="2"/>
        <w:numPr>
          <w:ilvl w:val="1"/>
          <w:numId w:val="7"/>
        </w:numPr>
        <w:spacing w:before="120"/>
        <w:ind w:left="720" w:hanging="431"/>
        <w:rPr>
          <w:rStyle w:val="20"/>
          <w:b/>
          <w:smallCaps/>
          <w:color w:val="E36C0A" w:themeColor="accent6" w:themeShade="BF"/>
          <w:sz w:val="26"/>
          <w:szCs w:val="26"/>
        </w:rPr>
      </w:pPr>
      <w:bookmarkStart w:id="167" w:name="_Toc30938022"/>
      <w:bookmarkStart w:id="168" w:name="_Toc60995699"/>
      <w:bookmarkStart w:id="169" w:name="_Toc61439545"/>
      <w:r w:rsidRPr="008664F2">
        <w:rPr>
          <w:rStyle w:val="20"/>
          <w:b/>
          <w:smallCaps/>
          <w:color w:val="E36C0A" w:themeColor="accent6" w:themeShade="BF"/>
          <w:sz w:val="26"/>
          <w:szCs w:val="26"/>
        </w:rPr>
        <w:t>Реализация краеведческих проектов.</w:t>
      </w:r>
      <w:bookmarkEnd w:id="167"/>
      <w:bookmarkEnd w:id="168"/>
      <w:bookmarkEnd w:id="169"/>
    </w:p>
    <w:p w:rsidR="00A10C23" w:rsidRPr="008664F2" w:rsidRDefault="009305E1" w:rsidP="008664F2">
      <w:pPr>
        <w:ind w:firstLine="284"/>
        <w:jc w:val="both"/>
        <w:rPr>
          <w:sz w:val="25"/>
          <w:szCs w:val="25"/>
        </w:rPr>
      </w:pPr>
      <w:r w:rsidRPr="008664F2">
        <w:rPr>
          <w:sz w:val="25"/>
          <w:szCs w:val="25"/>
        </w:rPr>
        <w:t>В настоящее время сформировалась и постоянно совершенствуется целостная система библиоте</w:t>
      </w:r>
      <w:r w:rsidRPr="008664F2">
        <w:rPr>
          <w:sz w:val="25"/>
          <w:szCs w:val="25"/>
        </w:rPr>
        <w:t>ч</w:t>
      </w:r>
      <w:r w:rsidRPr="008664F2">
        <w:rPr>
          <w:sz w:val="25"/>
          <w:szCs w:val="25"/>
        </w:rPr>
        <w:t xml:space="preserve">ной краеведческой работы. </w:t>
      </w:r>
      <w:r w:rsidR="007528DF" w:rsidRPr="008664F2">
        <w:rPr>
          <w:sz w:val="25"/>
          <w:szCs w:val="25"/>
        </w:rPr>
        <w:t>В</w:t>
      </w:r>
      <w:r w:rsidRPr="008664F2">
        <w:rPr>
          <w:sz w:val="25"/>
          <w:szCs w:val="25"/>
        </w:rPr>
        <w:t xml:space="preserve"> краеведческой работе </w:t>
      </w:r>
      <w:r w:rsidR="00DC3773" w:rsidRPr="008664F2">
        <w:rPr>
          <w:sz w:val="25"/>
          <w:szCs w:val="25"/>
        </w:rPr>
        <w:t xml:space="preserve">библиотек Вяземской ЦБС </w:t>
      </w:r>
      <w:r w:rsidRPr="008664F2">
        <w:rPr>
          <w:sz w:val="25"/>
          <w:szCs w:val="25"/>
        </w:rPr>
        <w:t>особое значение пр</w:t>
      </w:r>
      <w:r w:rsidRPr="008664F2">
        <w:rPr>
          <w:sz w:val="25"/>
          <w:szCs w:val="25"/>
        </w:rPr>
        <w:t>и</w:t>
      </w:r>
      <w:r w:rsidRPr="008664F2">
        <w:rPr>
          <w:sz w:val="25"/>
          <w:szCs w:val="25"/>
        </w:rPr>
        <w:t>обретает сотрудничество с различными организациями и учреждениями: архивами, музеями, школ</w:t>
      </w:r>
      <w:r w:rsidRPr="008664F2">
        <w:rPr>
          <w:sz w:val="25"/>
          <w:szCs w:val="25"/>
        </w:rPr>
        <w:t>а</w:t>
      </w:r>
      <w:r w:rsidRPr="008664F2">
        <w:rPr>
          <w:sz w:val="25"/>
          <w:szCs w:val="25"/>
        </w:rPr>
        <w:t>ми, органами местного самоуправления, домами культуры, редакциями местных газет, краеведами</w:t>
      </w:r>
      <w:r w:rsidR="00C07A56" w:rsidRPr="008664F2">
        <w:rPr>
          <w:sz w:val="25"/>
          <w:szCs w:val="25"/>
        </w:rPr>
        <w:t>, СО ГКУ «Центр «</w:t>
      </w:r>
      <w:r w:rsidR="00B809FA" w:rsidRPr="008664F2">
        <w:rPr>
          <w:sz w:val="25"/>
          <w:szCs w:val="25"/>
        </w:rPr>
        <w:t>Долг»</w:t>
      </w:r>
      <w:r w:rsidR="00D17974" w:rsidRPr="008664F2">
        <w:rPr>
          <w:sz w:val="25"/>
          <w:szCs w:val="25"/>
        </w:rPr>
        <w:t xml:space="preserve">. </w:t>
      </w:r>
      <w:r w:rsidRPr="008664F2">
        <w:rPr>
          <w:sz w:val="25"/>
          <w:szCs w:val="25"/>
        </w:rPr>
        <w:t xml:space="preserve">Формы сотрудничества </w:t>
      </w:r>
      <w:r w:rsidR="00B809FA" w:rsidRPr="008664F2">
        <w:rPr>
          <w:sz w:val="25"/>
          <w:szCs w:val="25"/>
        </w:rPr>
        <w:t>–</w:t>
      </w:r>
      <w:r w:rsidR="00D17974" w:rsidRPr="008664F2">
        <w:rPr>
          <w:sz w:val="25"/>
          <w:szCs w:val="25"/>
        </w:rPr>
        <w:t xml:space="preserve"> </w:t>
      </w:r>
      <w:r w:rsidRPr="008664F2">
        <w:rPr>
          <w:sz w:val="25"/>
          <w:szCs w:val="25"/>
        </w:rPr>
        <w:t>в основном</w:t>
      </w:r>
      <w:r w:rsidR="00D17974" w:rsidRPr="008664F2">
        <w:rPr>
          <w:sz w:val="25"/>
          <w:szCs w:val="25"/>
        </w:rPr>
        <w:t>,</w:t>
      </w:r>
      <w:r w:rsidRPr="008664F2">
        <w:rPr>
          <w:sz w:val="25"/>
          <w:szCs w:val="25"/>
        </w:rPr>
        <w:t xml:space="preserve"> это проведение совместных меропри</w:t>
      </w:r>
      <w:r w:rsidRPr="008664F2">
        <w:rPr>
          <w:sz w:val="25"/>
          <w:szCs w:val="25"/>
        </w:rPr>
        <w:t>я</w:t>
      </w:r>
      <w:r w:rsidRPr="008664F2">
        <w:rPr>
          <w:sz w:val="25"/>
          <w:szCs w:val="25"/>
        </w:rPr>
        <w:t xml:space="preserve">тий: выставок, экскурсий, конкурсов, </w:t>
      </w:r>
      <w:r w:rsidR="007528DF" w:rsidRPr="008664F2">
        <w:rPr>
          <w:sz w:val="25"/>
          <w:szCs w:val="25"/>
        </w:rPr>
        <w:t xml:space="preserve">вечеров памяти, </w:t>
      </w:r>
      <w:r w:rsidRPr="008664F2">
        <w:rPr>
          <w:sz w:val="25"/>
          <w:szCs w:val="25"/>
        </w:rPr>
        <w:t>помощ</w:t>
      </w:r>
      <w:r w:rsidR="007528DF" w:rsidRPr="008664F2">
        <w:rPr>
          <w:sz w:val="25"/>
          <w:szCs w:val="25"/>
        </w:rPr>
        <w:t>и</w:t>
      </w:r>
      <w:r w:rsidR="00C414A0" w:rsidRPr="008664F2">
        <w:rPr>
          <w:sz w:val="25"/>
          <w:szCs w:val="25"/>
        </w:rPr>
        <w:t xml:space="preserve"> в поисковой работе,</w:t>
      </w:r>
      <w:r w:rsidR="00527B73" w:rsidRPr="008664F2">
        <w:rPr>
          <w:sz w:val="25"/>
          <w:szCs w:val="25"/>
        </w:rPr>
        <w:t xml:space="preserve"> реализации совм</w:t>
      </w:r>
      <w:r w:rsidR="00527B73" w:rsidRPr="008664F2">
        <w:rPr>
          <w:sz w:val="25"/>
          <w:szCs w:val="25"/>
        </w:rPr>
        <w:t>е</w:t>
      </w:r>
      <w:r w:rsidR="00527B73" w:rsidRPr="008664F2">
        <w:rPr>
          <w:sz w:val="25"/>
          <w:szCs w:val="25"/>
        </w:rPr>
        <w:t>стных проектов.</w:t>
      </w:r>
    </w:p>
    <w:p w:rsidR="009B4190" w:rsidRPr="008664F2" w:rsidRDefault="00C435F4" w:rsidP="008664F2">
      <w:pPr>
        <w:ind w:firstLine="284"/>
        <w:jc w:val="both"/>
        <w:rPr>
          <w:sz w:val="25"/>
          <w:szCs w:val="25"/>
        </w:rPr>
      </w:pPr>
      <w:r w:rsidRPr="008664F2">
        <w:rPr>
          <w:rFonts w:eastAsia="Calibri"/>
          <w:sz w:val="25"/>
          <w:szCs w:val="25"/>
        </w:rPr>
        <w:t xml:space="preserve">В 2020 году состоялись следующие </w:t>
      </w:r>
      <w:r w:rsidR="009B4190" w:rsidRPr="008664F2">
        <w:rPr>
          <w:rFonts w:eastAsia="Calibri"/>
          <w:sz w:val="25"/>
          <w:szCs w:val="25"/>
        </w:rPr>
        <w:t xml:space="preserve"> мероприяти</w:t>
      </w:r>
      <w:r w:rsidRPr="008664F2">
        <w:rPr>
          <w:rFonts w:eastAsia="Calibri"/>
          <w:sz w:val="25"/>
          <w:szCs w:val="25"/>
        </w:rPr>
        <w:t>я:</w:t>
      </w:r>
      <w:r w:rsidR="009B4190" w:rsidRPr="008664F2">
        <w:rPr>
          <w:rFonts w:eastAsia="Calibri"/>
          <w:sz w:val="25"/>
          <w:szCs w:val="25"/>
        </w:rPr>
        <w:t xml:space="preserve"> </w:t>
      </w:r>
      <w:r w:rsidRPr="008664F2">
        <w:rPr>
          <w:rFonts w:eastAsia="Calibri"/>
          <w:sz w:val="25"/>
          <w:szCs w:val="25"/>
        </w:rPr>
        <w:t xml:space="preserve">ЦБ и </w:t>
      </w:r>
      <w:r w:rsidR="009B4190" w:rsidRPr="008664F2">
        <w:rPr>
          <w:sz w:val="25"/>
          <w:szCs w:val="25"/>
        </w:rPr>
        <w:t xml:space="preserve">ФГБУК </w:t>
      </w:r>
      <w:r w:rsidR="009B4190" w:rsidRPr="008664F2">
        <w:rPr>
          <w:i/>
          <w:sz w:val="25"/>
          <w:szCs w:val="25"/>
        </w:rPr>
        <w:t>«Государственный историко-культурный и природный музей-заповедник А.С. Грибоедова «Хмелита»</w:t>
      </w:r>
      <w:r w:rsidR="008664F2">
        <w:rPr>
          <w:sz w:val="25"/>
          <w:szCs w:val="25"/>
        </w:rPr>
        <w:t xml:space="preserve"> –</w:t>
      </w:r>
      <w:r w:rsidR="009B4190" w:rsidRPr="008664F2">
        <w:rPr>
          <w:sz w:val="25"/>
          <w:szCs w:val="25"/>
        </w:rPr>
        <w:t xml:space="preserve"> </w:t>
      </w:r>
      <w:r w:rsidR="009B4190" w:rsidRPr="008664F2">
        <w:rPr>
          <w:rFonts w:eastAsia="Calibri"/>
          <w:sz w:val="25"/>
          <w:szCs w:val="25"/>
        </w:rPr>
        <w:t xml:space="preserve">Литературный портрет </w:t>
      </w:r>
      <w:r w:rsidR="009B4190" w:rsidRPr="008664F2">
        <w:rPr>
          <w:rFonts w:eastAsia="Calibri"/>
          <w:i/>
          <w:sz w:val="25"/>
          <w:szCs w:val="25"/>
        </w:rPr>
        <w:t>«Хмелита: усадьба старая таинственной Руси. В гостях у Грибоедовых»</w:t>
      </w:r>
      <w:r w:rsidR="009B4190" w:rsidRPr="008664F2">
        <w:rPr>
          <w:rFonts w:eastAsia="Calibri"/>
          <w:sz w:val="25"/>
          <w:szCs w:val="25"/>
        </w:rPr>
        <w:t xml:space="preserve">, </w:t>
      </w:r>
      <w:proofErr w:type="gramStart"/>
      <w:r w:rsidR="009B4190" w:rsidRPr="008664F2">
        <w:rPr>
          <w:rFonts w:eastAsia="Calibri"/>
          <w:sz w:val="25"/>
          <w:szCs w:val="25"/>
        </w:rPr>
        <w:t>посвяще</w:t>
      </w:r>
      <w:r w:rsidR="008664F2">
        <w:rPr>
          <w:rFonts w:eastAsia="Calibri"/>
          <w:sz w:val="25"/>
          <w:szCs w:val="25"/>
        </w:rPr>
        <w:t>нный</w:t>
      </w:r>
      <w:proofErr w:type="gramEnd"/>
      <w:r w:rsidR="008664F2">
        <w:rPr>
          <w:rFonts w:eastAsia="Calibri"/>
          <w:sz w:val="25"/>
          <w:szCs w:val="25"/>
        </w:rPr>
        <w:t xml:space="preserve"> 225-летию со дня рождения </w:t>
      </w:r>
      <w:r w:rsidR="009B4190" w:rsidRPr="008664F2">
        <w:rPr>
          <w:rFonts w:eastAsia="Calibri"/>
          <w:sz w:val="25"/>
          <w:szCs w:val="25"/>
        </w:rPr>
        <w:t>А.С. Грибоедова. С темой «</w:t>
      </w:r>
      <w:r w:rsidR="008664F2">
        <w:rPr>
          <w:rFonts w:eastAsia="Calibri"/>
          <w:sz w:val="25"/>
          <w:szCs w:val="25"/>
        </w:rPr>
        <w:t xml:space="preserve">Юбилейные торжества в 19 - </w:t>
      </w:r>
      <w:r w:rsidR="009B4190" w:rsidRPr="008664F2">
        <w:rPr>
          <w:rFonts w:eastAsia="Calibri"/>
          <w:sz w:val="25"/>
          <w:szCs w:val="25"/>
        </w:rPr>
        <w:t>21 вв. в усадьбе Хмелита» в</w:t>
      </w:r>
      <w:r w:rsidR="009B4190" w:rsidRPr="008664F2">
        <w:rPr>
          <w:rFonts w:eastAsia="Calibri"/>
          <w:sz w:val="25"/>
          <w:szCs w:val="25"/>
        </w:rPr>
        <w:t>ы</w:t>
      </w:r>
      <w:r w:rsidR="009B4190" w:rsidRPr="008664F2">
        <w:rPr>
          <w:rFonts w:eastAsia="Calibri"/>
          <w:sz w:val="25"/>
          <w:szCs w:val="25"/>
        </w:rPr>
        <w:t xml:space="preserve">ступила кандидат филологических наук, заместитель директора музея-усадьбы «Хмелита» по научной работе А.А. Филиппова. </w:t>
      </w:r>
      <w:proofErr w:type="gramStart"/>
      <w:r w:rsidR="009B4190" w:rsidRPr="008664F2">
        <w:rPr>
          <w:rFonts w:eastAsia="Calibri"/>
          <w:sz w:val="25"/>
          <w:szCs w:val="25"/>
        </w:rPr>
        <w:t>С темой «Портреты А.С. Грибоедова», выступила заведующая выставочным отделом музея – заповедника «Хмелита» Т.А. Антоно</w:t>
      </w:r>
      <w:r w:rsidRPr="008664F2">
        <w:rPr>
          <w:rFonts w:eastAsia="Calibri"/>
          <w:sz w:val="25"/>
          <w:szCs w:val="25"/>
        </w:rPr>
        <w:t xml:space="preserve">ва; г/б №40 – литературный салон и </w:t>
      </w:r>
      <w:r w:rsidR="009B4190" w:rsidRPr="008664F2">
        <w:rPr>
          <w:sz w:val="25"/>
          <w:szCs w:val="25"/>
        </w:rPr>
        <w:t xml:space="preserve">СОГКУ «Центр </w:t>
      </w:r>
      <w:r w:rsidRPr="008664F2">
        <w:rPr>
          <w:sz w:val="25"/>
          <w:szCs w:val="25"/>
        </w:rPr>
        <w:t>п</w:t>
      </w:r>
      <w:r w:rsidR="009B4190" w:rsidRPr="008664F2">
        <w:rPr>
          <w:sz w:val="25"/>
          <w:szCs w:val="25"/>
        </w:rPr>
        <w:t xml:space="preserve">атриотического </w:t>
      </w:r>
      <w:r w:rsidRPr="008664F2">
        <w:rPr>
          <w:sz w:val="25"/>
          <w:szCs w:val="25"/>
        </w:rPr>
        <w:t>в</w:t>
      </w:r>
      <w:r w:rsidR="009B4190" w:rsidRPr="008664F2">
        <w:rPr>
          <w:sz w:val="25"/>
          <w:szCs w:val="25"/>
        </w:rPr>
        <w:t xml:space="preserve">оспитания и </w:t>
      </w:r>
      <w:r w:rsidRPr="008664F2">
        <w:rPr>
          <w:sz w:val="25"/>
          <w:szCs w:val="25"/>
        </w:rPr>
        <w:t>д</w:t>
      </w:r>
      <w:r w:rsidR="009B4190" w:rsidRPr="008664F2">
        <w:rPr>
          <w:sz w:val="25"/>
          <w:szCs w:val="25"/>
        </w:rPr>
        <w:t>опризы</w:t>
      </w:r>
      <w:r w:rsidRPr="008664F2">
        <w:rPr>
          <w:sz w:val="25"/>
          <w:szCs w:val="25"/>
        </w:rPr>
        <w:t>в</w:t>
      </w:r>
      <w:r w:rsidR="008664F2">
        <w:rPr>
          <w:sz w:val="25"/>
          <w:szCs w:val="25"/>
        </w:rPr>
        <w:t>ной подготовки молодёжи «Долг» –</w:t>
      </w:r>
      <w:r w:rsidRPr="008664F2">
        <w:rPr>
          <w:sz w:val="25"/>
          <w:szCs w:val="25"/>
        </w:rPr>
        <w:t xml:space="preserve"> </w:t>
      </w:r>
      <w:r w:rsidR="009B4190" w:rsidRPr="008664F2">
        <w:rPr>
          <w:sz w:val="25"/>
          <w:szCs w:val="25"/>
        </w:rPr>
        <w:t>в рамках реги</w:t>
      </w:r>
      <w:r w:rsidR="009B4190" w:rsidRPr="008664F2">
        <w:rPr>
          <w:sz w:val="25"/>
          <w:szCs w:val="25"/>
        </w:rPr>
        <w:t>о</w:t>
      </w:r>
      <w:r w:rsidR="008664F2">
        <w:rPr>
          <w:sz w:val="25"/>
          <w:szCs w:val="25"/>
        </w:rPr>
        <w:t>нального проекта</w:t>
      </w:r>
      <w:r w:rsidR="009B4190" w:rsidRPr="008664F2">
        <w:rPr>
          <w:sz w:val="25"/>
          <w:szCs w:val="25"/>
        </w:rPr>
        <w:t xml:space="preserve"> </w:t>
      </w:r>
      <w:r w:rsidR="009B4190" w:rsidRPr="008664F2">
        <w:rPr>
          <w:i/>
          <w:sz w:val="25"/>
          <w:szCs w:val="25"/>
        </w:rPr>
        <w:t>«Судьба солдата» прошли мероприятия включавшие: встречу «Судьба солдата»</w:t>
      </w:r>
      <w:r w:rsidR="008664F2">
        <w:rPr>
          <w:sz w:val="25"/>
          <w:szCs w:val="25"/>
        </w:rPr>
        <w:t xml:space="preserve"> –</w:t>
      </w:r>
      <w:r w:rsidR="009B4190" w:rsidRPr="008664F2">
        <w:rPr>
          <w:sz w:val="25"/>
          <w:szCs w:val="25"/>
        </w:rPr>
        <w:t xml:space="preserve"> с видео экскурсом по истории Дня неизвестного солдата, с маршрутом мероприятия, с видео сюжетами поисковой работы;</w:t>
      </w:r>
      <w:proofErr w:type="gramEnd"/>
      <w:r w:rsidRPr="008664F2">
        <w:rPr>
          <w:sz w:val="25"/>
          <w:szCs w:val="25"/>
        </w:rPr>
        <w:t xml:space="preserve"> </w:t>
      </w:r>
      <w:r w:rsidR="009B4190" w:rsidRPr="008664F2">
        <w:rPr>
          <w:sz w:val="25"/>
          <w:szCs w:val="25"/>
        </w:rPr>
        <w:t>знакомством с технологией</w:t>
      </w:r>
      <w:r w:rsidR="008664F2">
        <w:rPr>
          <w:sz w:val="25"/>
          <w:szCs w:val="25"/>
        </w:rPr>
        <w:t xml:space="preserve"> работы ОБД (общей базы данных)</w:t>
      </w:r>
      <w:r w:rsidR="009B4190" w:rsidRPr="008664F2">
        <w:rPr>
          <w:sz w:val="25"/>
          <w:szCs w:val="25"/>
        </w:rPr>
        <w:t xml:space="preserve"> солдат, чьи имена возвращены из небытия, где любой из присутствующих мог узнать, либо оставить заявку о судьбе н</w:t>
      </w:r>
      <w:r w:rsidR="009B4190" w:rsidRPr="008664F2">
        <w:rPr>
          <w:sz w:val="25"/>
          <w:szCs w:val="25"/>
        </w:rPr>
        <w:t>е</w:t>
      </w:r>
      <w:r w:rsidR="009B4190" w:rsidRPr="008664F2">
        <w:rPr>
          <w:sz w:val="25"/>
          <w:szCs w:val="25"/>
        </w:rPr>
        <w:t>известного участника Великой Отечественной войны;</w:t>
      </w:r>
      <w:r w:rsidRPr="008664F2">
        <w:rPr>
          <w:sz w:val="25"/>
          <w:szCs w:val="25"/>
        </w:rPr>
        <w:t xml:space="preserve"> </w:t>
      </w:r>
      <w:r w:rsidR="009B4190" w:rsidRPr="008664F2">
        <w:rPr>
          <w:sz w:val="25"/>
          <w:szCs w:val="25"/>
        </w:rPr>
        <w:t>экскурсом по поисковой экспозиции, посвящё</w:t>
      </w:r>
      <w:r w:rsidR="009B4190" w:rsidRPr="008664F2">
        <w:rPr>
          <w:sz w:val="25"/>
          <w:szCs w:val="25"/>
        </w:rPr>
        <w:t>н</w:t>
      </w:r>
      <w:r w:rsidR="009B4190" w:rsidRPr="008664F2">
        <w:rPr>
          <w:sz w:val="25"/>
          <w:szCs w:val="25"/>
        </w:rPr>
        <w:t>ной Неизвестному солдату.</w:t>
      </w:r>
    </w:p>
    <w:p w:rsidR="00C719B6" w:rsidRPr="008664F2" w:rsidRDefault="00527B73" w:rsidP="008664F2">
      <w:pPr>
        <w:ind w:firstLine="284"/>
        <w:jc w:val="both"/>
        <w:rPr>
          <w:sz w:val="25"/>
          <w:szCs w:val="25"/>
        </w:rPr>
      </w:pPr>
      <w:r w:rsidRPr="008664F2">
        <w:rPr>
          <w:sz w:val="25"/>
          <w:szCs w:val="25"/>
        </w:rPr>
        <w:t xml:space="preserve">Кайдаковская сельская библиотека №16 </w:t>
      </w:r>
      <w:r w:rsidR="00BD0957" w:rsidRPr="008664F2">
        <w:rPr>
          <w:sz w:val="25"/>
          <w:szCs w:val="25"/>
        </w:rPr>
        <w:t xml:space="preserve">продолжает реализацию </w:t>
      </w:r>
      <w:r w:rsidRPr="008664F2">
        <w:rPr>
          <w:sz w:val="25"/>
          <w:szCs w:val="25"/>
        </w:rPr>
        <w:t>проект</w:t>
      </w:r>
      <w:r w:rsidR="00BD0957" w:rsidRPr="008664F2">
        <w:rPr>
          <w:sz w:val="25"/>
          <w:szCs w:val="25"/>
        </w:rPr>
        <w:t>а</w:t>
      </w:r>
      <w:r w:rsidRPr="008664F2">
        <w:rPr>
          <w:sz w:val="25"/>
          <w:szCs w:val="25"/>
        </w:rPr>
        <w:t xml:space="preserve"> </w:t>
      </w:r>
      <w:r w:rsidRPr="008664F2">
        <w:rPr>
          <w:i/>
          <w:sz w:val="25"/>
          <w:szCs w:val="25"/>
        </w:rPr>
        <w:t>«Моё село – душа Ро</w:t>
      </w:r>
      <w:r w:rsidRPr="008664F2">
        <w:rPr>
          <w:i/>
          <w:sz w:val="25"/>
          <w:szCs w:val="25"/>
        </w:rPr>
        <w:t>с</w:t>
      </w:r>
      <w:r w:rsidRPr="008664F2">
        <w:rPr>
          <w:i/>
          <w:sz w:val="25"/>
          <w:szCs w:val="25"/>
        </w:rPr>
        <w:t>сии»</w:t>
      </w:r>
      <w:r w:rsidRPr="008664F2">
        <w:rPr>
          <w:sz w:val="25"/>
          <w:szCs w:val="25"/>
        </w:rPr>
        <w:t>, задачи которо</w:t>
      </w:r>
      <w:r w:rsidR="004338A2" w:rsidRPr="008664F2">
        <w:rPr>
          <w:sz w:val="25"/>
          <w:szCs w:val="25"/>
        </w:rPr>
        <w:t>го –</w:t>
      </w:r>
      <w:r w:rsidRPr="008664F2">
        <w:rPr>
          <w:sz w:val="25"/>
          <w:szCs w:val="25"/>
        </w:rPr>
        <w:t xml:space="preserve"> ориентирование подрастающего поколения на повышение интереса к малой родине, на сохранение самобытной культуры прошлого родного края.</w:t>
      </w:r>
    </w:p>
    <w:p w:rsidR="00C719B6" w:rsidRPr="008664F2" w:rsidRDefault="00E518D7" w:rsidP="00C719B6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170" w:name="_Toc30938023"/>
      <w:bookmarkStart w:id="171" w:name="_Toc60995700"/>
      <w:bookmarkStart w:id="172" w:name="_Toc61439546"/>
      <w:r w:rsidRPr="008664F2">
        <w:rPr>
          <w:b/>
          <w:smallCaps/>
          <w:color w:val="E36C0A" w:themeColor="accent6" w:themeShade="BF"/>
          <w:sz w:val="26"/>
          <w:szCs w:val="26"/>
        </w:rPr>
        <w:t>Формирование краеведческих баз данных и электронных библиотек</w:t>
      </w:r>
      <w:r w:rsidR="00500571" w:rsidRPr="008664F2">
        <w:rPr>
          <w:b/>
          <w:smallCaps/>
          <w:color w:val="E36C0A" w:themeColor="accent6" w:themeShade="BF"/>
          <w:sz w:val="26"/>
          <w:szCs w:val="26"/>
        </w:rPr>
        <w:t>:</w:t>
      </w:r>
      <w:bookmarkEnd w:id="170"/>
      <w:bookmarkEnd w:id="171"/>
      <w:bookmarkEnd w:id="172"/>
    </w:p>
    <w:p w:rsidR="00C719B6" w:rsidRPr="00F61B05" w:rsidRDefault="00C719B6" w:rsidP="008664F2">
      <w:pPr>
        <w:spacing w:line="276" w:lineRule="auto"/>
        <w:ind w:firstLine="284"/>
        <w:jc w:val="both"/>
        <w:rPr>
          <w:rFonts w:eastAsia="Calibri"/>
          <w:szCs w:val="28"/>
          <w:lang w:eastAsia="en-US"/>
        </w:rPr>
      </w:pPr>
      <w:r w:rsidRPr="008664F2">
        <w:rPr>
          <w:rFonts w:eastAsia="Calibri"/>
          <w:b/>
          <w:i/>
          <w:szCs w:val="28"/>
          <w:lang w:eastAsia="en-US"/>
        </w:rPr>
        <w:t>Тематические картотеки:</w:t>
      </w:r>
      <w:r w:rsidRPr="00F61B05">
        <w:rPr>
          <w:rFonts w:eastAsia="Calibri"/>
          <w:b/>
          <w:szCs w:val="28"/>
          <w:lang w:eastAsia="en-US"/>
        </w:rPr>
        <w:t xml:space="preserve"> </w:t>
      </w:r>
      <w:proofErr w:type="gramStart"/>
      <w:r w:rsidRPr="00F61B05">
        <w:rPr>
          <w:rFonts w:eastAsia="Calibri"/>
          <w:szCs w:val="28"/>
          <w:lang w:eastAsia="en-US"/>
        </w:rPr>
        <w:t>Археология Смоленщины, Археологическое изучение г. Вязьмы, Архите</w:t>
      </w:r>
      <w:r w:rsidRPr="00F61B05">
        <w:rPr>
          <w:rFonts w:eastAsia="Calibri"/>
          <w:szCs w:val="28"/>
          <w:lang w:eastAsia="en-US"/>
        </w:rPr>
        <w:t>к</w:t>
      </w:r>
      <w:r w:rsidRPr="00F61B05">
        <w:rPr>
          <w:rFonts w:eastAsia="Calibri"/>
          <w:szCs w:val="28"/>
          <w:lang w:eastAsia="en-US"/>
        </w:rPr>
        <w:t>турный облик Вязьмы, Вяземский край и краеведение, Города Смоленской области, Дворянские усадьбы Вяземской земли, Деятели культуры и искусства, уроженцы Вяземской земли, Московское ополчение в Вяземской оборонительной операции октября 1941 года, Почётные граждане города Вязьмы, Смоляне в истории науки и техники, Театральная жизнь Вязьмы, Экология г. Вязьмы и Вяземского района, Этногр</w:t>
      </w:r>
      <w:r w:rsidRPr="00F61B05">
        <w:rPr>
          <w:rFonts w:eastAsia="Calibri"/>
          <w:szCs w:val="28"/>
          <w:lang w:eastAsia="en-US"/>
        </w:rPr>
        <w:t>а</w:t>
      </w:r>
      <w:r w:rsidRPr="00F61B05">
        <w:rPr>
          <w:rFonts w:eastAsia="Calibri"/>
          <w:szCs w:val="28"/>
          <w:lang w:eastAsia="en-US"/>
        </w:rPr>
        <w:t xml:space="preserve">фия Смоленщины. </w:t>
      </w:r>
      <w:proofErr w:type="gramEnd"/>
    </w:p>
    <w:p w:rsidR="00C719B6" w:rsidRPr="008664F2" w:rsidRDefault="00F61B05" w:rsidP="008664F2">
      <w:pPr>
        <w:spacing w:line="276" w:lineRule="auto"/>
        <w:ind w:firstLine="284"/>
        <w:jc w:val="both"/>
        <w:rPr>
          <w:rFonts w:eastAsia="Calibri"/>
          <w:szCs w:val="28"/>
          <w:lang w:eastAsia="en-US"/>
        </w:rPr>
      </w:pPr>
      <w:r w:rsidRPr="008664F2">
        <w:rPr>
          <w:rFonts w:eastAsia="Calibri"/>
          <w:b/>
          <w:i/>
          <w:szCs w:val="28"/>
          <w:lang w:eastAsia="en-US"/>
        </w:rPr>
        <w:lastRenderedPageBreak/>
        <w:t>И</w:t>
      </w:r>
      <w:r w:rsidR="00C719B6" w:rsidRPr="008664F2">
        <w:rPr>
          <w:rFonts w:eastAsia="Calibri"/>
          <w:b/>
          <w:i/>
          <w:szCs w:val="28"/>
          <w:lang w:eastAsia="en-US"/>
        </w:rPr>
        <w:t>нформационные папки:</w:t>
      </w:r>
      <w:r w:rsidR="00C719B6" w:rsidRPr="00F61B05">
        <w:rPr>
          <w:rFonts w:eastAsia="Calibri"/>
          <w:b/>
          <w:szCs w:val="28"/>
          <w:lang w:eastAsia="en-US"/>
        </w:rPr>
        <w:t xml:space="preserve"> </w:t>
      </w:r>
      <w:r w:rsidR="00C719B6" w:rsidRPr="00F61B05">
        <w:rPr>
          <w:rFonts w:eastAsia="Calibri"/>
          <w:szCs w:val="28"/>
          <w:lang w:eastAsia="en-US"/>
        </w:rPr>
        <w:t>Вяземская оборонительная операция 1941 года</w:t>
      </w:r>
      <w:r w:rsidRPr="00F61B05">
        <w:rPr>
          <w:rFonts w:eastAsia="Calibri"/>
          <w:szCs w:val="28"/>
          <w:lang w:eastAsia="en-US"/>
        </w:rPr>
        <w:t xml:space="preserve">,  </w:t>
      </w:r>
      <w:r w:rsidR="00C719B6" w:rsidRPr="00F61B05">
        <w:rPr>
          <w:rFonts w:eastAsia="Calibri"/>
          <w:szCs w:val="28"/>
          <w:lang w:eastAsia="en-US"/>
        </w:rPr>
        <w:t xml:space="preserve">Дворянство </w:t>
      </w:r>
      <w:proofErr w:type="gramStart"/>
      <w:r w:rsidR="00C719B6" w:rsidRPr="00F61B05">
        <w:rPr>
          <w:rFonts w:eastAsia="Calibri"/>
          <w:szCs w:val="28"/>
          <w:lang w:eastAsia="en-US"/>
        </w:rPr>
        <w:t>г</w:t>
      </w:r>
      <w:proofErr w:type="gramEnd"/>
      <w:r w:rsidR="00C719B6" w:rsidRPr="00F61B05">
        <w:rPr>
          <w:rFonts w:eastAsia="Calibri"/>
          <w:szCs w:val="28"/>
          <w:lang w:eastAsia="en-US"/>
        </w:rPr>
        <w:t>. Вязьмы и В</w:t>
      </w:r>
      <w:r w:rsidR="00C719B6" w:rsidRPr="00F61B05">
        <w:rPr>
          <w:rFonts w:eastAsia="Calibri"/>
          <w:szCs w:val="28"/>
          <w:lang w:eastAsia="en-US"/>
        </w:rPr>
        <w:t>я</w:t>
      </w:r>
      <w:r w:rsidR="00C719B6" w:rsidRPr="00F61B05">
        <w:rPr>
          <w:rFonts w:eastAsia="Calibri"/>
          <w:szCs w:val="28"/>
          <w:lang w:eastAsia="en-US"/>
        </w:rPr>
        <w:t>земского уезда</w:t>
      </w:r>
      <w:r w:rsidRPr="00F61B05">
        <w:rPr>
          <w:rFonts w:eastAsia="Calibri"/>
          <w:szCs w:val="28"/>
          <w:lang w:eastAsia="en-US"/>
        </w:rPr>
        <w:t xml:space="preserve">, </w:t>
      </w:r>
      <w:r w:rsidR="00C719B6" w:rsidRPr="00F61B05">
        <w:rPr>
          <w:rFonts w:eastAsia="Calibri"/>
          <w:szCs w:val="28"/>
          <w:lang w:eastAsia="en-US"/>
        </w:rPr>
        <w:t xml:space="preserve"> История православных храмов г. Вязьма</w:t>
      </w:r>
      <w:r w:rsidRPr="00F61B05">
        <w:rPr>
          <w:rFonts w:eastAsia="Calibri"/>
          <w:szCs w:val="28"/>
          <w:lang w:eastAsia="en-US"/>
        </w:rPr>
        <w:t xml:space="preserve">, </w:t>
      </w:r>
      <w:r w:rsidR="00C719B6" w:rsidRPr="00F61B05">
        <w:rPr>
          <w:rFonts w:eastAsia="Calibri"/>
          <w:szCs w:val="28"/>
          <w:lang w:eastAsia="en-US"/>
        </w:rPr>
        <w:t xml:space="preserve"> Историческое и культурное наследие г. Вязьма</w:t>
      </w:r>
      <w:r w:rsidR="008664F2">
        <w:rPr>
          <w:rFonts w:eastAsia="Calibri"/>
          <w:szCs w:val="28"/>
          <w:lang w:eastAsia="en-US"/>
        </w:rPr>
        <w:t>,</w:t>
      </w:r>
      <w:r w:rsidRPr="00F61B05">
        <w:rPr>
          <w:rFonts w:eastAsia="Calibri"/>
          <w:szCs w:val="28"/>
          <w:lang w:eastAsia="en-US"/>
        </w:rPr>
        <w:t xml:space="preserve"> </w:t>
      </w:r>
      <w:r w:rsidR="00C719B6" w:rsidRPr="00F61B05">
        <w:rPr>
          <w:rFonts w:eastAsia="Calibri"/>
          <w:szCs w:val="28"/>
          <w:lang w:eastAsia="en-US"/>
        </w:rPr>
        <w:t>Купечество г. Вязьмы и Вяземского уезда</w:t>
      </w:r>
      <w:r w:rsidRPr="00F61B05">
        <w:rPr>
          <w:rFonts w:eastAsia="Calibri"/>
          <w:szCs w:val="28"/>
          <w:lang w:eastAsia="en-US"/>
        </w:rPr>
        <w:t xml:space="preserve">, </w:t>
      </w:r>
      <w:r w:rsidR="00C719B6" w:rsidRPr="00F61B05">
        <w:rPr>
          <w:rFonts w:eastAsia="Calibri"/>
          <w:szCs w:val="28"/>
          <w:lang w:eastAsia="en-US"/>
        </w:rPr>
        <w:t>Улицы г. Вязьмы. Прошлое и настоящее</w:t>
      </w:r>
      <w:r w:rsidRPr="00F61B05">
        <w:rPr>
          <w:rFonts w:eastAsia="Calibri"/>
          <w:szCs w:val="28"/>
          <w:lang w:eastAsia="en-US"/>
        </w:rPr>
        <w:t xml:space="preserve">, </w:t>
      </w:r>
      <w:r w:rsidR="00C719B6" w:rsidRPr="00F61B05">
        <w:rPr>
          <w:rFonts w:eastAsia="Calibri"/>
          <w:szCs w:val="28"/>
          <w:lang w:eastAsia="en-US"/>
        </w:rPr>
        <w:t xml:space="preserve"> Эколог</w:t>
      </w:r>
      <w:r w:rsidRPr="00F61B05">
        <w:rPr>
          <w:rFonts w:eastAsia="Calibri"/>
          <w:szCs w:val="28"/>
          <w:lang w:eastAsia="en-US"/>
        </w:rPr>
        <w:t>ическое досье Вяземского района.</w:t>
      </w:r>
    </w:p>
    <w:p w:rsidR="0033445D" w:rsidRPr="008664F2" w:rsidRDefault="00EB4459" w:rsidP="0033445D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173" w:name="_Toc30938024"/>
      <w:bookmarkStart w:id="174" w:name="_Toc60995701"/>
      <w:bookmarkStart w:id="175" w:name="_Toc61439547"/>
      <w:r w:rsidRPr="008664F2">
        <w:rPr>
          <w:rStyle w:val="70"/>
          <w:rFonts w:ascii="Times New Roman" w:hAnsi="Times New Roman"/>
          <w:b/>
          <w:smallCaps/>
          <w:color w:val="E36C0A" w:themeColor="accent6" w:themeShade="BF"/>
          <w:sz w:val="26"/>
          <w:szCs w:val="26"/>
        </w:rPr>
        <w:t>Выпуск краеведческих изданий</w:t>
      </w:r>
      <w:r w:rsidR="00500571" w:rsidRPr="008664F2">
        <w:rPr>
          <w:rStyle w:val="70"/>
          <w:rFonts w:ascii="Times New Roman" w:hAnsi="Times New Roman"/>
          <w:b/>
          <w:smallCaps/>
          <w:color w:val="E36C0A" w:themeColor="accent6" w:themeShade="BF"/>
          <w:sz w:val="26"/>
          <w:szCs w:val="26"/>
        </w:rPr>
        <w:t>:</w:t>
      </w:r>
      <w:bookmarkEnd w:id="173"/>
      <w:bookmarkEnd w:id="174"/>
      <w:bookmarkEnd w:id="175"/>
    </w:p>
    <w:p w:rsidR="0033445D" w:rsidRPr="008664F2" w:rsidRDefault="00522373" w:rsidP="008664F2">
      <w:pPr>
        <w:pStyle w:val="a3"/>
        <w:ind w:firstLine="284"/>
        <w:jc w:val="both"/>
        <w:rPr>
          <w:sz w:val="24"/>
        </w:rPr>
      </w:pPr>
      <w:r>
        <w:rPr>
          <w:sz w:val="24"/>
        </w:rPr>
        <w:t xml:space="preserve">В 2020 году городской библиотекой №4 был составлен рекомендательный список </w:t>
      </w:r>
      <w:r w:rsidR="0033445D" w:rsidRPr="008664F2">
        <w:rPr>
          <w:i/>
          <w:sz w:val="24"/>
        </w:rPr>
        <w:t>«Вяземская оборон</w:t>
      </w:r>
      <w:r w:rsidR="0033445D" w:rsidRPr="008664F2">
        <w:rPr>
          <w:i/>
          <w:sz w:val="24"/>
        </w:rPr>
        <w:t>и</w:t>
      </w:r>
      <w:r w:rsidR="0033445D" w:rsidRPr="008664F2">
        <w:rPr>
          <w:i/>
          <w:sz w:val="24"/>
        </w:rPr>
        <w:t>тельная операция 1941 го</w:t>
      </w:r>
      <w:r w:rsidRPr="008664F2">
        <w:rPr>
          <w:i/>
          <w:sz w:val="24"/>
        </w:rPr>
        <w:t>да»</w:t>
      </w:r>
      <w:r>
        <w:rPr>
          <w:sz w:val="24"/>
        </w:rPr>
        <w:t>.</w:t>
      </w:r>
    </w:p>
    <w:p w:rsidR="008664F2" w:rsidRPr="008664F2" w:rsidRDefault="00E90E4E" w:rsidP="008664F2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176" w:name="_Toc30938025"/>
      <w:bookmarkStart w:id="177" w:name="_Toc60995702"/>
      <w:bookmarkStart w:id="178" w:name="_Toc61439548"/>
      <w:r w:rsidRPr="008664F2">
        <w:rPr>
          <w:rStyle w:val="20"/>
          <w:b/>
          <w:smallCaps/>
          <w:color w:val="E36C0A" w:themeColor="accent6" w:themeShade="BF"/>
          <w:sz w:val="26"/>
          <w:szCs w:val="26"/>
        </w:rPr>
        <w:t xml:space="preserve">Раскрытие и продвижение краеведческих фондов, </w:t>
      </w:r>
      <w:r w:rsidR="008664F2">
        <w:rPr>
          <w:rStyle w:val="20"/>
          <w:b/>
          <w:smallCaps/>
          <w:color w:val="E36C0A" w:themeColor="accent6" w:themeShade="BF"/>
          <w:sz w:val="26"/>
          <w:szCs w:val="26"/>
        </w:rPr>
        <w:br/>
      </w:r>
      <w:r w:rsidRPr="008664F2">
        <w:rPr>
          <w:rStyle w:val="20"/>
          <w:b/>
          <w:smallCaps/>
          <w:color w:val="E36C0A" w:themeColor="accent6" w:themeShade="BF"/>
          <w:sz w:val="26"/>
          <w:szCs w:val="26"/>
        </w:rPr>
        <w:t>в том числ</w:t>
      </w:r>
      <w:r w:rsidR="00F072AA" w:rsidRPr="008664F2">
        <w:rPr>
          <w:rStyle w:val="20"/>
          <w:b/>
          <w:smallCaps/>
          <w:color w:val="E36C0A" w:themeColor="accent6" w:themeShade="BF"/>
          <w:sz w:val="26"/>
          <w:szCs w:val="26"/>
        </w:rPr>
        <w:t>е создание виртуальных выставок:</w:t>
      </w:r>
      <w:bookmarkEnd w:id="176"/>
      <w:bookmarkEnd w:id="177"/>
      <w:bookmarkEnd w:id="178"/>
    </w:p>
    <w:p w:rsidR="00885A47" w:rsidRPr="00B96D81" w:rsidRDefault="00885A47" w:rsidP="00B96D81">
      <w:pPr>
        <w:ind w:firstLine="284"/>
        <w:jc w:val="both"/>
        <w:rPr>
          <w:sz w:val="25"/>
          <w:szCs w:val="25"/>
        </w:rPr>
      </w:pPr>
      <w:proofErr w:type="gramStart"/>
      <w:r w:rsidRPr="00B96D81">
        <w:rPr>
          <w:sz w:val="25"/>
          <w:szCs w:val="25"/>
        </w:rPr>
        <w:t>В библиотеках района накоплен опыт использования самых разных форм, методов раскрытия фо</w:t>
      </w:r>
      <w:r w:rsidRPr="00B96D81">
        <w:rPr>
          <w:sz w:val="25"/>
          <w:szCs w:val="25"/>
        </w:rPr>
        <w:t>н</w:t>
      </w:r>
      <w:r w:rsidRPr="00B96D81">
        <w:rPr>
          <w:sz w:val="25"/>
          <w:szCs w:val="25"/>
        </w:rPr>
        <w:t>да: просмотры, выставки, беседы, уроки краеведения, встречи, экскурсии, викторины, квесты и т.д.</w:t>
      </w:r>
      <w:r w:rsidR="00F072AA" w:rsidRPr="00B96D81">
        <w:rPr>
          <w:sz w:val="25"/>
          <w:szCs w:val="25"/>
        </w:rPr>
        <w:t>.</w:t>
      </w:r>
      <w:r w:rsidR="008664F2" w:rsidRPr="00B96D81">
        <w:rPr>
          <w:sz w:val="25"/>
          <w:szCs w:val="25"/>
        </w:rPr>
        <w:t xml:space="preserve"> </w:t>
      </w:r>
      <w:r w:rsidR="0091255C" w:rsidRPr="00B96D81">
        <w:rPr>
          <w:sz w:val="25"/>
          <w:szCs w:val="25"/>
        </w:rPr>
        <w:t xml:space="preserve">При раскрытии фондов сформированы книжные зоны </w:t>
      </w:r>
      <w:r w:rsidR="0091255C" w:rsidRPr="00B96D81">
        <w:rPr>
          <w:i/>
          <w:sz w:val="25"/>
          <w:szCs w:val="25"/>
        </w:rPr>
        <w:t>«Край Смоленский», «Наш адрес:</w:t>
      </w:r>
      <w:proofErr w:type="gramEnd"/>
      <w:r w:rsidR="0091255C" w:rsidRPr="00B96D81">
        <w:rPr>
          <w:i/>
          <w:sz w:val="25"/>
          <w:szCs w:val="25"/>
        </w:rPr>
        <w:t xml:space="preserve"> Смоленский край», «Посвящаю, мой город, тебе!», «</w:t>
      </w:r>
      <w:proofErr w:type="gramStart"/>
      <w:r w:rsidR="0091255C" w:rsidRPr="00B96D81">
        <w:rPr>
          <w:i/>
          <w:sz w:val="25"/>
          <w:szCs w:val="25"/>
        </w:rPr>
        <w:t>Выдающиеся</w:t>
      </w:r>
      <w:proofErr w:type="gramEnd"/>
      <w:r w:rsidR="0091255C" w:rsidRPr="00B96D81">
        <w:rPr>
          <w:i/>
          <w:sz w:val="25"/>
          <w:szCs w:val="25"/>
        </w:rPr>
        <w:t xml:space="preserve"> вязьмичи», «Здесь я родился, здесь я живу»</w:t>
      </w:r>
      <w:r w:rsidR="0091255C" w:rsidRPr="00B96D81">
        <w:rPr>
          <w:sz w:val="25"/>
          <w:szCs w:val="25"/>
        </w:rPr>
        <w:t>.</w:t>
      </w:r>
    </w:p>
    <w:p w:rsidR="00A418B1" w:rsidRPr="00B96D81" w:rsidRDefault="0091255C" w:rsidP="00B96D81">
      <w:pPr>
        <w:ind w:firstLine="284"/>
        <w:jc w:val="both"/>
        <w:rPr>
          <w:sz w:val="25"/>
          <w:szCs w:val="25"/>
        </w:rPr>
      </w:pPr>
      <w:r w:rsidRPr="00B96D81">
        <w:rPr>
          <w:sz w:val="25"/>
          <w:szCs w:val="25"/>
        </w:rPr>
        <w:t>Одним из важных направлений в раскрытии краеведческих фондов являлась</w:t>
      </w:r>
      <w:r w:rsidR="00B96089" w:rsidRPr="00B96D81">
        <w:rPr>
          <w:sz w:val="25"/>
          <w:szCs w:val="25"/>
        </w:rPr>
        <w:t xml:space="preserve"> выставочная работа. </w:t>
      </w:r>
      <w:proofErr w:type="gramStart"/>
      <w:r w:rsidR="00B96089" w:rsidRPr="00B96D81">
        <w:rPr>
          <w:sz w:val="25"/>
          <w:szCs w:val="25"/>
        </w:rPr>
        <w:t>В</w:t>
      </w:r>
      <w:r w:rsidR="00C07A56" w:rsidRPr="00B96D81">
        <w:rPr>
          <w:sz w:val="25"/>
          <w:szCs w:val="25"/>
        </w:rPr>
        <w:t xml:space="preserve"> </w:t>
      </w:r>
      <w:r w:rsidR="00B96089" w:rsidRPr="00B96D81">
        <w:rPr>
          <w:sz w:val="25"/>
          <w:szCs w:val="25"/>
        </w:rPr>
        <w:t>20</w:t>
      </w:r>
      <w:r w:rsidR="0033445D" w:rsidRPr="00B96D81">
        <w:rPr>
          <w:sz w:val="25"/>
          <w:szCs w:val="25"/>
        </w:rPr>
        <w:t>20</w:t>
      </w:r>
      <w:r w:rsidR="00C07A56" w:rsidRPr="00B96D81">
        <w:rPr>
          <w:sz w:val="25"/>
          <w:szCs w:val="25"/>
        </w:rPr>
        <w:t xml:space="preserve"> </w:t>
      </w:r>
      <w:r w:rsidR="00B96089" w:rsidRPr="00B96D81">
        <w:rPr>
          <w:sz w:val="25"/>
          <w:szCs w:val="25"/>
        </w:rPr>
        <w:t>г.</w:t>
      </w:r>
      <w:r w:rsidRPr="00B96D81">
        <w:rPr>
          <w:sz w:val="25"/>
          <w:szCs w:val="25"/>
        </w:rPr>
        <w:t xml:space="preserve"> </w:t>
      </w:r>
      <w:r w:rsidR="00B96089" w:rsidRPr="00B96D81">
        <w:rPr>
          <w:sz w:val="25"/>
          <w:szCs w:val="25"/>
        </w:rPr>
        <w:t xml:space="preserve">были подготовлены и проведены выставки-обзоры, знакомства, портреты, рассказы, хроники, ретроспективы, ассоциации, выставки одного </w:t>
      </w:r>
      <w:r w:rsidR="00A35773" w:rsidRPr="00B96D81">
        <w:rPr>
          <w:sz w:val="25"/>
          <w:szCs w:val="25"/>
        </w:rPr>
        <w:t>дня, выставки-просмотры</w:t>
      </w:r>
      <w:r w:rsidR="00A418B1" w:rsidRPr="00B96D81">
        <w:rPr>
          <w:sz w:val="25"/>
          <w:szCs w:val="25"/>
        </w:rPr>
        <w:t>:</w:t>
      </w:r>
      <w:proofErr w:type="gramEnd"/>
      <w:r w:rsidR="00A418B1" w:rsidRPr="00B96D81">
        <w:rPr>
          <w:sz w:val="25"/>
          <w:szCs w:val="25"/>
        </w:rPr>
        <w:t xml:space="preserve"> </w:t>
      </w:r>
      <w:r w:rsidR="00A418B1" w:rsidRPr="00B96D81">
        <w:rPr>
          <w:rFonts w:eastAsia="Calibri"/>
          <w:i/>
          <w:sz w:val="25"/>
          <w:szCs w:val="25"/>
        </w:rPr>
        <w:t>«Краеведение: новые посту</w:t>
      </w:r>
      <w:r w:rsidR="00A418B1" w:rsidRPr="00B96D81">
        <w:rPr>
          <w:rFonts w:eastAsia="Calibri"/>
          <w:i/>
          <w:sz w:val="25"/>
          <w:szCs w:val="25"/>
        </w:rPr>
        <w:t>п</w:t>
      </w:r>
      <w:r w:rsidR="00A418B1" w:rsidRPr="00B96D81">
        <w:rPr>
          <w:rFonts w:eastAsia="Calibri"/>
          <w:i/>
          <w:sz w:val="25"/>
          <w:szCs w:val="25"/>
        </w:rPr>
        <w:t>ления»</w:t>
      </w:r>
      <w:r w:rsidR="00A418B1" w:rsidRPr="00B96D81">
        <w:rPr>
          <w:rFonts w:eastAsia="Calibri"/>
          <w:sz w:val="25"/>
          <w:szCs w:val="25"/>
        </w:rPr>
        <w:t xml:space="preserve">, выставка-просмотр; </w:t>
      </w:r>
      <w:r w:rsidR="00A418B1" w:rsidRPr="00B96D81">
        <w:rPr>
          <w:rFonts w:eastAsia="Calibri"/>
          <w:i/>
          <w:sz w:val="25"/>
          <w:szCs w:val="25"/>
        </w:rPr>
        <w:t>«Мастер фантастических открытий»</w:t>
      </w:r>
      <w:r w:rsidR="00A418B1" w:rsidRPr="00B96D81">
        <w:rPr>
          <w:rFonts w:eastAsia="Calibri"/>
          <w:sz w:val="25"/>
          <w:szCs w:val="25"/>
        </w:rPr>
        <w:t xml:space="preserve"> (к 100-летию со дня рождения А. Азимова), выставка-юбилей</w:t>
      </w:r>
      <w:r w:rsidR="00A418B1" w:rsidRPr="00B96D81">
        <w:rPr>
          <w:sz w:val="25"/>
          <w:szCs w:val="25"/>
        </w:rPr>
        <w:t xml:space="preserve">; </w:t>
      </w:r>
      <w:r w:rsidR="00A418B1" w:rsidRPr="00B96D81">
        <w:rPr>
          <w:rFonts w:eastAsia="Calibri"/>
          <w:i/>
          <w:sz w:val="25"/>
          <w:szCs w:val="25"/>
        </w:rPr>
        <w:t>«Гений русской культуры»</w:t>
      </w:r>
      <w:r w:rsidR="00A418B1" w:rsidRPr="00B96D81">
        <w:rPr>
          <w:rFonts w:eastAsia="Calibri"/>
          <w:sz w:val="25"/>
          <w:szCs w:val="25"/>
        </w:rPr>
        <w:t xml:space="preserve"> (к 225-летию со дня рождения А.С. Грибоед</w:t>
      </w:r>
      <w:r w:rsidR="00A418B1" w:rsidRPr="00B96D81">
        <w:rPr>
          <w:rFonts w:eastAsia="Calibri"/>
          <w:sz w:val="25"/>
          <w:szCs w:val="25"/>
        </w:rPr>
        <w:t>о</w:t>
      </w:r>
      <w:r w:rsidR="00A418B1" w:rsidRPr="00B96D81">
        <w:rPr>
          <w:rFonts w:eastAsia="Calibri"/>
          <w:sz w:val="25"/>
          <w:szCs w:val="25"/>
        </w:rPr>
        <w:t xml:space="preserve">ва), выставка-просмотр; </w:t>
      </w:r>
      <w:r w:rsidR="00A418B1" w:rsidRPr="00B96D81">
        <w:rPr>
          <w:rFonts w:eastAsia="Calibri"/>
          <w:i/>
          <w:sz w:val="25"/>
          <w:szCs w:val="25"/>
        </w:rPr>
        <w:t>«Первоклассный мастер поэзии»</w:t>
      </w:r>
      <w:r w:rsidR="00A418B1" w:rsidRPr="00B96D81">
        <w:rPr>
          <w:rFonts w:eastAsia="Calibri"/>
          <w:sz w:val="25"/>
          <w:szCs w:val="25"/>
        </w:rPr>
        <w:t xml:space="preserve"> (к 120-летию со дня рождения М.В. Исако</w:t>
      </w:r>
      <w:r w:rsidR="00A418B1" w:rsidRPr="00B96D81">
        <w:rPr>
          <w:rFonts w:eastAsia="Calibri"/>
          <w:sz w:val="25"/>
          <w:szCs w:val="25"/>
        </w:rPr>
        <w:t>в</w:t>
      </w:r>
      <w:r w:rsidR="00A418B1" w:rsidRPr="00B96D81">
        <w:rPr>
          <w:rFonts w:eastAsia="Calibri"/>
          <w:sz w:val="25"/>
          <w:szCs w:val="25"/>
        </w:rPr>
        <w:t xml:space="preserve">ского), выставка-портрет; </w:t>
      </w:r>
      <w:r w:rsidR="00A418B1" w:rsidRPr="00B96D81">
        <w:rPr>
          <w:rFonts w:eastAsia="Calibri"/>
          <w:i/>
          <w:sz w:val="25"/>
          <w:szCs w:val="25"/>
        </w:rPr>
        <w:t>«Портреты А.С. Грибоедова»</w:t>
      </w:r>
      <w:r w:rsidR="00A418B1" w:rsidRPr="00B96D81">
        <w:rPr>
          <w:rFonts w:eastAsia="Calibri"/>
          <w:sz w:val="25"/>
          <w:szCs w:val="25"/>
        </w:rPr>
        <w:t xml:space="preserve">, передвижная выставка; </w:t>
      </w:r>
      <w:r w:rsidR="00A418B1" w:rsidRPr="00B96D81">
        <w:rPr>
          <w:rFonts w:eastAsia="Calibri"/>
          <w:i/>
          <w:sz w:val="25"/>
          <w:szCs w:val="25"/>
        </w:rPr>
        <w:t>«Ровесник любому поколению»</w:t>
      </w:r>
      <w:r w:rsidR="00A418B1" w:rsidRPr="00B96D81">
        <w:rPr>
          <w:rFonts w:eastAsia="Calibri"/>
          <w:sz w:val="25"/>
          <w:szCs w:val="25"/>
        </w:rPr>
        <w:t xml:space="preserve"> (к 110-летию со дня рождения А.Т. Твардовского), виртуальная выставка </w:t>
      </w:r>
      <w:r w:rsidR="00A418B1" w:rsidRPr="00B96D81">
        <w:rPr>
          <w:rFonts w:eastAsia="Calibri"/>
          <w:i/>
          <w:sz w:val="25"/>
          <w:szCs w:val="25"/>
        </w:rPr>
        <w:t>«Он прошёл фронтовыми дорогами Смоленщины»</w:t>
      </w:r>
      <w:r w:rsidR="00A418B1" w:rsidRPr="00B96D81">
        <w:rPr>
          <w:rFonts w:eastAsia="Calibri"/>
          <w:sz w:val="25"/>
          <w:szCs w:val="25"/>
        </w:rPr>
        <w:t xml:space="preserve"> (к 105-летию со дня рождения К.М. Симонова), выставка-портрет; </w:t>
      </w:r>
      <w:r w:rsidR="00A418B1" w:rsidRPr="00B96D81">
        <w:rPr>
          <w:rFonts w:eastAsia="Calibri"/>
          <w:i/>
          <w:sz w:val="25"/>
          <w:szCs w:val="25"/>
        </w:rPr>
        <w:t>«Он наш земляк»</w:t>
      </w:r>
      <w:r w:rsidR="00A418B1" w:rsidRPr="00B96D81">
        <w:rPr>
          <w:rFonts w:eastAsia="Calibri"/>
          <w:sz w:val="25"/>
          <w:szCs w:val="25"/>
        </w:rPr>
        <w:t xml:space="preserve"> (к 90-летию со дня рождения Ларченкова Анатолия Яковлевича – поэта и драматурга), выставка-портрет.</w:t>
      </w:r>
    </w:p>
    <w:p w:rsidR="008664F2" w:rsidRPr="008664F2" w:rsidRDefault="008664F2" w:rsidP="008664F2">
      <w:pPr>
        <w:pStyle w:val="2"/>
        <w:numPr>
          <w:ilvl w:val="1"/>
          <w:numId w:val="7"/>
        </w:numPr>
        <w:spacing w:before="120"/>
        <w:rPr>
          <w:b/>
          <w:smallCaps/>
          <w:color w:val="E36C0A" w:themeColor="accent6" w:themeShade="BF"/>
          <w:sz w:val="26"/>
          <w:szCs w:val="26"/>
        </w:rPr>
      </w:pPr>
      <w:bookmarkStart w:id="179" w:name="_Toc60995703"/>
      <w:bookmarkStart w:id="180" w:name="_Toc30938026"/>
      <w:bookmarkStart w:id="181" w:name="_Toc61439549"/>
      <w:r>
        <w:rPr>
          <w:rStyle w:val="20"/>
          <w:b/>
          <w:smallCaps/>
          <w:color w:val="E36C0A" w:themeColor="accent6" w:themeShade="BF"/>
          <w:sz w:val="26"/>
          <w:szCs w:val="26"/>
        </w:rPr>
        <w:t>Создание в библиотеках района историко-краеведческих</w:t>
      </w:r>
      <w:r w:rsidR="00B96D81">
        <w:rPr>
          <w:rStyle w:val="20"/>
          <w:b/>
          <w:smallCaps/>
          <w:color w:val="E36C0A" w:themeColor="accent6" w:themeShade="BF"/>
          <w:sz w:val="26"/>
          <w:szCs w:val="26"/>
        </w:rPr>
        <w:t xml:space="preserve"> мини-музеев, кра</w:t>
      </w:r>
      <w:r w:rsidR="00B96D81">
        <w:rPr>
          <w:rStyle w:val="20"/>
          <w:b/>
          <w:smallCaps/>
          <w:color w:val="E36C0A" w:themeColor="accent6" w:themeShade="BF"/>
          <w:sz w:val="26"/>
          <w:szCs w:val="26"/>
        </w:rPr>
        <w:t>е</w:t>
      </w:r>
      <w:r w:rsidR="00B96D81">
        <w:rPr>
          <w:rStyle w:val="20"/>
          <w:b/>
          <w:smallCaps/>
          <w:color w:val="E36C0A" w:themeColor="accent6" w:themeShade="BF"/>
          <w:sz w:val="26"/>
          <w:szCs w:val="26"/>
        </w:rPr>
        <w:t>ведческих и этнографических уголков</w:t>
      </w:r>
      <w:r w:rsidRPr="008664F2">
        <w:rPr>
          <w:rStyle w:val="20"/>
          <w:b/>
          <w:smallCaps/>
          <w:color w:val="E36C0A" w:themeColor="accent6" w:themeShade="BF"/>
          <w:sz w:val="26"/>
          <w:szCs w:val="26"/>
        </w:rPr>
        <w:t>:</w:t>
      </w:r>
      <w:bookmarkEnd w:id="179"/>
      <w:bookmarkEnd w:id="181"/>
    </w:p>
    <w:bookmarkEnd w:id="180"/>
    <w:p w:rsidR="00001557" w:rsidRPr="001F4D10" w:rsidRDefault="006C3FE8" w:rsidP="004F0BD3">
      <w:pPr>
        <w:pStyle w:val="a3"/>
        <w:ind w:firstLine="340"/>
        <w:jc w:val="both"/>
        <w:rPr>
          <w:sz w:val="25"/>
          <w:szCs w:val="25"/>
        </w:rPr>
      </w:pPr>
      <w:r w:rsidRPr="001F4D10">
        <w:rPr>
          <w:sz w:val="25"/>
          <w:szCs w:val="25"/>
        </w:rPr>
        <w:t xml:space="preserve">Располагая уникальными предметами быта, сельские библиотеки организуют музеи, мини-музеи, музейные экспозиции. Чаще всего «музейные секторы» библиотек носят историко-этнографический характер. </w:t>
      </w:r>
      <w:r w:rsidR="00001557" w:rsidRPr="001F4D10">
        <w:rPr>
          <w:sz w:val="25"/>
          <w:szCs w:val="25"/>
        </w:rPr>
        <w:t xml:space="preserve">В Вяземской ЦБС работает </w:t>
      </w:r>
      <w:r w:rsidR="005C11D9">
        <w:rPr>
          <w:sz w:val="25"/>
          <w:szCs w:val="25"/>
        </w:rPr>
        <w:t xml:space="preserve">четыре </w:t>
      </w:r>
      <w:r w:rsidR="00E83A44" w:rsidRPr="001F4D10">
        <w:rPr>
          <w:sz w:val="25"/>
          <w:szCs w:val="25"/>
        </w:rPr>
        <w:t xml:space="preserve"> библиотек</w:t>
      </w:r>
      <w:r w:rsidR="005C11D9">
        <w:rPr>
          <w:sz w:val="25"/>
          <w:szCs w:val="25"/>
        </w:rPr>
        <w:t>и</w:t>
      </w:r>
      <w:r w:rsidR="00001557" w:rsidRPr="001F4D10">
        <w:rPr>
          <w:sz w:val="25"/>
          <w:szCs w:val="25"/>
        </w:rPr>
        <w:t xml:space="preserve"> – музе</w:t>
      </w:r>
      <w:r w:rsidR="005C11D9">
        <w:rPr>
          <w:sz w:val="25"/>
          <w:szCs w:val="25"/>
        </w:rPr>
        <w:t>я</w:t>
      </w:r>
      <w:r w:rsidR="00825BCC" w:rsidRPr="001F4D10">
        <w:rPr>
          <w:sz w:val="25"/>
          <w:szCs w:val="25"/>
        </w:rPr>
        <w:t xml:space="preserve"> и музейных уголков</w:t>
      </w:r>
      <w:r w:rsidR="00001557" w:rsidRPr="001F4D10">
        <w:rPr>
          <w:sz w:val="25"/>
          <w:szCs w:val="25"/>
        </w:rPr>
        <w:t>:</w:t>
      </w:r>
      <w:r w:rsidR="00E83A44" w:rsidRPr="001F4D10">
        <w:rPr>
          <w:sz w:val="25"/>
          <w:szCs w:val="25"/>
        </w:rPr>
        <w:t xml:space="preserve"> Ефремовская </w:t>
      </w:r>
      <w:proofErr w:type="gramStart"/>
      <w:r w:rsidR="005C11D9">
        <w:rPr>
          <w:sz w:val="25"/>
          <w:szCs w:val="25"/>
        </w:rPr>
        <w:t>с</w:t>
      </w:r>
      <w:proofErr w:type="gramEnd"/>
      <w:r w:rsidR="005C11D9">
        <w:rPr>
          <w:sz w:val="25"/>
          <w:szCs w:val="25"/>
        </w:rPr>
        <w:t xml:space="preserve">/б </w:t>
      </w:r>
      <w:r w:rsidR="00E83A44" w:rsidRPr="001F4D10">
        <w:rPr>
          <w:sz w:val="25"/>
          <w:szCs w:val="25"/>
        </w:rPr>
        <w:t>№12,</w:t>
      </w:r>
      <w:r w:rsidR="00001557" w:rsidRPr="001F4D10">
        <w:rPr>
          <w:sz w:val="25"/>
          <w:szCs w:val="25"/>
        </w:rPr>
        <w:t xml:space="preserve"> Кайдаковская </w:t>
      </w:r>
      <w:r w:rsidR="005C11D9">
        <w:rPr>
          <w:sz w:val="25"/>
          <w:szCs w:val="25"/>
        </w:rPr>
        <w:t xml:space="preserve">с/б </w:t>
      </w:r>
      <w:r w:rsidR="00001557" w:rsidRPr="001F4D10">
        <w:rPr>
          <w:sz w:val="25"/>
          <w:szCs w:val="25"/>
        </w:rPr>
        <w:t xml:space="preserve">№16, Масловская </w:t>
      </w:r>
      <w:r w:rsidR="005C11D9">
        <w:rPr>
          <w:sz w:val="25"/>
          <w:szCs w:val="25"/>
        </w:rPr>
        <w:t xml:space="preserve">с/б </w:t>
      </w:r>
      <w:r w:rsidR="00001557" w:rsidRPr="001F4D10">
        <w:rPr>
          <w:sz w:val="25"/>
          <w:szCs w:val="25"/>
        </w:rPr>
        <w:t>№21</w:t>
      </w:r>
      <w:r w:rsidR="00E83A44" w:rsidRPr="001F4D10">
        <w:rPr>
          <w:sz w:val="25"/>
          <w:szCs w:val="25"/>
        </w:rPr>
        <w:t xml:space="preserve">, Степаниковская </w:t>
      </w:r>
      <w:r w:rsidR="005C11D9">
        <w:rPr>
          <w:sz w:val="25"/>
          <w:szCs w:val="25"/>
        </w:rPr>
        <w:t xml:space="preserve">с/б </w:t>
      </w:r>
      <w:r w:rsidR="00E83A44" w:rsidRPr="001F4D10">
        <w:rPr>
          <w:sz w:val="25"/>
          <w:szCs w:val="25"/>
        </w:rPr>
        <w:t>№29</w:t>
      </w:r>
      <w:r w:rsidR="005C11D9">
        <w:rPr>
          <w:sz w:val="25"/>
          <w:szCs w:val="25"/>
        </w:rPr>
        <w:t xml:space="preserve">. Они являются </w:t>
      </w:r>
      <w:r w:rsidR="00001557" w:rsidRPr="001F4D10">
        <w:rPr>
          <w:sz w:val="25"/>
          <w:szCs w:val="25"/>
        </w:rPr>
        <w:t xml:space="preserve"> це</w:t>
      </w:r>
      <w:r w:rsidR="00001557" w:rsidRPr="001F4D10">
        <w:rPr>
          <w:sz w:val="25"/>
          <w:szCs w:val="25"/>
        </w:rPr>
        <w:t>н</w:t>
      </w:r>
      <w:r w:rsidR="005C11D9">
        <w:rPr>
          <w:sz w:val="25"/>
          <w:szCs w:val="25"/>
        </w:rPr>
        <w:t>трами</w:t>
      </w:r>
      <w:r w:rsidR="00001557" w:rsidRPr="001F4D10">
        <w:rPr>
          <w:sz w:val="25"/>
          <w:szCs w:val="25"/>
        </w:rPr>
        <w:t xml:space="preserve"> сохранен</w:t>
      </w:r>
      <w:r w:rsidR="00E83A44" w:rsidRPr="001F4D10">
        <w:rPr>
          <w:sz w:val="25"/>
          <w:szCs w:val="25"/>
        </w:rPr>
        <w:t xml:space="preserve">ия самобытной сельской культуры, </w:t>
      </w:r>
      <w:r w:rsidR="00825BCC" w:rsidRPr="001F4D10">
        <w:rPr>
          <w:sz w:val="25"/>
          <w:szCs w:val="25"/>
        </w:rPr>
        <w:t xml:space="preserve">где во всем её </w:t>
      </w:r>
      <w:r w:rsidR="00E83A44" w:rsidRPr="001F4D10">
        <w:rPr>
          <w:sz w:val="25"/>
          <w:szCs w:val="25"/>
        </w:rPr>
        <w:t>многообразии отражается жизнь сёл.</w:t>
      </w:r>
      <w:r w:rsidR="00001557" w:rsidRPr="001F4D10">
        <w:rPr>
          <w:sz w:val="25"/>
          <w:szCs w:val="25"/>
        </w:rPr>
        <w:t xml:space="preserve"> </w:t>
      </w:r>
      <w:r w:rsidR="00E83A44" w:rsidRPr="001F4D10">
        <w:rPr>
          <w:sz w:val="25"/>
          <w:szCs w:val="25"/>
        </w:rPr>
        <w:t xml:space="preserve">Здесь собраны уникальные экспонаты: старинные предметы быта, фотографии, кухонная утварь. </w:t>
      </w:r>
      <w:r w:rsidR="00001557" w:rsidRPr="001F4D10">
        <w:rPr>
          <w:sz w:val="25"/>
          <w:szCs w:val="25"/>
        </w:rPr>
        <w:t>Эти библиотеки сочетают библиотечные, музейные, экскурсионно-познавательные, театральные, худож</w:t>
      </w:r>
      <w:r w:rsidR="00001557" w:rsidRPr="001F4D10">
        <w:rPr>
          <w:sz w:val="25"/>
          <w:szCs w:val="25"/>
        </w:rPr>
        <w:t>е</w:t>
      </w:r>
      <w:r w:rsidR="00001557" w:rsidRPr="001F4D10">
        <w:rPr>
          <w:sz w:val="25"/>
          <w:szCs w:val="25"/>
        </w:rPr>
        <w:t xml:space="preserve">ственно-выставочные, клубные формы деятельности. </w:t>
      </w:r>
      <w:r w:rsidR="00825BCC" w:rsidRPr="001F4D10">
        <w:rPr>
          <w:sz w:val="25"/>
          <w:szCs w:val="25"/>
        </w:rPr>
        <w:t>Работа самобытных музеев способствовал</w:t>
      </w:r>
      <w:r w:rsidR="00811971" w:rsidRPr="001F4D10">
        <w:rPr>
          <w:sz w:val="25"/>
          <w:szCs w:val="25"/>
        </w:rPr>
        <w:t>а</w:t>
      </w:r>
      <w:r w:rsidR="00825BCC" w:rsidRPr="001F4D10">
        <w:rPr>
          <w:sz w:val="25"/>
          <w:szCs w:val="25"/>
        </w:rPr>
        <w:t xml:space="preserve"> со</w:t>
      </w:r>
      <w:r w:rsidR="00825BCC" w:rsidRPr="001F4D10">
        <w:rPr>
          <w:sz w:val="25"/>
          <w:szCs w:val="25"/>
        </w:rPr>
        <w:t>з</w:t>
      </w:r>
      <w:r w:rsidR="00825BCC" w:rsidRPr="001F4D10">
        <w:rPr>
          <w:sz w:val="25"/>
          <w:szCs w:val="25"/>
        </w:rPr>
        <w:t>данию положительного имиджа библиотек, росту её авторитета в конкретном населенном пункте</w:t>
      </w:r>
      <w:r w:rsidR="00811971" w:rsidRPr="001F4D10">
        <w:rPr>
          <w:sz w:val="25"/>
          <w:szCs w:val="25"/>
        </w:rPr>
        <w:t>.</w:t>
      </w:r>
      <w:r w:rsidR="00825BCC" w:rsidRPr="001F4D10">
        <w:rPr>
          <w:sz w:val="25"/>
          <w:szCs w:val="25"/>
        </w:rPr>
        <w:t xml:space="preserve"> </w:t>
      </w:r>
      <w:r w:rsidR="00001557" w:rsidRPr="001F4D10">
        <w:rPr>
          <w:sz w:val="25"/>
          <w:szCs w:val="25"/>
        </w:rPr>
        <w:t>А это говорит о том, что музеи служат верную службу как нынешним, так и грядущим поколениям.</w:t>
      </w:r>
    </w:p>
    <w:p w:rsidR="00001557" w:rsidRPr="00B96D81" w:rsidRDefault="00001557" w:rsidP="008664F2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182" w:name="_Toc30938027"/>
      <w:bookmarkStart w:id="183" w:name="_Toc60995704"/>
      <w:bookmarkStart w:id="184" w:name="_Toc61439550"/>
      <w:r w:rsidRPr="00B96D81">
        <w:rPr>
          <w:b/>
          <w:smallCaps/>
          <w:color w:val="E36C0A" w:themeColor="accent6" w:themeShade="BF"/>
          <w:sz w:val="26"/>
          <w:szCs w:val="26"/>
        </w:rPr>
        <w:t>Краткие выводы</w:t>
      </w:r>
      <w:r w:rsidR="004F0BD3" w:rsidRPr="00B96D81">
        <w:rPr>
          <w:b/>
          <w:smallCaps/>
          <w:color w:val="E36C0A" w:themeColor="accent6" w:themeShade="BF"/>
          <w:sz w:val="26"/>
          <w:szCs w:val="26"/>
        </w:rPr>
        <w:t>:</w:t>
      </w:r>
      <w:bookmarkEnd w:id="182"/>
      <w:bookmarkEnd w:id="183"/>
      <w:bookmarkEnd w:id="184"/>
    </w:p>
    <w:p w:rsidR="00907644" w:rsidRPr="001F4D10" w:rsidRDefault="00907644" w:rsidP="004F0BD3">
      <w:pPr>
        <w:ind w:firstLine="340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Краеведческая работа библиотек ВЦБС разнообразна и востребована, носит не эпизодический х</w:t>
      </w:r>
      <w:r w:rsidRPr="001F4D10">
        <w:rPr>
          <w:sz w:val="25"/>
          <w:szCs w:val="25"/>
        </w:rPr>
        <w:t>а</w:t>
      </w:r>
      <w:r w:rsidRPr="001F4D10">
        <w:rPr>
          <w:sz w:val="25"/>
          <w:szCs w:val="25"/>
        </w:rPr>
        <w:t>рактер, а ведется постоянно и включает в себя все направления библиотечной деятельности – от фо</w:t>
      </w:r>
      <w:r w:rsidRPr="001F4D10">
        <w:rPr>
          <w:sz w:val="25"/>
          <w:szCs w:val="25"/>
        </w:rPr>
        <w:t>р</w:t>
      </w:r>
      <w:r w:rsidRPr="001F4D10">
        <w:rPr>
          <w:sz w:val="25"/>
          <w:szCs w:val="25"/>
        </w:rPr>
        <w:t>мирования фондов до создания собственных кр</w:t>
      </w:r>
      <w:r w:rsidR="00873CD4">
        <w:rPr>
          <w:sz w:val="25"/>
          <w:szCs w:val="25"/>
        </w:rPr>
        <w:t>аеведческих ресурсов и массово –</w:t>
      </w:r>
      <w:r w:rsidRPr="001F4D10">
        <w:rPr>
          <w:sz w:val="25"/>
          <w:szCs w:val="25"/>
        </w:rPr>
        <w:t xml:space="preserve"> просветительской деятельности.</w:t>
      </w:r>
    </w:p>
    <w:p w:rsidR="00E83A44" w:rsidRDefault="00E83A44" w:rsidP="004F0BD3">
      <w:pPr>
        <w:ind w:firstLine="340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Проблема сохранения, достойного раскрытия фондов и предоставление продуктов краеведческой тематики пользователю состоит в нехватке ИКТ. Проблемой остаётся и недостаточное комплекто</w:t>
      </w:r>
      <w:r w:rsidR="004F0BD3" w:rsidRPr="001F4D10">
        <w:rPr>
          <w:sz w:val="25"/>
          <w:szCs w:val="25"/>
        </w:rPr>
        <w:t>в</w:t>
      </w:r>
      <w:r w:rsidR="004F0BD3" w:rsidRPr="001F4D10">
        <w:rPr>
          <w:sz w:val="25"/>
          <w:szCs w:val="25"/>
        </w:rPr>
        <w:t>а</w:t>
      </w:r>
      <w:r w:rsidR="004F0BD3" w:rsidRPr="001F4D10">
        <w:rPr>
          <w:sz w:val="25"/>
          <w:szCs w:val="25"/>
        </w:rPr>
        <w:t>ние этой литературой.</w:t>
      </w:r>
    </w:p>
    <w:p w:rsidR="005E5B5D" w:rsidRDefault="005E5B5D" w:rsidP="004F0BD3">
      <w:pPr>
        <w:ind w:firstLine="340"/>
        <w:jc w:val="both"/>
        <w:rPr>
          <w:sz w:val="25"/>
          <w:szCs w:val="25"/>
        </w:rPr>
      </w:pPr>
    </w:p>
    <w:p w:rsidR="008905F6" w:rsidRDefault="008905F6" w:rsidP="004F0BD3">
      <w:pPr>
        <w:ind w:firstLine="340"/>
        <w:jc w:val="both"/>
        <w:rPr>
          <w:sz w:val="25"/>
          <w:szCs w:val="25"/>
        </w:rPr>
      </w:pPr>
    </w:p>
    <w:p w:rsidR="008905F6" w:rsidRDefault="008905F6" w:rsidP="004F0BD3">
      <w:pPr>
        <w:ind w:firstLine="340"/>
        <w:jc w:val="both"/>
        <w:rPr>
          <w:sz w:val="25"/>
          <w:szCs w:val="25"/>
        </w:rPr>
      </w:pPr>
    </w:p>
    <w:p w:rsidR="005E5B5D" w:rsidRDefault="005E5B5D" w:rsidP="004F0BD3">
      <w:pPr>
        <w:ind w:firstLine="340"/>
        <w:jc w:val="both"/>
        <w:rPr>
          <w:sz w:val="25"/>
          <w:szCs w:val="25"/>
        </w:rPr>
      </w:pPr>
    </w:p>
    <w:p w:rsidR="00001557" w:rsidRDefault="00001557" w:rsidP="008664F2">
      <w:pPr>
        <w:pStyle w:val="1"/>
        <w:numPr>
          <w:ilvl w:val="0"/>
          <w:numId w:val="7"/>
        </w:numPr>
        <w:spacing w:before="120"/>
        <w:ind w:left="714" w:hanging="357"/>
        <w:jc w:val="center"/>
        <w:rPr>
          <w:rFonts w:ascii="Times New Roman" w:hAnsi="Times New Roman"/>
          <w:caps/>
          <w:color w:val="E62C00"/>
          <w:kern w:val="0"/>
          <w:sz w:val="26"/>
          <w:szCs w:val="26"/>
        </w:rPr>
      </w:pPr>
      <w:bookmarkStart w:id="185" w:name="_Toc30938028"/>
      <w:bookmarkStart w:id="186" w:name="_Toc30938135"/>
      <w:bookmarkStart w:id="187" w:name="_Toc30939221"/>
      <w:bookmarkStart w:id="188" w:name="_Toc60995705"/>
      <w:bookmarkStart w:id="189" w:name="_Toc61439551"/>
      <w:r w:rsidRPr="00B96D81">
        <w:rPr>
          <w:rFonts w:ascii="Times New Roman" w:hAnsi="Times New Roman"/>
          <w:caps/>
          <w:color w:val="E62C00"/>
          <w:kern w:val="0"/>
          <w:sz w:val="26"/>
          <w:szCs w:val="26"/>
        </w:rPr>
        <w:lastRenderedPageBreak/>
        <w:t>АВТОМАТИЗАЦИЯ БИБЛИОТЕЧНЫХ ПРОЦЕССОВ</w:t>
      </w:r>
      <w:r w:rsidR="00F42790" w:rsidRPr="00B96D81">
        <w:rPr>
          <w:rFonts w:ascii="Times New Roman" w:hAnsi="Times New Roman"/>
          <w:caps/>
          <w:color w:val="E62C00"/>
          <w:kern w:val="0"/>
          <w:sz w:val="26"/>
          <w:szCs w:val="26"/>
        </w:rPr>
        <w:t>.</w:t>
      </w:r>
      <w:bookmarkEnd w:id="185"/>
      <w:bookmarkEnd w:id="186"/>
      <w:bookmarkEnd w:id="187"/>
      <w:bookmarkEnd w:id="188"/>
      <w:bookmarkEnd w:id="189"/>
    </w:p>
    <w:p w:rsidR="008905F6" w:rsidRDefault="008905F6" w:rsidP="008664F2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190" w:name="_Toc30938030"/>
      <w:bookmarkStart w:id="191" w:name="_Toc60995707"/>
      <w:bookmarkStart w:id="192" w:name="_Toc61439552"/>
      <w:r>
        <w:rPr>
          <w:b/>
          <w:smallCaps/>
          <w:color w:val="E36C0A" w:themeColor="accent6" w:themeShade="BF"/>
          <w:sz w:val="26"/>
          <w:szCs w:val="26"/>
        </w:rPr>
        <w:t>Состояние компьютерного парка библиотек района:</w:t>
      </w:r>
      <w:bookmarkEnd w:id="192"/>
    </w:p>
    <w:tbl>
      <w:tblPr>
        <w:tblStyle w:val="af4"/>
        <w:tblW w:w="10598" w:type="dxa"/>
        <w:tblLook w:val="04A0"/>
      </w:tblPr>
      <w:tblGrid>
        <w:gridCol w:w="6204"/>
        <w:gridCol w:w="4394"/>
      </w:tblGrid>
      <w:tr w:rsidR="008905F6" w:rsidTr="00DC3F71">
        <w:tc>
          <w:tcPr>
            <w:tcW w:w="6204" w:type="dxa"/>
          </w:tcPr>
          <w:p w:rsidR="008905F6" w:rsidRDefault="008905F6" w:rsidP="008905F6">
            <w:r>
              <w:t>Количество персональных компьютеров  и ноутбуков</w:t>
            </w:r>
          </w:p>
        </w:tc>
        <w:tc>
          <w:tcPr>
            <w:tcW w:w="4394" w:type="dxa"/>
          </w:tcPr>
          <w:p w:rsidR="008905F6" w:rsidRDefault="00DC3F71" w:rsidP="00DC3F71">
            <w:pPr>
              <w:jc w:val="center"/>
            </w:pPr>
            <w:r>
              <w:t>27 ПК,  10 ноутбуков</w:t>
            </w:r>
          </w:p>
        </w:tc>
      </w:tr>
      <w:tr w:rsidR="008905F6" w:rsidTr="00DC3F71">
        <w:tc>
          <w:tcPr>
            <w:tcW w:w="6204" w:type="dxa"/>
          </w:tcPr>
          <w:p w:rsidR="008905F6" w:rsidRDefault="00DC3F71" w:rsidP="008905F6">
            <w:r>
              <w:t>Количество единиц копировально-множительной техники</w:t>
            </w:r>
          </w:p>
        </w:tc>
        <w:tc>
          <w:tcPr>
            <w:tcW w:w="4394" w:type="dxa"/>
          </w:tcPr>
          <w:p w:rsidR="008905F6" w:rsidRDefault="00DC3F71" w:rsidP="00DC3F71">
            <w:pPr>
              <w:jc w:val="center"/>
            </w:pPr>
            <w:r>
              <w:t>20 МФУ, 6 принтеров, 1 принтер-сканер</w:t>
            </w:r>
          </w:p>
        </w:tc>
      </w:tr>
      <w:tr w:rsidR="008905F6" w:rsidTr="00DC3F71">
        <w:tc>
          <w:tcPr>
            <w:tcW w:w="6204" w:type="dxa"/>
          </w:tcPr>
          <w:p w:rsidR="008905F6" w:rsidRDefault="00DC3F71" w:rsidP="008905F6">
            <w:r>
              <w:t>Количество техники для оцифровки фонда</w:t>
            </w:r>
          </w:p>
        </w:tc>
        <w:tc>
          <w:tcPr>
            <w:tcW w:w="4394" w:type="dxa"/>
          </w:tcPr>
          <w:p w:rsidR="008905F6" w:rsidRDefault="00DC3F71" w:rsidP="00DC3F71">
            <w:pPr>
              <w:jc w:val="center"/>
            </w:pPr>
            <w:r>
              <w:t>1 цифровой сканер</w:t>
            </w:r>
          </w:p>
        </w:tc>
      </w:tr>
      <w:tr w:rsidR="008905F6" w:rsidTr="00DC3F71">
        <w:tc>
          <w:tcPr>
            <w:tcW w:w="6204" w:type="dxa"/>
          </w:tcPr>
          <w:p w:rsidR="008905F6" w:rsidRDefault="00DC3F71" w:rsidP="008905F6">
            <w:r>
              <w:t>Количество библиотек, имеющих доступ в Интернет с устройства пользователя</w:t>
            </w:r>
          </w:p>
        </w:tc>
        <w:tc>
          <w:tcPr>
            <w:tcW w:w="4394" w:type="dxa"/>
          </w:tcPr>
          <w:p w:rsidR="008905F6" w:rsidRDefault="00DC3F71" w:rsidP="00DC3F71">
            <w:pPr>
              <w:jc w:val="center"/>
            </w:pPr>
            <w:r>
              <w:t>-</w:t>
            </w:r>
          </w:p>
        </w:tc>
      </w:tr>
    </w:tbl>
    <w:p w:rsidR="008905F6" w:rsidRPr="008905F6" w:rsidRDefault="008905F6" w:rsidP="008905F6"/>
    <w:p w:rsidR="00001557" w:rsidRDefault="00001557" w:rsidP="008664F2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193" w:name="_Toc61439553"/>
      <w:r w:rsidRPr="00B96D81">
        <w:rPr>
          <w:b/>
          <w:smallCaps/>
          <w:color w:val="E36C0A" w:themeColor="accent6" w:themeShade="BF"/>
          <w:sz w:val="26"/>
          <w:szCs w:val="26"/>
        </w:rPr>
        <w:t>Анализ состояния автоматизации библиотечных процессов в библиотеках, находящихся в с</w:t>
      </w:r>
      <w:r w:rsidR="00D606A6" w:rsidRPr="00B96D81">
        <w:rPr>
          <w:b/>
          <w:smallCaps/>
          <w:color w:val="E36C0A" w:themeColor="accent6" w:themeShade="BF"/>
          <w:sz w:val="26"/>
          <w:szCs w:val="26"/>
        </w:rPr>
        <w:t>оставе библиотечной сети района:</w:t>
      </w:r>
      <w:bookmarkEnd w:id="190"/>
      <w:bookmarkEnd w:id="191"/>
      <w:bookmarkEnd w:id="193"/>
    </w:p>
    <w:p w:rsidR="009962AF" w:rsidRPr="001F4D10" w:rsidRDefault="009962AF" w:rsidP="00006BBF">
      <w:pPr>
        <w:pStyle w:val="a3"/>
        <w:ind w:firstLine="709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В 20</w:t>
      </w:r>
      <w:r w:rsidR="005C11D9">
        <w:rPr>
          <w:sz w:val="25"/>
          <w:szCs w:val="25"/>
        </w:rPr>
        <w:t xml:space="preserve">20 </w:t>
      </w:r>
      <w:r w:rsidRPr="001F4D10">
        <w:rPr>
          <w:sz w:val="25"/>
          <w:szCs w:val="25"/>
        </w:rPr>
        <w:t>г. МБУК «Вяземская ЦБС»  продолжила своё развитие как часть единого информац</w:t>
      </w:r>
      <w:r w:rsidRPr="001F4D10">
        <w:rPr>
          <w:sz w:val="25"/>
          <w:szCs w:val="25"/>
        </w:rPr>
        <w:t>и</w:t>
      </w:r>
      <w:r w:rsidRPr="001F4D10">
        <w:rPr>
          <w:sz w:val="25"/>
          <w:szCs w:val="25"/>
        </w:rPr>
        <w:t>онного пространства. Приоритетным направлением в маркетинговой стратегии, рекламной и PR де</w:t>
      </w:r>
      <w:r w:rsidRPr="001F4D10">
        <w:rPr>
          <w:sz w:val="25"/>
          <w:szCs w:val="25"/>
        </w:rPr>
        <w:t>я</w:t>
      </w:r>
      <w:r w:rsidRPr="001F4D10">
        <w:rPr>
          <w:sz w:val="25"/>
          <w:szCs w:val="25"/>
        </w:rPr>
        <w:t>тельности библиот</w:t>
      </w:r>
      <w:r w:rsidR="00A032A9">
        <w:rPr>
          <w:sz w:val="25"/>
          <w:szCs w:val="25"/>
        </w:rPr>
        <w:t>ек Вязьмы в 20</w:t>
      </w:r>
      <w:r w:rsidR="005C11D9">
        <w:rPr>
          <w:sz w:val="25"/>
          <w:szCs w:val="25"/>
        </w:rPr>
        <w:t>20</w:t>
      </w:r>
      <w:r w:rsidR="00A032A9">
        <w:rPr>
          <w:sz w:val="25"/>
          <w:szCs w:val="25"/>
        </w:rPr>
        <w:t xml:space="preserve"> году являлись:</w:t>
      </w:r>
    </w:p>
    <w:p w:rsidR="009962AF" w:rsidRPr="001F4D10" w:rsidRDefault="009962AF" w:rsidP="00B96D81">
      <w:pPr>
        <w:pStyle w:val="a3"/>
        <w:numPr>
          <w:ilvl w:val="0"/>
          <w:numId w:val="2"/>
        </w:numPr>
        <w:ind w:left="567" w:hanging="567"/>
        <w:jc w:val="both"/>
        <w:rPr>
          <w:b/>
          <w:sz w:val="25"/>
          <w:szCs w:val="25"/>
        </w:rPr>
      </w:pPr>
      <w:r w:rsidRPr="001F4D10">
        <w:rPr>
          <w:sz w:val="25"/>
          <w:szCs w:val="25"/>
        </w:rPr>
        <w:t>Развитие и продвижение к</w:t>
      </w:r>
      <w:r w:rsidR="00A032A9">
        <w:rPr>
          <w:sz w:val="25"/>
          <w:szCs w:val="25"/>
        </w:rPr>
        <w:t>ачественных библиотечных услуг.</w:t>
      </w:r>
    </w:p>
    <w:p w:rsidR="009962AF" w:rsidRPr="001F4D10" w:rsidRDefault="009962AF" w:rsidP="00B96D81">
      <w:pPr>
        <w:pStyle w:val="a3"/>
        <w:numPr>
          <w:ilvl w:val="0"/>
          <w:numId w:val="2"/>
        </w:numPr>
        <w:ind w:left="567" w:hanging="567"/>
        <w:jc w:val="both"/>
        <w:rPr>
          <w:b/>
          <w:sz w:val="25"/>
          <w:szCs w:val="25"/>
        </w:rPr>
      </w:pPr>
      <w:r w:rsidRPr="001F4D10">
        <w:rPr>
          <w:sz w:val="25"/>
          <w:szCs w:val="25"/>
        </w:rPr>
        <w:t xml:space="preserve">Разработка и использование технологий </w:t>
      </w:r>
      <w:r w:rsidR="00A032A9">
        <w:rPr>
          <w:sz w:val="25"/>
          <w:szCs w:val="25"/>
        </w:rPr>
        <w:t>по привлечению новых читателей.</w:t>
      </w:r>
    </w:p>
    <w:p w:rsidR="009962AF" w:rsidRPr="001F4D10" w:rsidRDefault="009962AF" w:rsidP="00B96D81">
      <w:pPr>
        <w:pStyle w:val="a3"/>
        <w:numPr>
          <w:ilvl w:val="0"/>
          <w:numId w:val="2"/>
        </w:numPr>
        <w:ind w:left="567" w:hanging="567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Создание условий по продвижению инфор</w:t>
      </w:r>
      <w:r w:rsidR="00A032A9">
        <w:rPr>
          <w:sz w:val="25"/>
          <w:szCs w:val="25"/>
        </w:rPr>
        <w:t>мационных ресурсов библиотек.</w:t>
      </w:r>
    </w:p>
    <w:p w:rsidR="00BA029D" w:rsidRPr="001F4D10" w:rsidRDefault="008B2BAD" w:rsidP="00BA029D">
      <w:pPr>
        <w:ind w:firstLine="340"/>
        <w:jc w:val="both"/>
        <w:rPr>
          <w:sz w:val="25"/>
          <w:szCs w:val="25"/>
        </w:rPr>
      </w:pPr>
      <w:hyperlink w:anchor="_Анализ_состояния_автоматизации" w:history="1">
        <w:r w:rsidR="00BA029D" w:rsidRPr="001F4D10">
          <w:rPr>
            <w:rStyle w:val="af5"/>
            <w:color w:val="auto"/>
            <w:sz w:val="25"/>
            <w:szCs w:val="25"/>
            <w:u w:val="none"/>
          </w:rPr>
          <w:t>Вся информация</w:t>
        </w:r>
      </w:hyperlink>
      <w:r w:rsidR="00BA029D" w:rsidRPr="001F4D10">
        <w:rPr>
          <w:sz w:val="25"/>
          <w:szCs w:val="25"/>
        </w:rPr>
        <w:t xml:space="preserve"> о проводимых мероприятиях, выставках, акциях, вечерах, конкурсах, проводимых в библиотеках, публиковалась на сайте Администрации МО </w:t>
      </w:r>
      <w:hyperlink r:id="rId132" w:history="1">
        <w:r w:rsidR="00BA029D" w:rsidRPr="001F4D10">
          <w:rPr>
            <w:rStyle w:val="af5"/>
            <w:sz w:val="25"/>
            <w:szCs w:val="25"/>
          </w:rPr>
          <w:t>https://www.vyazma.ru/</w:t>
        </w:r>
      </w:hyperlink>
      <w:r w:rsidR="00BA029D" w:rsidRPr="001F4D10">
        <w:rPr>
          <w:sz w:val="25"/>
          <w:szCs w:val="25"/>
        </w:rPr>
        <w:t>, в соцсетях: «ВКонтакте»</w:t>
      </w:r>
      <w:proofErr w:type="gramStart"/>
      <w:r w:rsidR="00BA029D" w:rsidRPr="001F4D10">
        <w:rPr>
          <w:sz w:val="25"/>
          <w:szCs w:val="25"/>
        </w:rPr>
        <w:t xml:space="preserve"> </w:t>
      </w:r>
      <w:r w:rsidR="005C11D9">
        <w:rPr>
          <w:sz w:val="25"/>
          <w:szCs w:val="25"/>
        </w:rPr>
        <w:t>,</w:t>
      </w:r>
      <w:proofErr w:type="gramEnd"/>
      <w:r w:rsidR="005C11D9">
        <w:rPr>
          <w:sz w:val="25"/>
          <w:szCs w:val="25"/>
        </w:rPr>
        <w:t xml:space="preserve"> </w:t>
      </w:r>
      <w:r w:rsidR="00BA029D" w:rsidRPr="001F4D10">
        <w:rPr>
          <w:sz w:val="25"/>
          <w:szCs w:val="25"/>
        </w:rPr>
        <w:t xml:space="preserve">«Одноклассниках», на сайте автоматизированной информационной системы «Единое информационное пространство в сфере культуры «Культура» </w:t>
      </w:r>
      <w:hyperlink r:id="rId133" w:history="1">
        <w:r w:rsidR="00BA029D" w:rsidRPr="001F4D10">
          <w:rPr>
            <w:rStyle w:val="af5"/>
            <w:sz w:val="25"/>
            <w:szCs w:val="25"/>
          </w:rPr>
          <w:t>https://www.culture.ru/</w:t>
        </w:r>
      </w:hyperlink>
      <w:r w:rsidR="00BA029D" w:rsidRPr="001F4D10">
        <w:rPr>
          <w:sz w:val="25"/>
          <w:szCs w:val="25"/>
        </w:rPr>
        <w:t xml:space="preserve">), на сайте МБУК ВЦБС </w:t>
      </w:r>
      <w:hyperlink r:id="rId134" w:history="1">
        <w:r w:rsidR="00BA029D" w:rsidRPr="001F4D10">
          <w:rPr>
            <w:rStyle w:val="af5"/>
            <w:sz w:val="25"/>
            <w:szCs w:val="25"/>
          </w:rPr>
          <w:t>http://vyazma.library67.ru/</w:t>
        </w:r>
      </w:hyperlink>
      <w:r w:rsidR="005C11D9">
        <w:rPr>
          <w:sz w:val="25"/>
          <w:szCs w:val="25"/>
        </w:rPr>
        <w:t xml:space="preserve"> .</w:t>
      </w:r>
      <w:r w:rsidR="00BA029D" w:rsidRPr="001F4D10">
        <w:rPr>
          <w:sz w:val="25"/>
          <w:szCs w:val="25"/>
        </w:rPr>
        <w:t xml:space="preserve"> Использование такого информационно</w:t>
      </w:r>
      <w:r w:rsidR="005C11D9">
        <w:rPr>
          <w:sz w:val="25"/>
          <w:szCs w:val="25"/>
        </w:rPr>
        <w:t xml:space="preserve">го ресурса ЦБС, как сайт МБУК ВЦБС </w:t>
      </w:r>
      <w:r w:rsidR="00BA029D" w:rsidRPr="001F4D10">
        <w:rPr>
          <w:sz w:val="25"/>
          <w:szCs w:val="25"/>
        </w:rPr>
        <w:t>позволяет расширить возможности библиотек: рекламу услуг и фондов библиотек, до</w:t>
      </w:r>
      <w:r w:rsidR="00BA029D" w:rsidRPr="001F4D10">
        <w:rPr>
          <w:sz w:val="25"/>
          <w:szCs w:val="25"/>
        </w:rPr>
        <w:t>с</w:t>
      </w:r>
      <w:r w:rsidR="00BA029D" w:rsidRPr="001F4D10">
        <w:rPr>
          <w:sz w:val="25"/>
          <w:szCs w:val="25"/>
        </w:rPr>
        <w:t xml:space="preserve">туп к собственным ресурсам, повысить комфортность обслуживания, расширить ассортимент услуг. </w:t>
      </w:r>
    </w:p>
    <w:p w:rsidR="00BA029D" w:rsidRPr="001F4D10" w:rsidRDefault="00BA029D" w:rsidP="00B96D81">
      <w:pPr>
        <w:pStyle w:val="a3"/>
        <w:pBdr>
          <w:bottom w:val="single" w:sz="6" w:space="1" w:color="auto"/>
        </w:pBdr>
        <w:spacing w:before="120" w:after="60"/>
        <w:ind w:firstLine="340"/>
        <w:jc w:val="center"/>
        <w:rPr>
          <w:b/>
          <w:i/>
          <w:smallCaps/>
          <w:color w:val="244061"/>
          <w:sz w:val="25"/>
          <w:szCs w:val="25"/>
        </w:rPr>
      </w:pPr>
      <w:r w:rsidRPr="001F4D10">
        <w:rPr>
          <w:b/>
          <w:i/>
          <w:smallCaps/>
          <w:color w:val="244061"/>
          <w:sz w:val="25"/>
          <w:szCs w:val="25"/>
        </w:rPr>
        <w:t>Новые подразделы:</w:t>
      </w:r>
    </w:p>
    <w:p w:rsidR="00BA029D" w:rsidRPr="001F4D10" w:rsidRDefault="00BF1B60" w:rsidP="00BA029D">
      <w:pPr>
        <w:pStyle w:val="a3"/>
        <w:ind w:firstLine="340"/>
        <w:jc w:val="both"/>
        <w:rPr>
          <w:b/>
          <w:sz w:val="25"/>
          <w:szCs w:val="25"/>
        </w:rPr>
      </w:pPr>
      <w:r w:rsidRPr="008C0408">
        <w:rPr>
          <w:sz w:val="24"/>
        </w:rPr>
        <w:t xml:space="preserve">За отчетный период на сайте МБУК ВЦБС были созданы новые подразделы </w:t>
      </w:r>
      <w:hyperlink r:id="rId135" w:history="1">
        <w:r w:rsidR="00943050" w:rsidRPr="00943050">
          <w:rPr>
            <w:rStyle w:val="af5"/>
            <w:sz w:val="25"/>
            <w:szCs w:val="25"/>
          </w:rPr>
          <w:t>2020 год - Год памяти и славы</w:t>
        </w:r>
      </w:hyperlink>
      <w:r w:rsidR="00943050">
        <w:rPr>
          <w:sz w:val="25"/>
          <w:szCs w:val="25"/>
        </w:rPr>
        <w:t xml:space="preserve">, </w:t>
      </w:r>
      <w:hyperlink r:id="rId136" w:history="1">
        <w:r w:rsidR="00943050" w:rsidRPr="00174A08">
          <w:rPr>
            <w:rStyle w:val="af5"/>
            <w:sz w:val="25"/>
            <w:szCs w:val="25"/>
          </w:rPr>
          <w:t>Ночь искусств 2020</w:t>
        </w:r>
      </w:hyperlink>
    </w:p>
    <w:p w:rsidR="00BA029D" w:rsidRPr="001F4D10" w:rsidRDefault="00BA029D" w:rsidP="00B96D81">
      <w:pPr>
        <w:pStyle w:val="a3"/>
        <w:pBdr>
          <w:bottom w:val="single" w:sz="6" w:space="1" w:color="auto"/>
        </w:pBdr>
        <w:spacing w:before="120" w:after="60"/>
        <w:ind w:firstLine="340"/>
        <w:jc w:val="center"/>
        <w:rPr>
          <w:b/>
          <w:i/>
          <w:smallCaps/>
          <w:color w:val="244061"/>
          <w:sz w:val="25"/>
          <w:szCs w:val="25"/>
        </w:rPr>
      </w:pPr>
      <w:r w:rsidRPr="001F4D10">
        <w:rPr>
          <w:b/>
          <w:i/>
          <w:smallCaps/>
          <w:color w:val="244061"/>
          <w:sz w:val="25"/>
          <w:szCs w:val="25"/>
        </w:rPr>
        <w:t>Пополнение разделов:</w:t>
      </w:r>
    </w:p>
    <w:p w:rsidR="00326123" w:rsidRPr="00B96D81" w:rsidRDefault="00BA029D" w:rsidP="00BA029D">
      <w:pPr>
        <w:pStyle w:val="a3"/>
        <w:ind w:firstLine="340"/>
        <w:jc w:val="both"/>
        <w:rPr>
          <w:color w:val="auto"/>
          <w:sz w:val="25"/>
          <w:szCs w:val="25"/>
        </w:rPr>
      </w:pPr>
      <w:r w:rsidRPr="001F4D10">
        <w:rPr>
          <w:sz w:val="25"/>
          <w:szCs w:val="25"/>
        </w:rPr>
        <w:t>Методическая копилка. Нормативная база. Независимая оценка качества деятельности оказыва</w:t>
      </w:r>
      <w:r w:rsidRPr="001F4D10">
        <w:rPr>
          <w:sz w:val="25"/>
          <w:szCs w:val="25"/>
        </w:rPr>
        <w:t>е</w:t>
      </w:r>
      <w:r w:rsidRPr="001F4D10">
        <w:rPr>
          <w:sz w:val="25"/>
          <w:szCs w:val="25"/>
        </w:rPr>
        <w:t xml:space="preserve">мых услуг. Доступная среда. </w:t>
      </w:r>
      <w:r w:rsidRPr="00B96D81">
        <w:rPr>
          <w:sz w:val="25"/>
          <w:szCs w:val="25"/>
        </w:rPr>
        <w:t>Конкурсы, конференции</w:t>
      </w:r>
      <w:r w:rsidRPr="00B96D81">
        <w:rPr>
          <w:color w:val="auto"/>
          <w:sz w:val="25"/>
          <w:szCs w:val="25"/>
        </w:rPr>
        <w:t>.</w:t>
      </w:r>
    </w:p>
    <w:p w:rsidR="009962AF" w:rsidRPr="001F4D10" w:rsidRDefault="009962AF" w:rsidP="00D606A6">
      <w:pPr>
        <w:pStyle w:val="a3"/>
        <w:ind w:firstLine="340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В 20</w:t>
      </w:r>
      <w:r w:rsidR="00326123">
        <w:rPr>
          <w:sz w:val="25"/>
          <w:szCs w:val="25"/>
        </w:rPr>
        <w:t>20</w:t>
      </w:r>
      <w:r w:rsidRPr="001F4D10">
        <w:rPr>
          <w:sz w:val="25"/>
          <w:szCs w:val="25"/>
        </w:rPr>
        <w:t xml:space="preserve"> году МБУК Вяземская Централизованная Библиотечная Система продолжила совместную работу в приоритетных проектах и инициативах по созданию цифрового пространства знаний. В целях обеспечения свободного доступа ко всем изданным, издаваемым и хранящимся в фондах российских библиотек изданиям и научным работам, от книжных памятников истории и культуры до новейших авторских произведений, с ноября 2018 года Централизованная Библиотечная Система открыла для своих пользователей доступ к НЭБ – национальной электронной библиотеке.</w:t>
      </w:r>
    </w:p>
    <w:p w:rsidR="009962AF" w:rsidRPr="001F4D10" w:rsidRDefault="009962AF" w:rsidP="00D606A6">
      <w:pPr>
        <w:pStyle w:val="a3"/>
        <w:ind w:firstLine="340"/>
        <w:jc w:val="both"/>
        <w:rPr>
          <w:b/>
          <w:sz w:val="25"/>
          <w:szCs w:val="25"/>
        </w:rPr>
      </w:pPr>
      <w:r w:rsidRPr="001F4D10">
        <w:rPr>
          <w:sz w:val="25"/>
          <w:szCs w:val="25"/>
        </w:rPr>
        <w:t>Произведения, охраняемые авторским правом, доступны для чтения нашим пользователям только из электронных читальных залов (ЭЧЗ) – специально оборудованных помещениях библиотек, в кот</w:t>
      </w:r>
      <w:r w:rsidRPr="001F4D10">
        <w:rPr>
          <w:sz w:val="25"/>
          <w:szCs w:val="25"/>
        </w:rPr>
        <w:t>о</w:t>
      </w:r>
      <w:r w:rsidRPr="001F4D10">
        <w:rPr>
          <w:sz w:val="25"/>
          <w:szCs w:val="25"/>
        </w:rPr>
        <w:t>рых организован полный доступ к НЭБ: Центральная районная библиотека – ул. Парижской Комм</w:t>
      </w:r>
      <w:r w:rsidRPr="001F4D10">
        <w:rPr>
          <w:sz w:val="25"/>
          <w:szCs w:val="25"/>
        </w:rPr>
        <w:t>у</w:t>
      </w:r>
      <w:r w:rsidRPr="001F4D10">
        <w:rPr>
          <w:sz w:val="25"/>
          <w:szCs w:val="25"/>
        </w:rPr>
        <w:t xml:space="preserve">ны, д.11; городская библиотека №3 – ул. Ленина, д.54; городская библиотека № 4 – ул. Юбилейная, д.9-а; Относовская </w:t>
      </w:r>
      <w:r w:rsidR="008C0408">
        <w:rPr>
          <w:sz w:val="25"/>
          <w:szCs w:val="25"/>
        </w:rPr>
        <w:t xml:space="preserve">модельная </w:t>
      </w:r>
      <w:r w:rsidRPr="001F4D10">
        <w:rPr>
          <w:sz w:val="25"/>
          <w:szCs w:val="25"/>
        </w:rPr>
        <w:t xml:space="preserve">сельская библиотека №25 – Вяземский район, </w:t>
      </w:r>
      <w:r w:rsidR="00326123">
        <w:rPr>
          <w:sz w:val="25"/>
          <w:szCs w:val="25"/>
        </w:rPr>
        <w:t>Андрейковское</w:t>
      </w:r>
      <w:r w:rsidRPr="001F4D10">
        <w:rPr>
          <w:sz w:val="25"/>
          <w:szCs w:val="25"/>
        </w:rPr>
        <w:t xml:space="preserve"> с/п.</w:t>
      </w:r>
    </w:p>
    <w:p w:rsidR="009962AF" w:rsidRPr="001F4D10" w:rsidRDefault="009962AF" w:rsidP="00D606A6">
      <w:pPr>
        <w:pStyle w:val="a3"/>
        <w:ind w:firstLine="340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Благодаря НЭБ была сформирована целостная система бесплатного, легитимного и мобильного доступа к абсолютно любым видам интеллектуального контента, представленного в цифровой форме.</w:t>
      </w:r>
    </w:p>
    <w:p w:rsidR="009962AF" w:rsidRPr="001F4D10" w:rsidRDefault="009962AF" w:rsidP="00D606A6">
      <w:pPr>
        <w:pStyle w:val="a3"/>
        <w:ind w:firstLine="340"/>
        <w:jc w:val="both"/>
        <w:rPr>
          <w:sz w:val="25"/>
          <w:szCs w:val="25"/>
        </w:rPr>
      </w:pPr>
      <w:r w:rsidRPr="001F4D10">
        <w:rPr>
          <w:sz w:val="25"/>
          <w:szCs w:val="25"/>
        </w:rPr>
        <w:t xml:space="preserve">Посетители библиотек ВЦБС в соответствии с уставной деятельностью МБУК ВЦБС и авторскими правами пользуются всеми доступными компьютерными услугами: </w:t>
      </w:r>
      <w:r w:rsidRPr="008C0408">
        <w:rPr>
          <w:i/>
          <w:sz w:val="25"/>
          <w:szCs w:val="25"/>
        </w:rPr>
        <w:t>Предоставление СД-дисков</w:t>
      </w:r>
      <w:r w:rsidR="00D606A6" w:rsidRPr="008C0408">
        <w:rPr>
          <w:i/>
          <w:sz w:val="25"/>
          <w:szCs w:val="25"/>
        </w:rPr>
        <w:t xml:space="preserve">. </w:t>
      </w:r>
      <w:r w:rsidRPr="008C0408">
        <w:rPr>
          <w:i/>
          <w:sz w:val="25"/>
          <w:szCs w:val="25"/>
        </w:rPr>
        <w:t>Пр</w:t>
      </w:r>
      <w:r w:rsidRPr="008C0408">
        <w:rPr>
          <w:i/>
          <w:sz w:val="25"/>
          <w:szCs w:val="25"/>
        </w:rPr>
        <w:t>е</w:t>
      </w:r>
      <w:r w:rsidRPr="008C0408">
        <w:rPr>
          <w:i/>
          <w:sz w:val="25"/>
          <w:szCs w:val="25"/>
        </w:rPr>
        <w:t>доставление компьютера для самостоятельной работы</w:t>
      </w:r>
      <w:r w:rsidR="00D606A6" w:rsidRPr="008C0408">
        <w:rPr>
          <w:i/>
          <w:sz w:val="25"/>
          <w:szCs w:val="25"/>
        </w:rPr>
        <w:t xml:space="preserve">. </w:t>
      </w:r>
      <w:r w:rsidRPr="008C0408">
        <w:rPr>
          <w:i/>
          <w:sz w:val="25"/>
          <w:szCs w:val="25"/>
        </w:rPr>
        <w:t>Копирование информации на диск, флешку</w:t>
      </w:r>
      <w:r w:rsidR="00D606A6" w:rsidRPr="008C0408">
        <w:rPr>
          <w:i/>
          <w:sz w:val="25"/>
          <w:szCs w:val="25"/>
        </w:rPr>
        <w:t xml:space="preserve">. </w:t>
      </w:r>
      <w:r w:rsidRPr="008C0408">
        <w:rPr>
          <w:i/>
          <w:sz w:val="25"/>
          <w:szCs w:val="25"/>
        </w:rPr>
        <w:t>Услуги электронной почты</w:t>
      </w:r>
      <w:r w:rsidR="00D606A6" w:rsidRPr="008C0408">
        <w:rPr>
          <w:i/>
          <w:sz w:val="25"/>
          <w:szCs w:val="25"/>
        </w:rPr>
        <w:t xml:space="preserve">. Набор текста. Печать черно-белая. Печать цветная. Ксерокопирование. </w:t>
      </w:r>
      <w:r w:rsidRPr="008C0408">
        <w:rPr>
          <w:i/>
          <w:sz w:val="25"/>
          <w:szCs w:val="25"/>
        </w:rPr>
        <w:t>Инт</w:t>
      </w:r>
      <w:r w:rsidR="00D606A6" w:rsidRPr="008C0408">
        <w:rPr>
          <w:i/>
          <w:sz w:val="25"/>
          <w:szCs w:val="25"/>
        </w:rPr>
        <w:t>ернет – услуги. Сканирование.</w:t>
      </w:r>
    </w:p>
    <w:p w:rsidR="009962AF" w:rsidRPr="001F4D10" w:rsidRDefault="009962AF" w:rsidP="00D606A6">
      <w:pPr>
        <w:pStyle w:val="a7"/>
        <w:spacing w:before="0" w:beforeAutospacing="0" w:after="0" w:afterAutospacing="0"/>
        <w:ind w:firstLine="340"/>
        <w:jc w:val="both"/>
        <w:textAlignment w:val="baseline"/>
        <w:rPr>
          <w:sz w:val="25"/>
          <w:szCs w:val="25"/>
        </w:rPr>
      </w:pPr>
      <w:r w:rsidRPr="001F4D10">
        <w:rPr>
          <w:sz w:val="25"/>
          <w:szCs w:val="25"/>
        </w:rPr>
        <w:lastRenderedPageBreak/>
        <w:t xml:space="preserve">В течение </w:t>
      </w:r>
      <w:r w:rsidR="008F2023" w:rsidRPr="001F4D10">
        <w:rPr>
          <w:sz w:val="25"/>
          <w:szCs w:val="25"/>
        </w:rPr>
        <w:t>20</w:t>
      </w:r>
      <w:r w:rsidR="00326123">
        <w:rPr>
          <w:sz w:val="25"/>
          <w:szCs w:val="25"/>
        </w:rPr>
        <w:t>20</w:t>
      </w:r>
      <w:r w:rsidR="008F2023" w:rsidRPr="001F4D10">
        <w:rPr>
          <w:sz w:val="25"/>
          <w:szCs w:val="25"/>
        </w:rPr>
        <w:t xml:space="preserve"> года в программе «РУСЛАН» </w:t>
      </w:r>
      <w:r w:rsidRPr="001F4D10">
        <w:rPr>
          <w:sz w:val="25"/>
          <w:szCs w:val="25"/>
        </w:rPr>
        <w:t>постоянно велась обработка новых поступлений в автоматизированном режиме (составление и ввод библиографического описания, распечатка катало</w:t>
      </w:r>
      <w:r w:rsidRPr="001F4D10">
        <w:rPr>
          <w:sz w:val="25"/>
          <w:szCs w:val="25"/>
        </w:rPr>
        <w:t>ж</w:t>
      </w:r>
      <w:r w:rsidRPr="001F4D10">
        <w:rPr>
          <w:sz w:val="25"/>
          <w:szCs w:val="25"/>
        </w:rPr>
        <w:t>ных карточек), а также изданий, ранее состоящих на учете в МБУК ВЦБС.</w:t>
      </w:r>
    </w:p>
    <w:p w:rsidR="009962AF" w:rsidRPr="001F4D10" w:rsidRDefault="009962AF" w:rsidP="00D606A6">
      <w:pPr>
        <w:ind w:firstLine="340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Наличие Интернета в библиотеках ВЦБС позволяло ввести в работу с пользователями следующие формы обслуживания: виртуальные экскурсии, виде</w:t>
      </w:r>
      <w:proofErr w:type="gramStart"/>
      <w:r w:rsidRPr="001F4D10">
        <w:rPr>
          <w:sz w:val="25"/>
          <w:szCs w:val="25"/>
        </w:rPr>
        <w:t>о</w:t>
      </w:r>
      <w:r w:rsidR="00326123">
        <w:rPr>
          <w:sz w:val="25"/>
          <w:szCs w:val="25"/>
        </w:rPr>
        <w:t>-</w:t>
      </w:r>
      <w:proofErr w:type="gramEnd"/>
      <w:r w:rsidRPr="001F4D10">
        <w:rPr>
          <w:sz w:val="25"/>
          <w:szCs w:val="25"/>
        </w:rPr>
        <w:t>, меди</w:t>
      </w:r>
      <w:r w:rsidR="00326123">
        <w:rPr>
          <w:sz w:val="25"/>
          <w:szCs w:val="25"/>
        </w:rPr>
        <w:t>а</w:t>
      </w:r>
      <w:r w:rsidRPr="001F4D10">
        <w:rPr>
          <w:sz w:val="25"/>
          <w:szCs w:val="25"/>
        </w:rPr>
        <w:t xml:space="preserve"> </w:t>
      </w:r>
      <w:r w:rsidR="00326123">
        <w:rPr>
          <w:sz w:val="25"/>
          <w:szCs w:val="25"/>
        </w:rPr>
        <w:t>-</w:t>
      </w:r>
      <w:r w:rsidRPr="001F4D10">
        <w:rPr>
          <w:sz w:val="25"/>
          <w:szCs w:val="25"/>
        </w:rPr>
        <w:t>презентации, Интернет – прогулки, ви</w:t>
      </w:r>
      <w:r w:rsidRPr="001F4D10">
        <w:rPr>
          <w:sz w:val="25"/>
          <w:szCs w:val="25"/>
        </w:rPr>
        <w:t>р</w:t>
      </w:r>
      <w:r w:rsidRPr="001F4D10">
        <w:rPr>
          <w:sz w:val="25"/>
          <w:szCs w:val="25"/>
        </w:rPr>
        <w:t>туальные книж</w:t>
      </w:r>
      <w:r w:rsidR="00326123">
        <w:rPr>
          <w:sz w:val="25"/>
          <w:szCs w:val="25"/>
        </w:rPr>
        <w:t>ные выставки, мультимедиа-</w:t>
      </w:r>
      <w:r w:rsidRPr="001F4D10">
        <w:rPr>
          <w:sz w:val="25"/>
          <w:szCs w:val="25"/>
        </w:rPr>
        <w:t>просмотры; посещения виртуальных музеев мира, эле</w:t>
      </w:r>
      <w:r w:rsidRPr="001F4D10">
        <w:rPr>
          <w:sz w:val="25"/>
          <w:szCs w:val="25"/>
        </w:rPr>
        <w:t>к</w:t>
      </w:r>
      <w:r w:rsidRPr="001F4D10">
        <w:rPr>
          <w:sz w:val="25"/>
          <w:szCs w:val="25"/>
        </w:rPr>
        <w:t>тронные игротеки, электронные презентации.</w:t>
      </w:r>
    </w:p>
    <w:p w:rsidR="00001557" w:rsidRPr="00B96D81" w:rsidRDefault="00001557" w:rsidP="008664F2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  <w:u w:val="single"/>
        </w:rPr>
      </w:pPr>
      <w:bookmarkStart w:id="194" w:name="_Toc30938031"/>
      <w:bookmarkStart w:id="195" w:name="_Toc60995708"/>
      <w:bookmarkStart w:id="196" w:name="_Toc61439554"/>
      <w:r w:rsidRPr="00B96D81">
        <w:rPr>
          <w:b/>
          <w:smallCaps/>
          <w:color w:val="E36C0A" w:themeColor="accent6" w:themeShade="BF"/>
          <w:sz w:val="26"/>
          <w:szCs w:val="26"/>
        </w:rPr>
        <w:t>Краткие выводы</w:t>
      </w:r>
      <w:r w:rsidR="00D606A6" w:rsidRPr="00B96D81">
        <w:rPr>
          <w:b/>
          <w:smallCaps/>
          <w:color w:val="E36C0A" w:themeColor="accent6" w:themeShade="BF"/>
          <w:sz w:val="26"/>
          <w:szCs w:val="26"/>
        </w:rPr>
        <w:t>:</w:t>
      </w:r>
      <w:bookmarkEnd w:id="194"/>
      <w:bookmarkEnd w:id="195"/>
      <w:bookmarkEnd w:id="196"/>
    </w:p>
    <w:p w:rsidR="00001557" w:rsidRPr="001F4D10" w:rsidRDefault="006C3FE8" w:rsidP="00B96D81">
      <w:pPr>
        <w:ind w:firstLine="284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Рассматривая движение парка компьютерной и копировально-множительной техники необходимо сказать об ее устаревании и ветхости. Как отмечают библиотечные специалисты, техника, закупленная в 2000-е годы, на сегодняшний день исчерпала свой ресурс, модернизация её современными расхо</w:t>
      </w:r>
      <w:r w:rsidRPr="001F4D10">
        <w:rPr>
          <w:sz w:val="25"/>
          <w:szCs w:val="25"/>
        </w:rPr>
        <w:t>д</w:t>
      </w:r>
      <w:r w:rsidRPr="001F4D10">
        <w:rPr>
          <w:sz w:val="25"/>
          <w:szCs w:val="25"/>
        </w:rPr>
        <w:t>ными элементами невозможна ввиду слабых технических характеристик процессоров, несовместим</w:t>
      </w:r>
      <w:r w:rsidRPr="001F4D10">
        <w:rPr>
          <w:sz w:val="25"/>
          <w:szCs w:val="25"/>
        </w:rPr>
        <w:t>о</w:t>
      </w:r>
      <w:r w:rsidRPr="001F4D10">
        <w:rPr>
          <w:sz w:val="25"/>
          <w:szCs w:val="25"/>
        </w:rPr>
        <w:t>сти компьютерной архитектуры. Соответственно использование современного программного обесп</w:t>
      </w:r>
      <w:r w:rsidRPr="001F4D10">
        <w:rPr>
          <w:sz w:val="25"/>
          <w:szCs w:val="25"/>
        </w:rPr>
        <w:t>е</w:t>
      </w:r>
      <w:r w:rsidRPr="001F4D10">
        <w:rPr>
          <w:sz w:val="25"/>
          <w:szCs w:val="25"/>
        </w:rPr>
        <w:t xml:space="preserve">чения на подобных ПК непродуктивно. </w:t>
      </w:r>
      <w:r w:rsidR="00001557" w:rsidRPr="001F4D10">
        <w:rPr>
          <w:sz w:val="25"/>
          <w:szCs w:val="25"/>
        </w:rPr>
        <w:t xml:space="preserve">На сегодняшний день количество </w:t>
      </w:r>
      <w:r w:rsidR="00C10578" w:rsidRPr="001F4D10">
        <w:rPr>
          <w:sz w:val="25"/>
          <w:szCs w:val="25"/>
        </w:rPr>
        <w:t xml:space="preserve">и </w:t>
      </w:r>
      <w:r w:rsidR="00D606A6" w:rsidRPr="001F4D10">
        <w:rPr>
          <w:sz w:val="25"/>
          <w:szCs w:val="25"/>
        </w:rPr>
        <w:t>состояние</w:t>
      </w:r>
      <w:r w:rsidR="00C10578" w:rsidRPr="001F4D10">
        <w:rPr>
          <w:sz w:val="25"/>
          <w:szCs w:val="25"/>
        </w:rPr>
        <w:t xml:space="preserve"> </w:t>
      </w:r>
      <w:r w:rsidR="00001557" w:rsidRPr="001F4D10">
        <w:rPr>
          <w:sz w:val="25"/>
          <w:szCs w:val="25"/>
        </w:rPr>
        <w:t xml:space="preserve">ИКТ </w:t>
      </w:r>
      <w:r w:rsidR="00C10578" w:rsidRPr="001F4D10">
        <w:rPr>
          <w:sz w:val="25"/>
          <w:szCs w:val="25"/>
        </w:rPr>
        <w:t>соверше</w:t>
      </w:r>
      <w:r w:rsidR="00C10578" w:rsidRPr="001F4D10">
        <w:rPr>
          <w:sz w:val="25"/>
          <w:szCs w:val="25"/>
        </w:rPr>
        <w:t>н</w:t>
      </w:r>
      <w:r w:rsidR="00C10578" w:rsidRPr="001F4D10">
        <w:rPr>
          <w:sz w:val="25"/>
          <w:szCs w:val="25"/>
        </w:rPr>
        <w:t xml:space="preserve">но </w:t>
      </w:r>
      <w:r w:rsidR="00001557" w:rsidRPr="001F4D10">
        <w:rPr>
          <w:sz w:val="25"/>
          <w:szCs w:val="25"/>
        </w:rPr>
        <w:t>недостаточно для полноценной работы с пользователем</w:t>
      </w:r>
      <w:r w:rsidR="00046338" w:rsidRPr="001F4D10">
        <w:rPr>
          <w:sz w:val="25"/>
          <w:szCs w:val="25"/>
        </w:rPr>
        <w:t>, требует пополнения и модернизации</w:t>
      </w:r>
      <w:r w:rsidR="00001557" w:rsidRPr="001F4D10">
        <w:rPr>
          <w:sz w:val="25"/>
          <w:szCs w:val="25"/>
        </w:rPr>
        <w:t>.</w:t>
      </w:r>
    </w:p>
    <w:p w:rsidR="00001557" w:rsidRPr="00B96D81" w:rsidRDefault="00001557" w:rsidP="008664F2">
      <w:pPr>
        <w:pStyle w:val="1"/>
        <w:numPr>
          <w:ilvl w:val="0"/>
          <w:numId w:val="7"/>
        </w:numPr>
        <w:spacing w:before="120"/>
        <w:ind w:left="714" w:hanging="357"/>
        <w:jc w:val="center"/>
        <w:rPr>
          <w:rFonts w:ascii="Times New Roman" w:hAnsi="Times New Roman"/>
          <w:color w:val="E62C00"/>
          <w:sz w:val="26"/>
          <w:szCs w:val="26"/>
        </w:rPr>
      </w:pPr>
      <w:bookmarkStart w:id="197" w:name="_Toc30938032"/>
      <w:bookmarkStart w:id="198" w:name="_Toc30938136"/>
      <w:bookmarkStart w:id="199" w:name="_Toc30939222"/>
      <w:bookmarkStart w:id="200" w:name="_Toc60995709"/>
      <w:bookmarkStart w:id="201" w:name="_Toc61439555"/>
      <w:r w:rsidRPr="00B96D81">
        <w:rPr>
          <w:rFonts w:ascii="Times New Roman" w:hAnsi="Times New Roman"/>
          <w:color w:val="E62C00"/>
          <w:sz w:val="26"/>
          <w:szCs w:val="26"/>
        </w:rPr>
        <w:t>ОРГАНИЗАЦИОННО – МЕТОДИЧЕСКАЯ РАБОТА</w:t>
      </w:r>
      <w:r w:rsidR="00807357" w:rsidRPr="00B96D81">
        <w:rPr>
          <w:rFonts w:ascii="Times New Roman" w:hAnsi="Times New Roman"/>
          <w:color w:val="E62C00"/>
          <w:sz w:val="26"/>
          <w:szCs w:val="26"/>
        </w:rPr>
        <w:t>.</w:t>
      </w:r>
      <w:bookmarkEnd w:id="197"/>
      <w:bookmarkEnd w:id="198"/>
      <w:bookmarkEnd w:id="199"/>
      <w:bookmarkEnd w:id="200"/>
      <w:bookmarkEnd w:id="201"/>
    </w:p>
    <w:p w:rsidR="006C3FE8" w:rsidRPr="00B96D81" w:rsidRDefault="006C3FE8" w:rsidP="008664F2">
      <w:pPr>
        <w:pStyle w:val="2"/>
        <w:numPr>
          <w:ilvl w:val="1"/>
          <w:numId w:val="7"/>
        </w:numPr>
        <w:spacing w:before="120"/>
        <w:ind w:left="720"/>
        <w:rPr>
          <w:rStyle w:val="20"/>
          <w:b/>
          <w:smallCaps/>
          <w:color w:val="E36C0A" w:themeColor="accent6" w:themeShade="BF"/>
          <w:sz w:val="26"/>
          <w:szCs w:val="26"/>
        </w:rPr>
      </w:pPr>
      <w:bookmarkStart w:id="202" w:name="_Toc30938033"/>
      <w:bookmarkStart w:id="203" w:name="_Toc60995710"/>
      <w:bookmarkStart w:id="204" w:name="_Toc61439556"/>
      <w:r w:rsidRPr="00B96D81">
        <w:rPr>
          <w:rStyle w:val="20"/>
          <w:b/>
          <w:smallCaps/>
          <w:color w:val="E36C0A" w:themeColor="accent6" w:themeShade="BF"/>
          <w:sz w:val="26"/>
          <w:szCs w:val="26"/>
        </w:rPr>
        <w:t>Характеристика системы методического сопровождения деятельности библиотек со стороны библиотек, надел</w:t>
      </w:r>
      <w:r w:rsidR="00807357" w:rsidRPr="00B96D81">
        <w:rPr>
          <w:rStyle w:val="20"/>
          <w:b/>
          <w:smallCaps/>
          <w:color w:val="E36C0A" w:themeColor="accent6" w:themeShade="BF"/>
          <w:sz w:val="26"/>
          <w:szCs w:val="26"/>
        </w:rPr>
        <w:t>енных статусом центральной (ЦБ):</w:t>
      </w:r>
      <w:bookmarkEnd w:id="202"/>
      <w:bookmarkEnd w:id="203"/>
      <w:bookmarkEnd w:id="204"/>
    </w:p>
    <w:p w:rsidR="009962AF" w:rsidRPr="001F4D10" w:rsidRDefault="009962AF" w:rsidP="00807357">
      <w:pPr>
        <w:pStyle w:val="a7"/>
        <w:spacing w:before="0" w:beforeAutospacing="0" w:after="0" w:afterAutospacing="0"/>
        <w:ind w:firstLine="340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Методическая деятельность в библиотеках МБУК ВЦБС направлена на совершенствование раб</w:t>
      </w:r>
      <w:r w:rsidRPr="001F4D10">
        <w:rPr>
          <w:sz w:val="25"/>
          <w:szCs w:val="25"/>
        </w:rPr>
        <w:t>о</w:t>
      </w:r>
      <w:r w:rsidRPr="001F4D10">
        <w:rPr>
          <w:sz w:val="25"/>
          <w:szCs w:val="25"/>
        </w:rPr>
        <w:t>ты, освоение новшеств, повышение квалификации библиотекарей и осуществляется на основе единых принципов: научности, активности, рекомендательности, оперативности. Основной смысл методич</w:t>
      </w:r>
      <w:r w:rsidRPr="001F4D10">
        <w:rPr>
          <w:sz w:val="25"/>
          <w:szCs w:val="25"/>
        </w:rPr>
        <w:t>е</w:t>
      </w:r>
      <w:r w:rsidRPr="001F4D10">
        <w:rPr>
          <w:sz w:val="25"/>
          <w:szCs w:val="25"/>
        </w:rPr>
        <w:t>ской работы заключается в развитии творческой инициативы библиотекарей, формировании библи</w:t>
      </w:r>
      <w:r w:rsidRPr="001F4D10">
        <w:rPr>
          <w:sz w:val="25"/>
          <w:szCs w:val="25"/>
        </w:rPr>
        <w:t>о</w:t>
      </w:r>
      <w:r w:rsidRPr="001F4D10">
        <w:rPr>
          <w:sz w:val="25"/>
          <w:szCs w:val="25"/>
        </w:rPr>
        <w:t>течного профессионализма. Цель методического обеспечения библиотечной деятельности заключае</w:t>
      </w:r>
      <w:r w:rsidRPr="001F4D10">
        <w:rPr>
          <w:sz w:val="25"/>
          <w:szCs w:val="25"/>
        </w:rPr>
        <w:t>т</w:t>
      </w:r>
      <w:r w:rsidRPr="001F4D10">
        <w:rPr>
          <w:sz w:val="25"/>
          <w:szCs w:val="25"/>
        </w:rPr>
        <w:t xml:space="preserve">ся в том, чтобы всемерно </w:t>
      </w:r>
      <w:proofErr w:type="gramStart"/>
      <w:r w:rsidRPr="001F4D10">
        <w:rPr>
          <w:sz w:val="25"/>
          <w:szCs w:val="25"/>
        </w:rPr>
        <w:t>помогать библиотекарям сделать</w:t>
      </w:r>
      <w:proofErr w:type="gramEnd"/>
      <w:r w:rsidRPr="001F4D10">
        <w:rPr>
          <w:sz w:val="25"/>
          <w:szCs w:val="25"/>
        </w:rPr>
        <w:t xml:space="preserve"> их</w:t>
      </w:r>
      <w:r w:rsidR="00807357" w:rsidRPr="001F4D10">
        <w:rPr>
          <w:sz w:val="25"/>
          <w:szCs w:val="25"/>
        </w:rPr>
        <w:t xml:space="preserve"> работу наиболее разнообразной.</w:t>
      </w:r>
    </w:p>
    <w:p w:rsidR="009962AF" w:rsidRPr="001F4D10" w:rsidRDefault="009962AF" w:rsidP="00807357">
      <w:pPr>
        <w:pStyle w:val="a7"/>
        <w:spacing w:before="0" w:beforeAutospacing="0" w:after="0" w:afterAutospacing="0"/>
        <w:ind w:firstLine="340"/>
        <w:jc w:val="both"/>
        <w:rPr>
          <w:sz w:val="25"/>
          <w:szCs w:val="25"/>
        </w:rPr>
      </w:pPr>
      <w:r w:rsidRPr="001F4D10">
        <w:rPr>
          <w:sz w:val="25"/>
          <w:szCs w:val="25"/>
        </w:rPr>
        <w:t xml:space="preserve">Приоритетные направления методической деятельности центральной библиотеки: </w:t>
      </w:r>
    </w:p>
    <w:p w:rsidR="009962AF" w:rsidRPr="001F4D10" w:rsidRDefault="009962AF" w:rsidP="00B96D81">
      <w:pPr>
        <w:pStyle w:val="a7"/>
        <w:numPr>
          <w:ilvl w:val="0"/>
          <w:numId w:val="21"/>
        </w:numPr>
        <w:spacing w:before="0" w:beforeAutospacing="0" w:after="0" w:afterAutospacing="0"/>
        <w:ind w:left="567" w:hanging="567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разработка и внедрение нормативно-регламентирующих и технологических документов, обесп</w:t>
      </w:r>
      <w:r w:rsidRPr="001F4D10">
        <w:rPr>
          <w:sz w:val="25"/>
          <w:szCs w:val="25"/>
        </w:rPr>
        <w:t>е</w:t>
      </w:r>
      <w:r w:rsidRPr="001F4D10">
        <w:rPr>
          <w:sz w:val="25"/>
          <w:szCs w:val="25"/>
        </w:rPr>
        <w:t>чивающих деятельность библиотек;</w:t>
      </w:r>
    </w:p>
    <w:p w:rsidR="009962AF" w:rsidRPr="001F4D10" w:rsidRDefault="009962AF" w:rsidP="00B96D81">
      <w:pPr>
        <w:pStyle w:val="a7"/>
        <w:numPr>
          <w:ilvl w:val="0"/>
          <w:numId w:val="21"/>
        </w:numPr>
        <w:spacing w:before="0" w:beforeAutospacing="0" w:after="0" w:afterAutospacing="0"/>
        <w:ind w:left="567" w:hanging="567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выявление, изучение, обобщение лучших передовых библиотечных технологий, нетрадицио</w:t>
      </w:r>
      <w:r w:rsidRPr="001F4D10">
        <w:rPr>
          <w:sz w:val="25"/>
          <w:szCs w:val="25"/>
        </w:rPr>
        <w:t>н</w:t>
      </w:r>
      <w:r w:rsidRPr="001F4D10">
        <w:rPr>
          <w:sz w:val="25"/>
          <w:szCs w:val="25"/>
        </w:rPr>
        <w:t>ных форм работы библиотек региона и России, распространение их опыта работы на деятел</w:t>
      </w:r>
      <w:r w:rsidRPr="001F4D10">
        <w:rPr>
          <w:sz w:val="25"/>
          <w:szCs w:val="25"/>
        </w:rPr>
        <w:t>ь</w:t>
      </w:r>
      <w:r w:rsidRPr="001F4D10">
        <w:rPr>
          <w:sz w:val="25"/>
          <w:szCs w:val="25"/>
        </w:rPr>
        <w:t>ность муниципальных библиотек;</w:t>
      </w:r>
    </w:p>
    <w:p w:rsidR="009962AF" w:rsidRPr="001F4D10" w:rsidRDefault="009962AF" w:rsidP="00B96D81">
      <w:pPr>
        <w:pStyle w:val="a7"/>
        <w:numPr>
          <w:ilvl w:val="0"/>
          <w:numId w:val="21"/>
        </w:numPr>
        <w:spacing w:before="0" w:beforeAutospacing="0" w:after="0" w:afterAutospacing="0"/>
        <w:ind w:left="567" w:hanging="567"/>
        <w:jc w:val="both"/>
        <w:rPr>
          <w:sz w:val="25"/>
          <w:szCs w:val="25"/>
        </w:rPr>
      </w:pPr>
      <w:r w:rsidRPr="001F4D10">
        <w:rPr>
          <w:sz w:val="25"/>
          <w:szCs w:val="25"/>
        </w:rPr>
        <w:t xml:space="preserve">мониторинг деятельности общедоступных муниципальных библиотек в районе; </w:t>
      </w:r>
    </w:p>
    <w:p w:rsidR="009962AF" w:rsidRPr="001F4D10" w:rsidRDefault="009962AF" w:rsidP="00B96D81">
      <w:pPr>
        <w:pStyle w:val="a7"/>
        <w:numPr>
          <w:ilvl w:val="0"/>
          <w:numId w:val="21"/>
        </w:numPr>
        <w:spacing w:before="0" w:beforeAutospacing="0" w:after="0" w:afterAutospacing="0"/>
        <w:ind w:left="567" w:hanging="567"/>
        <w:jc w:val="both"/>
        <w:rPr>
          <w:sz w:val="25"/>
          <w:szCs w:val="25"/>
        </w:rPr>
      </w:pPr>
      <w:r w:rsidRPr="001F4D10">
        <w:rPr>
          <w:sz w:val="25"/>
          <w:szCs w:val="25"/>
        </w:rPr>
        <w:t xml:space="preserve">выработка рекомендаций, направленных на совершенствование их работы; </w:t>
      </w:r>
    </w:p>
    <w:p w:rsidR="009962AF" w:rsidRPr="001F4D10" w:rsidRDefault="009962AF" w:rsidP="00B96D81">
      <w:pPr>
        <w:pStyle w:val="a7"/>
        <w:numPr>
          <w:ilvl w:val="0"/>
          <w:numId w:val="21"/>
        </w:numPr>
        <w:spacing w:before="0" w:beforeAutospacing="0" w:after="0" w:afterAutospacing="0"/>
        <w:ind w:left="567" w:hanging="567"/>
        <w:jc w:val="both"/>
        <w:rPr>
          <w:sz w:val="25"/>
          <w:szCs w:val="25"/>
        </w:rPr>
      </w:pPr>
      <w:r w:rsidRPr="001F4D10">
        <w:rPr>
          <w:sz w:val="25"/>
          <w:szCs w:val="25"/>
        </w:rPr>
        <w:t xml:space="preserve">поиск, разработка и использование перспективного опыта; </w:t>
      </w:r>
    </w:p>
    <w:p w:rsidR="009962AF" w:rsidRPr="001F4D10" w:rsidRDefault="009962AF" w:rsidP="00B96D81">
      <w:pPr>
        <w:pStyle w:val="a7"/>
        <w:numPr>
          <w:ilvl w:val="0"/>
          <w:numId w:val="21"/>
        </w:numPr>
        <w:spacing w:before="0" w:beforeAutospacing="0" w:after="0" w:afterAutospacing="0"/>
        <w:ind w:left="567" w:hanging="567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организация непрерывного совершенствования профессионального образования и квалификации библиотечных работников, повышения их компетентности в соответствии с современными тр</w:t>
      </w:r>
      <w:r w:rsidRPr="001F4D10">
        <w:rPr>
          <w:sz w:val="25"/>
          <w:szCs w:val="25"/>
        </w:rPr>
        <w:t>е</w:t>
      </w:r>
      <w:r w:rsidRPr="001F4D10">
        <w:rPr>
          <w:sz w:val="25"/>
          <w:szCs w:val="25"/>
        </w:rPr>
        <w:t xml:space="preserve">бованиями; </w:t>
      </w:r>
    </w:p>
    <w:p w:rsidR="009962AF" w:rsidRPr="001F4D10" w:rsidRDefault="009962AF" w:rsidP="00B96D81">
      <w:pPr>
        <w:pStyle w:val="a7"/>
        <w:numPr>
          <w:ilvl w:val="0"/>
          <w:numId w:val="21"/>
        </w:numPr>
        <w:spacing w:before="0" w:beforeAutospacing="0" w:after="0" w:afterAutospacing="0"/>
        <w:ind w:left="567" w:hanging="567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привлечение библиотекарей к инновационной деятельности, развитие у них потребности в н</w:t>
      </w:r>
      <w:r w:rsidRPr="001F4D10">
        <w:rPr>
          <w:sz w:val="25"/>
          <w:szCs w:val="25"/>
        </w:rPr>
        <w:t>о</w:t>
      </w:r>
      <w:r w:rsidRPr="001F4D10">
        <w:rPr>
          <w:sz w:val="25"/>
          <w:szCs w:val="25"/>
        </w:rPr>
        <w:t>визне, в творческом подходе к работе, разработка и реализация новых программ, технологий и проектов, направленных на повышение уровня информированности, образованно</w:t>
      </w:r>
      <w:r w:rsidR="00807357" w:rsidRPr="001F4D10">
        <w:rPr>
          <w:sz w:val="25"/>
          <w:szCs w:val="25"/>
        </w:rPr>
        <w:t>сти и качества жизни населения;</w:t>
      </w:r>
    </w:p>
    <w:p w:rsidR="009962AF" w:rsidRPr="001F4D10" w:rsidRDefault="009962AF" w:rsidP="00B96D81">
      <w:pPr>
        <w:pStyle w:val="a7"/>
        <w:numPr>
          <w:ilvl w:val="0"/>
          <w:numId w:val="21"/>
        </w:numPr>
        <w:spacing w:before="0" w:beforeAutospacing="0" w:after="0" w:afterAutospacing="0"/>
        <w:ind w:left="567" w:hanging="567"/>
        <w:jc w:val="both"/>
        <w:rPr>
          <w:sz w:val="25"/>
          <w:szCs w:val="25"/>
        </w:rPr>
      </w:pPr>
      <w:r w:rsidRPr="001F4D10">
        <w:rPr>
          <w:sz w:val="25"/>
          <w:szCs w:val="25"/>
        </w:rPr>
        <w:t xml:space="preserve">обеспечение повышения профессионального уровня библиотечных работников района через систему семинаров, круглых столов, мастер-классов, практикумов, деловых игр; </w:t>
      </w:r>
    </w:p>
    <w:p w:rsidR="009962AF" w:rsidRPr="001F4D10" w:rsidRDefault="009962AF" w:rsidP="00B96D81">
      <w:pPr>
        <w:pStyle w:val="a7"/>
        <w:numPr>
          <w:ilvl w:val="0"/>
          <w:numId w:val="21"/>
        </w:numPr>
        <w:spacing w:before="0" w:beforeAutospacing="0" w:after="0" w:afterAutospacing="0"/>
        <w:ind w:left="567" w:hanging="567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составление статистических и информационных квартальных и годовых отчетов;</w:t>
      </w:r>
    </w:p>
    <w:p w:rsidR="009962AF" w:rsidRPr="001F4D10" w:rsidRDefault="009962AF" w:rsidP="00B96D81">
      <w:pPr>
        <w:pStyle w:val="a7"/>
        <w:numPr>
          <w:ilvl w:val="0"/>
          <w:numId w:val="21"/>
        </w:numPr>
        <w:spacing w:before="0" w:beforeAutospacing="0" w:after="0" w:afterAutospacing="0"/>
        <w:ind w:left="567" w:hanging="567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составление справок, ежемесячных планов и отчетов по массовой работе, различных информ</w:t>
      </w:r>
      <w:r w:rsidRPr="001F4D10">
        <w:rPr>
          <w:sz w:val="25"/>
          <w:szCs w:val="25"/>
        </w:rPr>
        <w:t>а</w:t>
      </w:r>
      <w:r w:rsidRPr="001F4D10">
        <w:rPr>
          <w:sz w:val="25"/>
          <w:szCs w:val="25"/>
        </w:rPr>
        <w:t>ций по требованию вышестоящих органов (администрации района, города, управления культ</w:t>
      </w:r>
      <w:r w:rsidRPr="001F4D10">
        <w:rPr>
          <w:sz w:val="25"/>
          <w:szCs w:val="25"/>
        </w:rPr>
        <w:t>у</w:t>
      </w:r>
      <w:r w:rsidRPr="001F4D10">
        <w:rPr>
          <w:sz w:val="25"/>
          <w:szCs w:val="25"/>
        </w:rPr>
        <w:t>ры);</w:t>
      </w:r>
    </w:p>
    <w:p w:rsidR="009962AF" w:rsidRPr="001F4D10" w:rsidRDefault="009962AF" w:rsidP="00B96D81">
      <w:pPr>
        <w:pStyle w:val="a7"/>
        <w:numPr>
          <w:ilvl w:val="0"/>
          <w:numId w:val="21"/>
        </w:numPr>
        <w:spacing w:before="0" w:beforeAutospacing="0" w:after="0" w:afterAutospacing="0"/>
        <w:ind w:left="567" w:hanging="567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издание информа</w:t>
      </w:r>
      <w:r w:rsidR="00807357" w:rsidRPr="001F4D10">
        <w:rPr>
          <w:sz w:val="25"/>
          <w:szCs w:val="25"/>
        </w:rPr>
        <w:t>ционно-методических материалов;</w:t>
      </w:r>
    </w:p>
    <w:p w:rsidR="009962AF" w:rsidRPr="001F4D10" w:rsidRDefault="009962AF" w:rsidP="00B96D81">
      <w:pPr>
        <w:pStyle w:val="a7"/>
        <w:numPr>
          <w:ilvl w:val="0"/>
          <w:numId w:val="21"/>
        </w:numPr>
        <w:spacing w:before="0" w:beforeAutospacing="0" w:after="0" w:afterAutospacing="0"/>
        <w:ind w:left="567" w:hanging="567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популяризация деятельности библиот</w:t>
      </w:r>
      <w:r w:rsidR="00807357" w:rsidRPr="001F4D10">
        <w:rPr>
          <w:sz w:val="25"/>
          <w:szCs w:val="25"/>
        </w:rPr>
        <w:t>ек в СМИ и на официальном сайте.</w:t>
      </w:r>
    </w:p>
    <w:p w:rsidR="009962AF" w:rsidRPr="001F4D10" w:rsidRDefault="009962AF" w:rsidP="00807357">
      <w:pPr>
        <w:pStyle w:val="a7"/>
        <w:spacing w:before="0" w:beforeAutospacing="0" w:after="0" w:afterAutospacing="0"/>
        <w:ind w:firstLine="340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Нормативно-правовое обеспечение методической деятельности в разрезе муниципаль</w:t>
      </w:r>
      <w:r w:rsidR="00807357" w:rsidRPr="001F4D10">
        <w:rPr>
          <w:sz w:val="25"/>
          <w:szCs w:val="25"/>
        </w:rPr>
        <w:t>ного образ</w:t>
      </w:r>
      <w:r w:rsidR="00807357" w:rsidRPr="001F4D10">
        <w:rPr>
          <w:sz w:val="25"/>
          <w:szCs w:val="25"/>
        </w:rPr>
        <w:t>о</w:t>
      </w:r>
      <w:r w:rsidR="00807357" w:rsidRPr="001F4D10">
        <w:rPr>
          <w:sz w:val="25"/>
          <w:szCs w:val="25"/>
        </w:rPr>
        <w:t>вания.</w:t>
      </w:r>
    </w:p>
    <w:p w:rsidR="009962AF" w:rsidRPr="001F4D10" w:rsidRDefault="009962AF" w:rsidP="00807357">
      <w:pPr>
        <w:pStyle w:val="a7"/>
        <w:spacing w:before="0" w:beforeAutospacing="0" w:after="0" w:afterAutospacing="0"/>
        <w:ind w:firstLine="340"/>
        <w:jc w:val="both"/>
        <w:rPr>
          <w:sz w:val="25"/>
          <w:szCs w:val="25"/>
        </w:rPr>
      </w:pPr>
      <w:r w:rsidRPr="001F4D10">
        <w:rPr>
          <w:sz w:val="25"/>
          <w:szCs w:val="25"/>
        </w:rPr>
        <w:lastRenderedPageBreak/>
        <w:t xml:space="preserve">Руководство методической работой МБУК ВЦБС </w:t>
      </w:r>
      <w:r w:rsidR="00B96D81">
        <w:rPr>
          <w:sz w:val="25"/>
          <w:szCs w:val="25"/>
        </w:rPr>
        <w:t xml:space="preserve">осуществляет </w:t>
      </w:r>
      <w:r w:rsidR="009B3B22">
        <w:rPr>
          <w:sz w:val="25"/>
          <w:szCs w:val="25"/>
        </w:rPr>
        <w:t xml:space="preserve">организационно-методический </w:t>
      </w:r>
      <w:r w:rsidR="00B96D81">
        <w:rPr>
          <w:sz w:val="25"/>
          <w:szCs w:val="25"/>
        </w:rPr>
        <w:t>о</w:t>
      </w:r>
      <w:r w:rsidR="00B96D81">
        <w:rPr>
          <w:sz w:val="25"/>
          <w:szCs w:val="25"/>
        </w:rPr>
        <w:t>т</w:t>
      </w:r>
      <w:r w:rsidR="00B96D81">
        <w:rPr>
          <w:sz w:val="25"/>
          <w:szCs w:val="25"/>
        </w:rPr>
        <w:t xml:space="preserve">дел </w:t>
      </w:r>
      <w:r w:rsidRPr="001F4D10">
        <w:rPr>
          <w:sz w:val="25"/>
          <w:szCs w:val="25"/>
        </w:rPr>
        <w:t xml:space="preserve">нормативно-правовая </w:t>
      </w:r>
      <w:proofErr w:type="gramStart"/>
      <w:r w:rsidRPr="001F4D10">
        <w:rPr>
          <w:sz w:val="25"/>
          <w:szCs w:val="25"/>
        </w:rPr>
        <w:t>база</w:t>
      </w:r>
      <w:proofErr w:type="gramEnd"/>
      <w:r w:rsidRPr="001F4D10">
        <w:rPr>
          <w:sz w:val="25"/>
          <w:szCs w:val="25"/>
        </w:rPr>
        <w:t xml:space="preserve">  которого</w:t>
      </w:r>
      <w:r w:rsidR="00807357" w:rsidRPr="001F4D10">
        <w:rPr>
          <w:sz w:val="25"/>
          <w:szCs w:val="25"/>
        </w:rPr>
        <w:t xml:space="preserve"> </w:t>
      </w:r>
      <w:r w:rsidRPr="001F4D10">
        <w:rPr>
          <w:sz w:val="25"/>
          <w:szCs w:val="25"/>
        </w:rPr>
        <w:t>регулируется, прежде всего, на федеральном уровне Конст</w:t>
      </w:r>
      <w:r w:rsidRPr="001F4D10">
        <w:rPr>
          <w:sz w:val="25"/>
          <w:szCs w:val="25"/>
        </w:rPr>
        <w:t>и</w:t>
      </w:r>
      <w:r w:rsidRPr="001F4D10">
        <w:rPr>
          <w:sz w:val="25"/>
          <w:szCs w:val="25"/>
        </w:rPr>
        <w:t>туцией РФ, федеральным законом «О библиотечном деле», «Основами законодательства Рос</w:t>
      </w:r>
      <w:r w:rsidR="002C7608">
        <w:rPr>
          <w:sz w:val="25"/>
          <w:szCs w:val="25"/>
        </w:rPr>
        <w:t xml:space="preserve">сийской Федерации о культуре», </w:t>
      </w:r>
      <w:r w:rsidRPr="001F4D10">
        <w:rPr>
          <w:sz w:val="25"/>
          <w:szCs w:val="25"/>
        </w:rPr>
        <w:t>областным законом «Об организации библиотечного обслуживания насел</w:t>
      </w:r>
      <w:r w:rsidRPr="001F4D10">
        <w:rPr>
          <w:sz w:val="25"/>
          <w:szCs w:val="25"/>
        </w:rPr>
        <w:t>е</w:t>
      </w:r>
      <w:r w:rsidRPr="001F4D10">
        <w:rPr>
          <w:sz w:val="25"/>
          <w:szCs w:val="25"/>
        </w:rPr>
        <w:t>ния Смоленской области областными государственными библиотеками» (31.10.2005г.);</w:t>
      </w:r>
      <w:r w:rsidR="00A032A9">
        <w:rPr>
          <w:sz w:val="25"/>
          <w:szCs w:val="25"/>
        </w:rPr>
        <w:t xml:space="preserve"> </w:t>
      </w:r>
      <w:r w:rsidRPr="001F4D10">
        <w:rPr>
          <w:sz w:val="25"/>
          <w:szCs w:val="25"/>
        </w:rPr>
        <w:t>(54); Законом Смоленской области от 12 февраля 1999</w:t>
      </w:r>
      <w:r w:rsidR="008C0408">
        <w:rPr>
          <w:sz w:val="25"/>
          <w:szCs w:val="25"/>
        </w:rPr>
        <w:t xml:space="preserve"> </w:t>
      </w:r>
      <w:r w:rsidRPr="001F4D10">
        <w:rPr>
          <w:sz w:val="25"/>
          <w:szCs w:val="25"/>
        </w:rPr>
        <w:t xml:space="preserve">года №14 – </w:t>
      </w:r>
      <w:proofErr w:type="spellStart"/>
      <w:r w:rsidRPr="001F4D10">
        <w:rPr>
          <w:sz w:val="25"/>
          <w:szCs w:val="25"/>
        </w:rPr>
        <w:t>з</w:t>
      </w:r>
      <w:proofErr w:type="spellEnd"/>
      <w:r w:rsidRPr="001F4D10">
        <w:rPr>
          <w:sz w:val="25"/>
          <w:szCs w:val="25"/>
        </w:rPr>
        <w:t xml:space="preserve">, Уставом  МБУК ВЦБС, </w:t>
      </w:r>
      <w:r w:rsidR="008C0408">
        <w:rPr>
          <w:sz w:val="25"/>
          <w:szCs w:val="25"/>
        </w:rPr>
        <w:t xml:space="preserve"> </w:t>
      </w:r>
      <w:r w:rsidRPr="001F4D10">
        <w:rPr>
          <w:sz w:val="25"/>
          <w:szCs w:val="25"/>
        </w:rPr>
        <w:t>Положением  об отделе инноваци</w:t>
      </w:r>
      <w:r w:rsidR="00807357" w:rsidRPr="001F4D10">
        <w:rPr>
          <w:sz w:val="25"/>
          <w:szCs w:val="25"/>
        </w:rPr>
        <w:t>онно –</w:t>
      </w:r>
      <w:r w:rsidR="008C0408">
        <w:rPr>
          <w:sz w:val="25"/>
          <w:szCs w:val="25"/>
        </w:rPr>
        <w:t xml:space="preserve"> методической работе</w:t>
      </w:r>
      <w:r w:rsidRPr="001F4D10">
        <w:rPr>
          <w:sz w:val="25"/>
          <w:szCs w:val="25"/>
        </w:rPr>
        <w:t xml:space="preserve"> и библиотечного маркетинга, годовыми планами, постановл</w:t>
      </w:r>
      <w:r w:rsidRPr="001F4D10">
        <w:rPr>
          <w:sz w:val="25"/>
          <w:szCs w:val="25"/>
        </w:rPr>
        <w:t>е</w:t>
      </w:r>
      <w:r w:rsidRPr="001F4D10">
        <w:rPr>
          <w:sz w:val="25"/>
          <w:szCs w:val="25"/>
        </w:rPr>
        <w:t>ниями, приказами и иные нормативно- правовыми актами вышестоящих органов, должностными  и</w:t>
      </w:r>
      <w:r w:rsidRPr="001F4D10">
        <w:rPr>
          <w:sz w:val="25"/>
          <w:szCs w:val="25"/>
        </w:rPr>
        <w:t>н</w:t>
      </w:r>
      <w:r w:rsidRPr="001F4D10">
        <w:rPr>
          <w:sz w:val="25"/>
          <w:szCs w:val="25"/>
        </w:rPr>
        <w:t>струкциями.</w:t>
      </w:r>
    </w:p>
    <w:p w:rsidR="00001557" w:rsidRPr="00B96D81" w:rsidRDefault="00001557" w:rsidP="008664F2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205" w:name="_Toc30938034"/>
      <w:bookmarkStart w:id="206" w:name="_Toc60995711"/>
      <w:bookmarkStart w:id="207" w:name="_Toc61439557"/>
      <w:r w:rsidRPr="00B96D81">
        <w:rPr>
          <w:b/>
          <w:smallCaps/>
          <w:color w:val="E36C0A" w:themeColor="accent6" w:themeShade="BF"/>
          <w:sz w:val="26"/>
          <w:szCs w:val="26"/>
        </w:rPr>
        <w:t>Виды и формы методических услуг</w:t>
      </w:r>
      <w:r w:rsidR="00DE4569" w:rsidRPr="00B96D81">
        <w:rPr>
          <w:b/>
          <w:smallCaps/>
          <w:color w:val="E36C0A" w:themeColor="accent6" w:themeShade="BF"/>
          <w:sz w:val="26"/>
          <w:szCs w:val="26"/>
        </w:rPr>
        <w:t>:</w:t>
      </w:r>
      <w:bookmarkEnd w:id="205"/>
      <w:bookmarkEnd w:id="206"/>
      <w:bookmarkEnd w:id="207"/>
    </w:p>
    <w:p w:rsidR="0035043C" w:rsidRPr="001F4D10" w:rsidRDefault="0035043C" w:rsidP="00B96D81">
      <w:pPr>
        <w:ind w:firstLine="284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Методическая помощь библиотекам муниципального образования входит в перечень государстве</w:t>
      </w:r>
      <w:r w:rsidRPr="001F4D10">
        <w:rPr>
          <w:sz w:val="25"/>
          <w:szCs w:val="25"/>
        </w:rPr>
        <w:t>н</w:t>
      </w:r>
      <w:r w:rsidRPr="001F4D10">
        <w:rPr>
          <w:sz w:val="25"/>
          <w:szCs w:val="25"/>
        </w:rPr>
        <w:t>ных услуг. В отчетном году в МБУК ВЦБС  одним из показателей объема муниципальной услуги «Организация библиотечного, библиографического и информационного обслуживания пользоват</w:t>
      </w:r>
      <w:r w:rsidRPr="001F4D10">
        <w:rPr>
          <w:sz w:val="25"/>
          <w:szCs w:val="25"/>
        </w:rPr>
        <w:t>е</w:t>
      </w:r>
      <w:r w:rsidRPr="001F4D10">
        <w:rPr>
          <w:sz w:val="25"/>
          <w:szCs w:val="25"/>
        </w:rPr>
        <w:t>лей» являлось выполнение справок и консультаций библиотекарям</w:t>
      </w:r>
      <w:r w:rsidR="00876C69">
        <w:rPr>
          <w:sz w:val="25"/>
          <w:szCs w:val="25"/>
        </w:rPr>
        <w:t>и</w:t>
      </w:r>
      <w:r w:rsidRPr="001F4D10">
        <w:rPr>
          <w:sz w:val="25"/>
          <w:szCs w:val="25"/>
        </w:rPr>
        <w:t xml:space="preserve"> системы.</w:t>
      </w:r>
      <w:r w:rsidR="00C7034A" w:rsidRPr="001F4D10">
        <w:rPr>
          <w:sz w:val="25"/>
          <w:szCs w:val="25"/>
        </w:rPr>
        <w:t xml:space="preserve"> Среди специалистов муниципальных</w:t>
      </w:r>
      <w:r w:rsidR="00492A76" w:rsidRPr="001F4D10">
        <w:rPr>
          <w:sz w:val="25"/>
          <w:szCs w:val="25"/>
        </w:rPr>
        <w:t xml:space="preserve"> </w:t>
      </w:r>
      <w:r w:rsidR="00876C69">
        <w:rPr>
          <w:sz w:val="25"/>
          <w:szCs w:val="25"/>
        </w:rPr>
        <w:t>библиотек особенно были востребованы в отчетном году  on</w:t>
      </w:r>
      <w:r w:rsidR="00492A76" w:rsidRPr="001F4D10">
        <w:rPr>
          <w:sz w:val="25"/>
          <w:szCs w:val="25"/>
        </w:rPr>
        <w:t xml:space="preserve">line – </w:t>
      </w:r>
      <w:r w:rsidR="00C7034A" w:rsidRPr="001F4D10">
        <w:rPr>
          <w:sz w:val="25"/>
          <w:szCs w:val="25"/>
        </w:rPr>
        <w:t>консультаци</w:t>
      </w:r>
      <w:r w:rsidR="00492A76" w:rsidRPr="001F4D10">
        <w:rPr>
          <w:sz w:val="25"/>
          <w:szCs w:val="25"/>
        </w:rPr>
        <w:t>и. Оп</w:t>
      </w:r>
      <w:r w:rsidR="00492A76" w:rsidRPr="001F4D10">
        <w:rPr>
          <w:sz w:val="25"/>
          <w:szCs w:val="25"/>
        </w:rPr>
        <w:t>е</w:t>
      </w:r>
      <w:r w:rsidR="00492A76" w:rsidRPr="001F4D10">
        <w:rPr>
          <w:sz w:val="25"/>
          <w:szCs w:val="25"/>
        </w:rPr>
        <w:t>ративность и доступность –</w:t>
      </w:r>
      <w:r w:rsidR="00C7034A" w:rsidRPr="001F4D10">
        <w:rPr>
          <w:sz w:val="25"/>
          <w:szCs w:val="25"/>
        </w:rPr>
        <w:t xml:space="preserve"> главные преимущества данной формы. Данный вид консультирования в</w:t>
      </w:r>
      <w:r w:rsidR="00C7034A" w:rsidRPr="001F4D10">
        <w:rPr>
          <w:sz w:val="25"/>
          <w:szCs w:val="25"/>
        </w:rPr>
        <w:t>ы</w:t>
      </w:r>
      <w:r w:rsidR="00C7034A" w:rsidRPr="001F4D10">
        <w:rPr>
          <w:sz w:val="25"/>
          <w:szCs w:val="25"/>
        </w:rPr>
        <w:t>полняется по мере поступления заявок специалистов.</w:t>
      </w:r>
    </w:p>
    <w:p w:rsidR="0073385F" w:rsidRPr="001F4D10" w:rsidRDefault="00B96D81" w:rsidP="00B96D81">
      <w:pPr>
        <w:pStyle w:val="a3"/>
        <w:pBdr>
          <w:bottom w:val="single" w:sz="6" w:space="1" w:color="auto"/>
        </w:pBdr>
        <w:spacing w:before="120" w:after="60"/>
        <w:ind w:firstLine="340"/>
        <w:jc w:val="center"/>
        <w:rPr>
          <w:b/>
          <w:i/>
          <w:smallCaps/>
          <w:color w:val="244061"/>
          <w:sz w:val="25"/>
          <w:szCs w:val="25"/>
        </w:rPr>
      </w:pPr>
      <w:r w:rsidRPr="001F4D10">
        <w:rPr>
          <w:b/>
          <w:i/>
          <w:smallCaps/>
          <w:color w:val="244061"/>
          <w:sz w:val="25"/>
          <w:szCs w:val="25"/>
        </w:rPr>
        <w:t xml:space="preserve">Количество индивидуальных и групповых консультаций: </w:t>
      </w:r>
      <w:r>
        <w:rPr>
          <w:b/>
          <w:i/>
          <w:smallCaps/>
          <w:color w:val="244061"/>
          <w:sz w:val="25"/>
          <w:szCs w:val="25"/>
        </w:rPr>
        <w:br/>
        <w:t xml:space="preserve">157 </w:t>
      </w:r>
      <w:r w:rsidRPr="001F4D10">
        <w:rPr>
          <w:b/>
          <w:i/>
          <w:smallCaps/>
          <w:color w:val="244061"/>
          <w:sz w:val="25"/>
          <w:szCs w:val="25"/>
        </w:rPr>
        <w:t>(</w:t>
      </w:r>
      <w:proofErr w:type="gramStart"/>
      <w:r w:rsidRPr="001F4D10">
        <w:rPr>
          <w:b/>
          <w:i/>
          <w:smallCaps/>
          <w:color w:val="244061"/>
          <w:sz w:val="25"/>
          <w:szCs w:val="25"/>
        </w:rPr>
        <w:t>индивидуальные</w:t>
      </w:r>
      <w:proofErr w:type="gramEnd"/>
      <w:r w:rsidRPr="001F4D10">
        <w:rPr>
          <w:b/>
          <w:i/>
          <w:smallCaps/>
          <w:color w:val="244061"/>
          <w:sz w:val="25"/>
          <w:szCs w:val="25"/>
        </w:rPr>
        <w:t>, групповые) по темам:</w:t>
      </w:r>
    </w:p>
    <w:tbl>
      <w:tblPr>
        <w:tblW w:w="5000" w:type="pct"/>
        <w:tblCellSpacing w:w="14" w:type="dxa"/>
        <w:tblBorders>
          <w:top w:val="inset" w:sz="6" w:space="0" w:color="000066"/>
          <w:left w:val="inset" w:sz="6" w:space="0" w:color="000066"/>
          <w:bottom w:val="inset" w:sz="6" w:space="0" w:color="000066"/>
          <w:right w:val="inset" w:sz="6" w:space="0" w:color="000066"/>
          <w:insideH w:val="inset" w:sz="6" w:space="0" w:color="000066"/>
          <w:insideV w:val="inset" w:sz="6" w:space="0" w:color="000066"/>
        </w:tblBorders>
        <w:tblCellMar>
          <w:left w:w="28" w:type="dxa"/>
          <w:right w:w="28" w:type="dxa"/>
        </w:tblCellMar>
        <w:tblLook w:val="04A0"/>
      </w:tblPr>
      <w:tblGrid>
        <w:gridCol w:w="9569"/>
        <w:gridCol w:w="1061"/>
      </w:tblGrid>
      <w:tr w:rsidR="000038E3" w:rsidRPr="001F4D10" w:rsidTr="00B96D81">
        <w:trPr>
          <w:tblCellSpacing w:w="14" w:type="dxa"/>
        </w:trPr>
        <w:tc>
          <w:tcPr>
            <w:tcW w:w="4481" w:type="pct"/>
            <w:vAlign w:val="center"/>
          </w:tcPr>
          <w:p w:rsidR="000038E3" w:rsidRPr="001F4D10" w:rsidRDefault="008F78D3" w:rsidP="00492A76">
            <w:pPr>
              <w:jc w:val="both"/>
            </w:pPr>
            <w:r>
              <w:t>Участие в областных конкурсах</w:t>
            </w:r>
          </w:p>
        </w:tc>
        <w:tc>
          <w:tcPr>
            <w:tcW w:w="479" w:type="pct"/>
            <w:vMerge w:val="restart"/>
            <w:shd w:val="clear" w:color="auto" w:fill="auto"/>
            <w:vAlign w:val="center"/>
          </w:tcPr>
          <w:p w:rsidR="000038E3" w:rsidRPr="00B96D81" w:rsidRDefault="000038E3" w:rsidP="00B96D81">
            <w:pPr>
              <w:pStyle w:val="a3"/>
              <w:rPr>
                <w:sz w:val="24"/>
                <w:szCs w:val="24"/>
              </w:rPr>
            </w:pPr>
            <w:r w:rsidRPr="00B96D81">
              <w:rPr>
                <w:sz w:val="24"/>
                <w:szCs w:val="24"/>
              </w:rPr>
              <w:t>январь – декабрь</w:t>
            </w:r>
          </w:p>
        </w:tc>
      </w:tr>
      <w:tr w:rsidR="000038E3" w:rsidRPr="001F4D10" w:rsidTr="00B96D81">
        <w:trPr>
          <w:tblCellSpacing w:w="14" w:type="dxa"/>
        </w:trPr>
        <w:tc>
          <w:tcPr>
            <w:tcW w:w="4481" w:type="pct"/>
          </w:tcPr>
          <w:p w:rsidR="000038E3" w:rsidRPr="001F4D10" w:rsidRDefault="008F78D3" w:rsidP="00492A76">
            <w:pPr>
              <w:jc w:val="both"/>
            </w:pPr>
            <w:r>
              <w:t>Подготовка к участию в областных конкурсах</w:t>
            </w:r>
          </w:p>
        </w:tc>
        <w:tc>
          <w:tcPr>
            <w:tcW w:w="479" w:type="pct"/>
            <w:vMerge/>
            <w:shd w:val="clear" w:color="auto" w:fill="auto"/>
          </w:tcPr>
          <w:p w:rsidR="000038E3" w:rsidRPr="001F4D10" w:rsidRDefault="000038E3" w:rsidP="00492A76">
            <w:pPr>
              <w:jc w:val="both"/>
              <w:rPr>
                <w:highlight w:val="yellow"/>
              </w:rPr>
            </w:pPr>
          </w:p>
        </w:tc>
      </w:tr>
      <w:tr w:rsidR="000038E3" w:rsidRPr="001F4D10" w:rsidTr="00B96D81">
        <w:trPr>
          <w:tblCellSpacing w:w="14" w:type="dxa"/>
        </w:trPr>
        <w:tc>
          <w:tcPr>
            <w:tcW w:w="4481" w:type="pct"/>
          </w:tcPr>
          <w:p w:rsidR="000038E3" w:rsidRPr="001F4D10" w:rsidRDefault="00437979" w:rsidP="00492A76">
            <w:pPr>
              <w:jc w:val="both"/>
            </w:pPr>
            <w:r>
              <w:t>Составление годового</w:t>
            </w:r>
            <w:r w:rsidR="008F78D3">
              <w:t xml:space="preserve"> план</w:t>
            </w:r>
            <w:r>
              <w:t>а</w:t>
            </w:r>
            <w:r w:rsidR="008F78D3">
              <w:t xml:space="preserve"> работы библиотеки</w:t>
            </w:r>
          </w:p>
        </w:tc>
        <w:tc>
          <w:tcPr>
            <w:tcW w:w="479" w:type="pct"/>
            <w:vMerge/>
            <w:shd w:val="clear" w:color="auto" w:fill="auto"/>
          </w:tcPr>
          <w:p w:rsidR="000038E3" w:rsidRPr="001F4D10" w:rsidRDefault="000038E3" w:rsidP="00492A76">
            <w:pPr>
              <w:jc w:val="both"/>
              <w:rPr>
                <w:highlight w:val="yellow"/>
              </w:rPr>
            </w:pPr>
          </w:p>
        </w:tc>
      </w:tr>
      <w:tr w:rsidR="000038E3" w:rsidRPr="001F4D10" w:rsidTr="00B96D81">
        <w:trPr>
          <w:tblCellSpacing w:w="14" w:type="dxa"/>
        </w:trPr>
        <w:tc>
          <w:tcPr>
            <w:tcW w:w="4481" w:type="pct"/>
          </w:tcPr>
          <w:p w:rsidR="000038E3" w:rsidRPr="001F4D10" w:rsidRDefault="008F78D3" w:rsidP="00492A76">
            <w:pPr>
              <w:jc w:val="both"/>
            </w:pPr>
            <w:r>
              <w:t>Подготовка к участию в областном конкурсе «Библиотека года»</w:t>
            </w:r>
          </w:p>
        </w:tc>
        <w:tc>
          <w:tcPr>
            <w:tcW w:w="479" w:type="pct"/>
            <w:vMerge/>
            <w:shd w:val="clear" w:color="auto" w:fill="auto"/>
          </w:tcPr>
          <w:p w:rsidR="000038E3" w:rsidRPr="001F4D10" w:rsidRDefault="000038E3" w:rsidP="00492A76">
            <w:pPr>
              <w:jc w:val="both"/>
              <w:rPr>
                <w:highlight w:val="yellow"/>
              </w:rPr>
            </w:pPr>
          </w:p>
        </w:tc>
      </w:tr>
      <w:tr w:rsidR="000038E3" w:rsidRPr="001F4D10" w:rsidTr="00B96D81">
        <w:trPr>
          <w:tblCellSpacing w:w="14" w:type="dxa"/>
        </w:trPr>
        <w:tc>
          <w:tcPr>
            <w:tcW w:w="4481" w:type="pct"/>
          </w:tcPr>
          <w:p w:rsidR="000038E3" w:rsidRPr="00B96D81" w:rsidRDefault="008F78D3" w:rsidP="00B96D81">
            <w:pPr>
              <w:pStyle w:val="a3"/>
              <w:rPr>
                <w:sz w:val="24"/>
                <w:szCs w:val="24"/>
              </w:rPr>
            </w:pPr>
            <w:r w:rsidRPr="00B96D81">
              <w:rPr>
                <w:sz w:val="24"/>
                <w:szCs w:val="24"/>
              </w:rPr>
              <w:t>Подготовка к участию во Всероссийском конкурсе проектов, посвящённых 75-летию Победы в Великой Отечественной войне</w:t>
            </w:r>
          </w:p>
        </w:tc>
        <w:tc>
          <w:tcPr>
            <w:tcW w:w="479" w:type="pct"/>
            <w:vMerge/>
            <w:shd w:val="clear" w:color="auto" w:fill="auto"/>
          </w:tcPr>
          <w:p w:rsidR="000038E3" w:rsidRPr="001F4D10" w:rsidRDefault="000038E3" w:rsidP="00492A76">
            <w:pPr>
              <w:jc w:val="both"/>
              <w:rPr>
                <w:highlight w:val="yellow"/>
              </w:rPr>
            </w:pPr>
          </w:p>
        </w:tc>
      </w:tr>
      <w:tr w:rsidR="000038E3" w:rsidRPr="001F4D10" w:rsidTr="00B96D81">
        <w:trPr>
          <w:tblCellSpacing w:w="14" w:type="dxa"/>
        </w:trPr>
        <w:tc>
          <w:tcPr>
            <w:tcW w:w="4481" w:type="pct"/>
          </w:tcPr>
          <w:p w:rsidR="000038E3" w:rsidRPr="001F4D10" w:rsidRDefault="008F78D3" w:rsidP="00492A76">
            <w:pPr>
              <w:jc w:val="both"/>
            </w:pPr>
            <w:r>
              <w:t>П</w:t>
            </w:r>
            <w:r w:rsidR="00A83A7D">
              <w:t>одготовка к участию</w:t>
            </w:r>
            <w:r>
              <w:t xml:space="preserve"> в областном конкурсе «Как это было»</w:t>
            </w:r>
            <w:r w:rsidR="000038E3" w:rsidRPr="001F4D10">
              <w:t xml:space="preserve"> </w:t>
            </w:r>
          </w:p>
        </w:tc>
        <w:tc>
          <w:tcPr>
            <w:tcW w:w="479" w:type="pct"/>
            <w:vMerge/>
            <w:shd w:val="clear" w:color="auto" w:fill="auto"/>
          </w:tcPr>
          <w:p w:rsidR="000038E3" w:rsidRPr="001F4D10" w:rsidRDefault="000038E3" w:rsidP="00492A76">
            <w:pPr>
              <w:jc w:val="both"/>
              <w:rPr>
                <w:highlight w:val="yellow"/>
              </w:rPr>
            </w:pPr>
          </w:p>
        </w:tc>
      </w:tr>
      <w:tr w:rsidR="000038E3" w:rsidRPr="001F4D10" w:rsidTr="00B96D81">
        <w:trPr>
          <w:tblCellSpacing w:w="14" w:type="dxa"/>
        </w:trPr>
        <w:tc>
          <w:tcPr>
            <w:tcW w:w="4481" w:type="pct"/>
          </w:tcPr>
          <w:p w:rsidR="000038E3" w:rsidRPr="001F4D10" w:rsidRDefault="000038E3" w:rsidP="008F78D3">
            <w:pPr>
              <w:jc w:val="both"/>
            </w:pPr>
            <w:r w:rsidRPr="001F4D10">
              <w:t xml:space="preserve">Составление </w:t>
            </w:r>
            <w:r w:rsidR="008F78D3">
              <w:t>виртуальных викторин</w:t>
            </w:r>
          </w:p>
        </w:tc>
        <w:tc>
          <w:tcPr>
            <w:tcW w:w="479" w:type="pct"/>
            <w:vMerge/>
            <w:shd w:val="clear" w:color="auto" w:fill="auto"/>
          </w:tcPr>
          <w:p w:rsidR="000038E3" w:rsidRPr="001F4D10" w:rsidRDefault="000038E3" w:rsidP="00492A76">
            <w:pPr>
              <w:jc w:val="both"/>
              <w:rPr>
                <w:highlight w:val="yellow"/>
              </w:rPr>
            </w:pPr>
          </w:p>
        </w:tc>
      </w:tr>
      <w:tr w:rsidR="000038E3" w:rsidRPr="001F4D10" w:rsidTr="00B96D81">
        <w:trPr>
          <w:tblCellSpacing w:w="14" w:type="dxa"/>
        </w:trPr>
        <w:tc>
          <w:tcPr>
            <w:tcW w:w="4481" w:type="pct"/>
          </w:tcPr>
          <w:p w:rsidR="000038E3" w:rsidRPr="001F4D10" w:rsidRDefault="008F78D3" w:rsidP="00492A76">
            <w:pPr>
              <w:jc w:val="both"/>
            </w:pPr>
            <w:r>
              <w:t>Новые грани книжной выставки</w:t>
            </w:r>
          </w:p>
        </w:tc>
        <w:tc>
          <w:tcPr>
            <w:tcW w:w="479" w:type="pct"/>
            <w:vMerge/>
            <w:shd w:val="clear" w:color="auto" w:fill="auto"/>
          </w:tcPr>
          <w:p w:rsidR="000038E3" w:rsidRPr="001F4D10" w:rsidRDefault="000038E3" w:rsidP="00492A76">
            <w:pPr>
              <w:jc w:val="both"/>
              <w:rPr>
                <w:highlight w:val="yellow"/>
              </w:rPr>
            </w:pPr>
          </w:p>
        </w:tc>
      </w:tr>
      <w:tr w:rsidR="000038E3" w:rsidRPr="001F4D10" w:rsidTr="00B96D81">
        <w:trPr>
          <w:tblCellSpacing w:w="14" w:type="dxa"/>
        </w:trPr>
        <w:tc>
          <w:tcPr>
            <w:tcW w:w="4481" w:type="pct"/>
          </w:tcPr>
          <w:p w:rsidR="000038E3" w:rsidRPr="001F4D10" w:rsidRDefault="008F78D3" w:rsidP="008F78D3">
            <w:r>
              <w:t>Книжные выставки о войне</w:t>
            </w:r>
          </w:p>
        </w:tc>
        <w:tc>
          <w:tcPr>
            <w:tcW w:w="479" w:type="pct"/>
            <w:vMerge/>
            <w:shd w:val="clear" w:color="auto" w:fill="auto"/>
          </w:tcPr>
          <w:p w:rsidR="000038E3" w:rsidRPr="001F4D10" w:rsidRDefault="000038E3" w:rsidP="00492A76">
            <w:pPr>
              <w:jc w:val="both"/>
              <w:rPr>
                <w:highlight w:val="yellow"/>
              </w:rPr>
            </w:pPr>
          </w:p>
        </w:tc>
      </w:tr>
      <w:tr w:rsidR="000038E3" w:rsidRPr="001F4D10" w:rsidTr="00B96D81">
        <w:trPr>
          <w:tblCellSpacing w:w="14" w:type="dxa"/>
        </w:trPr>
        <w:tc>
          <w:tcPr>
            <w:tcW w:w="4481" w:type="pct"/>
          </w:tcPr>
          <w:p w:rsidR="000038E3" w:rsidRPr="001F4D10" w:rsidRDefault="000038E3" w:rsidP="008F78D3">
            <w:pPr>
              <w:jc w:val="both"/>
            </w:pPr>
            <w:r w:rsidRPr="001F4D10">
              <w:t xml:space="preserve">Работа библиотек в </w:t>
            </w:r>
            <w:r w:rsidR="008F78D3">
              <w:t>Год памяти и славы</w:t>
            </w:r>
          </w:p>
        </w:tc>
        <w:tc>
          <w:tcPr>
            <w:tcW w:w="479" w:type="pct"/>
            <w:vMerge/>
            <w:shd w:val="clear" w:color="auto" w:fill="auto"/>
          </w:tcPr>
          <w:p w:rsidR="000038E3" w:rsidRPr="001F4D10" w:rsidRDefault="000038E3" w:rsidP="00492A76">
            <w:pPr>
              <w:jc w:val="both"/>
              <w:rPr>
                <w:highlight w:val="yellow"/>
              </w:rPr>
            </w:pPr>
          </w:p>
        </w:tc>
      </w:tr>
    </w:tbl>
    <w:p w:rsidR="001F1E76" w:rsidRPr="00B96D81" w:rsidRDefault="007253FB" w:rsidP="00876C69">
      <w:pPr>
        <w:ind w:firstLine="340"/>
        <w:jc w:val="both"/>
        <w:rPr>
          <w:b/>
          <w:i/>
          <w:sz w:val="25"/>
          <w:szCs w:val="25"/>
        </w:rPr>
      </w:pPr>
      <w:r w:rsidRPr="00B96D81">
        <w:rPr>
          <w:sz w:val="25"/>
          <w:szCs w:val="25"/>
        </w:rPr>
        <w:t>К</w:t>
      </w:r>
      <w:r w:rsidR="000038E3" w:rsidRPr="00B96D81">
        <w:rPr>
          <w:sz w:val="25"/>
          <w:szCs w:val="25"/>
        </w:rPr>
        <w:t>оличество подготовленных информац</w:t>
      </w:r>
      <w:r w:rsidR="001E6946" w:rsidRPr="00B96D81">
        <w:rPr>
          <w:sz w:val="25"/>
          <w:szCs w:val="25"/>
        </w:rPr>
        <w:t>ионно-методических материалов –</w:t>
      </w:r>
      <w:r w:rsidR="000038E3" w:rsidRPr="00B96D81">
        <w:rPr>
          <w:sz w:val="25"/>
          <w:szCs w:val="25"/>
        </w:rPr>
        <w:t xml:space="preserve"> </w:t>
      </w:r>
      <w:r w:rsidR="008F78D3" w:rsidRPr="00B96D81">
        <w:rPr>
          <w:sz w:val="25"/>
          <w:szCs w:val="25"/>
        </w:rPr>
        <w:t>3</w:t>
      </w:r>
      <w:r w:rsidR="00876C69" w:rsidRPr="00B96D81">
        <w:rPr>
          <w:i/>
          <w:sz w:val="25"/>
          <w:szCs w:val="25"/>
        </w:rPr>
        <w:t>. «Библиотечные пр</w:t>
      </w:r>
      <w:r w:rsidR="00876C69" w:rsidRPr="00B96D81">
        <w:rPr>
          <w:i/>
          <w:sz w:val="25"/>
          <w:szCs w:val="25"/>
        </w:rPr>
        <w:t>о</w:t>
      </w:r>
      <w:r w:rsidR="00876C69" w:rsidRPr="00B96D81">
        <w:rPr>
          <w:i/>
          <w:sz w:val="25"/>
          <w:szCs w:val="25"/>
        </w:rPr>
        <w:t>граммы и проекты, посвящённые 75-летию Победы в Великой Отечественной войне и 80-летию н</w:t>
      </w:r>
      <w:r w:rsidR="00876C69" w:rsidRPr="00B96D81">
        <w:rPr>
          <w:i/>
          <w:sz w:val="25"/>
          <w:szCs w:val="25"/>
        </w:rPr>
        <w:t>а</w:t>
      </w:r>
      <w:r w:rsidR="00876C69" w:rsidRPr="00B96D81">
        <w:rPr>
          <w:i/>
          <w:sz w:val="25"/>
          <w:szCs w:val="25"/>
        </w:rPr>
        <w:t>чала Великой Отечественной войны: методические рекомендации», «Библиотека-онлайн: работа библиотек в удалённом (дистанционном</w:t>
      </w:r>
      <w:r w:rsidR="0001225E">
        <w:rPr>
          <w:i/>
          <w:sz w:val="25"/>
          <w:szCs w:val="25"/>
        </w:rPr>
        <w:t>) режиме</w:t>
      </w:r>
      <w:r w:rsidR="00876C69" w:rsidRPr="00B96D81">
        <w:rPr>
          <w:i/>
          <w:sz w:val="25"/>
          <w:szCs w:val="25"/>
        </w:rPr>
        <w:t>: методическое пособие», «Создание электронной презентации: методические рекомендации»</w:t>
      </w:r>
      <w:r w:rsidR="00876C69" w:rsidRPr="00B96D81">
        <w:rPr>
          <w:sz w:val="25"/>
          <w:szCs w:val="25"/>
        </w:rPr>
        <w:t>.</w:t>
      </w:r>
    </w:p>
    <w:p w:rsidR="001F1E76" w:rsidRPr="00B96D81" w:rsidRDefault="001F1E76" w:rsidP="00B96D81">
      <w:pPr>
        <w:ind w:firstLine="284"/>
        <w:jc w:val="both"/>
        <w:rPr>
          <w:sz w:val="25"/>
          <w:szCs w:val="25"/>
        </w:rPr>
      </w:pPr>
      <w:r w:rsidRPr="00B96D81">
        <w:rPr>
          <w:sz w:val="25"/>
          <w:szCs w:val="25"/>
        </w:rPr>
        <w:t>За прошедший период прошли производственные совещания с участием заведующих библиотек</w:t>
      </w:r>
      <w:r w:rsidRPr="00B96D81">
        <w:rPr>
          <w:sz w:val="25"/>
          <w:szCs w:val="25"/>
        </w:rPr>
        <w:t>а</w:t>
      </w:r>
      <w:r w:rsidRPr="00B96D81">
        <w:rPr>
          <w:sz w:val="25"/>
          <w:szCs w:val="25"/>
        </w:rPr>
        <w:t>ми, главных библиотекарей, заведующих отделами ВЦБС, на которых поднимались вопросы кадровой и библиотечной политики, повышения профессиональной грамотности, охране труда, учёту библи</w:t>
      </w:r>
      <w:r w:rsidRPr="00B96D81">
        <w:rPr>
          <w:sz w:val="25"/>
          <w:szCs w:val="25"/>
        </w:rPr>
        <w:t>о</w:t>
      </w:r>
      <w:r w:rsidRPr="00B96D81">
        <w:rPr>
          <w:sz w:val="25"/>
          <w:szCs w:val="25"/>
        </w:rPr>
        <w:t>течных фондов, финансово – хозяйственной деятельности.</w:t>
      </w:r>
    </w:p>
    <w:p w:rsidR="006163FE" w:rsidRPr="00B96D81" w:rsidRDefault="006163FE" w:rsidP="00B96D81">
      <w:pPr>
        <w:ind w:firstLine="284"/>
        <w:jc w:val="both"/>
        <w:rPr>
          <w:sz w:val="25"/>
          <w:szCs w:val="25"/>
        </w:rPr>
      </w:pPr>
      <w:r w:rsidRPr="00B96D81">
        <w:rPr>
          <w:sz w:val="25"/>
          <w:szCs w:val="25"/>
        </w:rPr>
        <w:t>С целью создания единого профессионального пространства проводились различные методические мероприятия для библиотечных работников Вяземской ЦБС:</w:t>
      </w:r>
    </w:p>
    <w:p w:rsidR="00DD493F" w:rsidRPr="00B96D81" w:rsidRDefault="00DD493F" w:rsidP="00B96D81">
      <w:pPr>
        <w:ind w:firstLine="567"/>
        <w:jc w:val="both"/>
        <w:rPr>
          <w:sz w:val="25"/>
          <w:szCs w:val="25"/>
        </w:rPr>
      </w:pPr>
      <w:r w:rsidRPr="00B96D81">
        <w:rPr>
          <w:sz w:val="25"/>
          <w:szCs w:val="25"/>
        </w:rPr>
        <w:t xml:space="preserve">13 февраля состоялся семинар-практикум «Библиотечный проект: от идеи до воплощения. </w:t>
      </w:r>
      <w:proofErr w:type="gramStart"/>
      <w:r w:rsidRPr="00B96D81">
        <w:rPr>
          <w:sz w:val="25"/>
          <w:szCs w:val="25"/>
        </w:rPr>
        <w:t>Пр</w:t>
      </w:r>
      <w:r w:rsidRPr="00B96D81">
        <w:rPr>
          <w:sz w:val="25"/>
          <w:szCs w:val="25"/>
        </w:rPr>
        <w:t>о</w:t>
      </w:r>
      <w:r w:rsidRPr="00B96D81">
        <w:rPr>
          <w:sz w:val="25"/>
          <w:szCs w:val="25"/>
        </w:rPr>
        <w:t>ектная деятельность в библиотеках, посвящённая 75 –летию Победы в Великой Отечественной войне и 80 – летию начала Великой Отечественной войны», 23 марта проведено профессиональное тестир</w:t>
      </w:r>
      <w:r w:rsidRPr="00B96D81">
        <w:rPr>
          <w:sz w:val="25"/>
          <w:szCs w:val="25"/>
        </w:rPr>
        <w:t>о</w:t>
      </w:r>
      <w:r w:rsidRPr="00B96D81">
        <w:rPr>
          <w:sz w:val="25"/>
          <w:szCs w:val="25"/>
        </w:rPr>
        <w:t>вание, сотрудники Центральной детской библиотеки повысили знания на Всероссийском семинаре для специалистов библиотек, обслуживающих детей, организованном Российской Государственной детской библиотекой, во  Всероссийском семинаре «Фонд детской литературы в библиотеке: создание эффективной модели» и круглом столе «Детская библиотека в</w:t>
      </w:r>
      <w:proofErr w:type="gramEnd"/>
      <w:r w:rsidRPr="00B96D81">
        <w:rPr>
          <w:sz w:val="25"/>
          <w:szCs w:val="25"/>
        </w:rPr>
        <w:t xml:space="preserve"> </w:t>
      </w:r>
      <w:proofErr w:type="gramStart"/>
      <w:r w:rsidRPr="00B96D81">
        <w:rPr>
          <w:sz w:val="25"/>
          <w:szCs w:val="25"/>
        </w:rPr>
        <w:t>условиях</w:t>
      </w:r>
      <w:proofErr w:type="gramEnd"/>
      <w:r w:rsidRPr="00B96D81">
        <w:rPr>
          <w:sz w:val="25"/>
          <w:szCs w:val="25"/>
        </w:rPr>
        <w:t xml:space="preserve"> самоизоляции: вызовы, во</w:t>
      </w:r>
      <w:r w:rsidRPr="00B96D81">
        <w:rPr>
          <w:sz w:val="25"/>
          <w:szCs w:val="25"/>
        </w:rPr>
        <w:t>з</w:t>
      </w:r>
      <w:r w:rsidRPr="00B96D81">
        <w:rPr>
          <w:sz w:val="25"/>
          <w:szCs w:val="25"/>
        </w:rPr>
        <w:lastRenderedPageBreak/>
        <w:t>можности, успешные практики», 19 ноября работники МБУК ВЦБС в режиме видеоконференции приняли участие в Дне специалиста «Маркетинговая деятельность публичных библиотек», который органи</w:t>
      </w:r>
      <w:r w:rsidR="00B96D81">
        <w:rPr>
          <w:sz w:val="25"/>
          <w:szCs w:val="25"/>
        </w:rPr>
        <w:t>зовала</w:t>
      </w:r>
      <w:r w:rsidRPr="00B96D81">
        <w:rPr>
          <w:sz w:val="25"/>
          <w:szCs w:val="25"/>
        </w:rPr>
        <w:t xml:space="preserve"> ГБУК «Смоленская областная универсальная научная библиотека им. А. Т. Твардовск</w:t>
      </w:r>
      <w:r w:rsidRPr="00B96D81">
        <w:rPr>
          <w:sz w:val="25"/>
          <w:szCs w:val="25"/>
        </w:rPr>
        <w:t>о</w:t>
      </w:r>
      <w:r w:rsidRPr="00B96D81">
        <w:rPr>
          <w:sz w:val="25"/>
          <w:szCs w:val="25"/>
        </w:rPr>
        <w:t>го».</w:t>
      </w:r>
    </w:p>
    <w:p w:rsidR="001F1E76" w:rsidRPr="001F4D10" w:rsidRDefault="00807357" w:rsidP="00B96D81">
      <w:pPr>
        <w:ind w:firstLine="284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К</w:t>
      </w:r>
      <w:r w:rsidR="001F1E76" w:rsidRPr="001F4D10">
        <w:rPr>
          <w:sz w:val="25"/>
          <w:szCs w:val="25"/>
        </w:rPr>
        <w:t>оличество выездов в библиотеки с целью оказания методической помощи, изучения опыта работы</w:t>
      </w:r>
      <w:r w:rsidRPr="001F4D10">
        <w:rPr>
          <w:sz w:val="25"/>
          <w:szCs w:val="25"/>
        </w:rPr>
        <w:t xml:space="preserve"> – 1</w:t>
      </w:r>
      <w:r w:rsidR="008F78D3">
        <w:rPr>
          <w:sz w:val="25"/>
          <w:szCs w:val="25"/>
        </w:rPr>
        <w:t>7</w:t>
      </w:r>
      <w:r w:rsidRPr="001F4D10">
        <w:rPr>
          <w:sz w:val="25"/>
          <w:szCs w:val="25"/>
        </w:rPr>
        <w:t xml:space="preserve"> (</w:t>
      </w:r>
      <w:r w:rsidR="000A21FA" w:rsidRPr="001F4D10">
        <w:rPr>
          <w:sz w:val="25"/>
          <w:szCs w:val="25"/>
        </w:rPr>
        <w:t xml:space="preserve">с </w:t>
      </w:r>
      <w:r w:rsidR="008F78D3">
        <w:rPr>
          <w:sz w:val="25"/>
          <w:szCs w:val="25"/>
        </w:rPr>
        <w:t>января</w:t>
      </w:r>
      <w:r w:rsidRPr="001F4D10">
        <w:rPr>
          <w:sz w:val="25"/>
          <w:szCs w:val="25"/>
        </w:rPr>
        <w:t xml:space="preserve"> по </w:t>
      </w:r>
      <w:r w:rsidR="008F78D3">
        <w:rPr>
          <w:sz w:val="25"/>
          <w:szCs w:val="25"/>
        </w:rPr>
        <w:t>декабрь</w:t>
      </w:r>
      <w:r w:rsidRPr="001F4D10">
        <w:rPr>
          <w:sz w:val="25"/>
          <w:szCs w:val="25"/>
        </w:rPr>
        <w:t>).</w:t>
      </w:r>
    </w:p>
    <w:p w:rsidR="00001557" w:rsidRPr="00B96D81" w:rsidRDefault="00001557" w:rsidP="008664F2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208" w:name="_Toc30938035"/>
      <w:bookmarkStart w:id="209" w:name="_Toc60995712"/>
      <w:bookmarkStart w:id="210" w:name="_Toc61439558"/>
      <w:r w:rsidRPr="00B96D81">
        <w:rPr>
          <w:b/>
          <w:smallCaps/>
          <w:color w:val="E36C0A" w:themeColor="accent6" w:themeShade="BF"/>
          <w:sz w:val="26"/>
          <w:szCs w:val="26"/>
        </w:rPr>
        <w:t>Кадровое обеспечение методической деятельности</w:t>
      </w:r>
      <w:bookmarkEnd w:id="208"/>
      <w:r w:rsidR="00B96D81" w:rsidRPr="00B96D81">
        <w:rPr>
          <w:b/>
          <w:smallCaps/>
          <w:color w:val="E36C0A" w:themeColor="accent6" w:themeShade="BF"/>
          <w:sz w:val="26"/>
          <w:szCs w:val="26"/>
        </w:rPr>
        <w:t>:</w:t>
      </w:r>
      <w:bookmarkEnd w:id="209"/>
      <w:bookmarkEnd w:id="210"/>
    </w:p>
    <w:p w:rsidR="001F3054" w:rsidRPr="001F4D10" w:rsidRDefault="00001557" w:rsidP="00492A76">
      <w:pPr>
        <w:pStyle w:val="a7"/>
        <w:spacing w:before="0" w:beforeAutospacing="0" w:after="0" w:afterAutospacing="0"/>
        <w:ind w:firstLine="340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Методическое обеспечение осуществля</w:t>
      </w:r>
      <w:r w:rsidR="00580841" w:rsidRPr="001F4D10">
        <w:rPr>
          <w:sz w:val="25"/>
          <w:szCs w:val="25"/>
        </w:rPr>
        <w:t>ли: заведующий отделом</w:t>
      </w:r>
      <w:r w:rsidR="006163FE" w:rsidRPr="001F4D10">
        <w:rPr>
          <w:sz w:val="25"/>
          <w:szCs w:val="25"/>
        </w:rPr>
        <w:t xml:space="preserve"> – библиотечный стаж </w:t>
      </w:r>
      <w:r w:rsidR="00DD493F">
        <w:rPr>
          <w:sz w:val="25"/>
          <w:szCs w:val="25"/>
        </w:rPr>
        <w:t>30</w:t>
      </w:r>
      <w:r w:rsidR="006163FE" w:rsidRPr="001F4D10">
        <w:rPr>
          <w:sz w:val="25"/>
          <w:szCs w:val="25"/>
        </w:rPr>
        <w:t xml:space="preserve">, 1; </w:t>
      </w:r>
      <w:r w:rsidR="00580841" w:rsidRPr="001F4D10">
        <w:rPr>
          <w:sz w:val="25"/>
          <w:szCs w:val="25"/>
        </w:rPr>
        <w:t>мет</w:t>
      </w:r>
      <w:r w:rsidR="00580841" w:rsidRPr="001F4D10">
        <w:rPr>
          <w:sz w:val="25"/>
          <w:szCs w:val="25"/>
        </w:rPr>
        <w:t>о</w:t>
      </w:r>
      <w:r w:rsidR="00580841" w:rsidRPr="001F4D10">
        <w:rPr>
          <w:sz w:val="25"/>
          <w:szCs w:val="25"/>
        </w:rPr>
        <w:t>дисты по работе с молодёжью</w:t>
      </w:r>
      <w:r w:rsidR="006163FE" w:rsidRPr="001F4D10">
        <w:rPr>
          <w:sz w:val="25"/>
          <w:szCs w:val="25"/>
        </w:rPr>
        <w:t xml:space="preserve"> – библиотечный стаж 3</w:t>
      </w:r>
      <w:r w:rsidR="00DD493F">
        <w:rPr>
          <w:sz w:val="25"/>
          <w:szCs w:val="25"/>
        </w:rPr>
        <w:t>2</w:t>
      </w:r>
      <w:r w:rsidR="006163FE" w:rsidRPr="001F4D10">
        <w:rPr>
          <w:sz w:val="25"/>
          <w:szCs w:val="25"/>
        </w:rPr>
        <w:t>, 9</w:t>
      </w:r>
      <w:r w:rsidR="00580841" w:rsidRPr="001F4D10">
        <w:rPr>
          <w:sz w:val="25"/>
          <w:szCs w:val="25"/>
        </w:rPr>
        <w:t xml:space="preserve"> и детьми</w:t>
      </w:r>
      <w:r w:rsidR="00492A76" w:rsidRPr="001F4D10">
        <w:rPr>
          <w:sz w:val="25"/>
          <w:szCs w:val="25"/>
        </w:rPr>
        <w:t xml:space="preserve"> – </w:t>
      </w:r>
      <w:r w:rsidR="005A0E82" w:rsidRPr="001F4D10">
        <w:rPr>
          <w:sz w:val="25"/>
          <w:szCs w:val="25"/>
        </w:rPr>
        <w:t xml:space="preserve">стаж </w:t>
      </w:r>
      <w:r w:rsidR="00DD493F">
        <w:rPr>
          <w:sz w:val="25"/>
          <w:szCs w:val="25"/>
        </w:rPr>
        <w:t>4</w:t>
      </w:r>
      <w:r w:rsidR="006163FE" w:rsidRPr="001F4D10">
        <w:rPr>
          <w:sz w:val="25"/>
          <w:szCs w:val="25"/>
        </w:rPr>
        <w:t>, 4года.</w:t>
      </w:r>
    </w:p>
    <w:p w:rsidR="00001557" w:rsidRPr="00B96D81" w:rsidRDefault="00001557" w:rsidP="008664F2">
      <w:pPr>
        <w:pStyle w:val="2"/>
        <w:numPr>
          <w:ilvl w:val="1"/>
          <w:numId w:val="7"/>
        </w:numPr>
        <w:spacing w:before="120"/>
        <w:ind w:left="720"/>
        <w:rPr>
          <w:rStyle w:val="20"/>
          <w:b/>
          <w:smallCaps/>
          <w:color w:val="E36C0A" w:themeColor="accent6" w:themeShade="BF"/>
          <w:sz w:val="26"/>
          <w:szCs w:val="26"/>
        </w:rPr>
      </w:pPr>
      <w:bookmarkStart w:id="211" w:name="_Toc30938036"/>
      <w:bookmarkStart w:id="212" w:name="_Toc60995713"/>
      <w:bookmarkStart w:id="213" w:name="_Toc61439559"/>
      <w:r w:rsidRPr="00B96D81">
        <w:rPr>
          <w:rStyle w:val="20"/>
          <w:b/>
          <w:smallCaps/>
          <w:color w:val="E36C0A" w:themeColor="accent6" w:themeShade="BF"/>
          <w:sz w:val="26"/>
          <w:szCs w:val="26"/>
        </w:rPr>
        <w:t>Повышение квалификации библиотечных специалистов</w:t>
      </w:r>
      <w:r w:rsidR="00385E13" w:rsidRPr="00B96D81">
        <w:rPr>
          <w:rStyle w:val="20"/>
          <w:b/>
          <w:smallCaps/>
          <w:color w:val="E36C0A" w:themeColor="accent6" w:themeShade="BF"/>
          <w:sz w:val="26"/>
          <w:szCs w:val="26"/>
        </w:rPr>
        <w:t>:</w:t>
      </w:r>
      <w:bookmarkEnd w:id="211"/>
      <w:bookmarkEnd w:id="212"/>
      <w:bookmarkEnd w:id="213"/>
    </w:p>
    <w:p w:rsidR="00B21BF2" w:rsidRPr="00B21BF2" w:rsidRDefault="00B21BF2" w:rsidP="00B96D81">
      <w:pPr>
        <w:ind w:firstLine="284"/>
        <w:jc w:val="both"/>
      </w:pPr>
      <w:r w:rsidRPr="00B21BF2">
        <w:t>В отчетном году 6 сотрудников МБУК ВЦБС повысили свою квалификацию в СОГБ ПОУ «Вяземский железнодорожный техникум» по дополнительной профессиональной программе «Цифровая экономика. Базовый курс» с 09 по 13 ноября 2020 года в объеме 16 часов.</w:t>
      </w:r>
    </w:p>
    <w:p w:rsidR="00B21BF2" w:rsidRPr="00B21BF2" w:rsidRDefault="00B21BF2" w:rsidP="00B96D81">
      <w:pPr>
        <w:ind w:firstLine="284"/>
        <w:jc w:val="both"/>
      </w:pPr>
      <w:r w:rsidRPr="00B21BF2">
        <w:t xml:space="preserve">13 февраля состоялся семинар-практикум «Библиотечный проект: от идеи до воплощения. </w:t>
      </w:r>
      <w:proofErr w:type="gramStart"/>
      <w:r w:rsidRPr="00B21BF2">
        <w:t>Проектная деятельность</w:t>
      </w:r>
      <w:r w:rsidR="00EB069C">
        <w:t xml:space="preserve"> в библиотеках, посвящённая 75-</w:t>
      </w:r>
      <w:r w:rsidRPr="00B21BF2">
        <w:t>летию Победы в Вел</w:t>
      </w:r>
      <w:r w:rsidR="00EB069C">
        <w:t>икой Отечественной войне и 80-</w:t>
      </w:r>
      <w:r w:rsidRPr="00B21BF2">
        <w:t>летию начала Великой Отечественной войны», 23 марта проведено профессиональное тестирование, сотрудники Центральной детской библиотеки повысили знания на Всероссийском семинаре для специалистов библи</w:t>
      </w:r>
      <w:r w:rsidRPr="00B21BF2">
        <w:t>о</w:t>
      </w:r>
      <w:r w:rsidRPr="00B21BF2">
        <w:t>тек, обслуживающих детей, организованном Российской Государственной детской библиотекой, во  Вс</w:t>
      </w:r>
      <w:r w:rsidRPr="00B21BF2">
        <w:t>е</w:t>
      </w:r>
      <w:r w:rsidRPr="00B21BF2">
        <w:t>российском семинаре «Фонд детской литературы в библиотеке: создание эффективной модели» и круглом столе «Детская библиотека в условиях самоизоляции</w:t>
      </w:r>
      <w:proofErr w:type="gramEnd"/>
      <w:r w:rsidRPr="00B21BF2">
        <w:t>: вызовы, возможности, успешные практики», 19 н</w:t>
      </w:r>
      <w:r w:rsidRPr="00B21BF2">
        <w:t>о</w:t>
      </w:r>
      <w:r w:rsidRPr="00B21BF2">
        <w:t>ября работники МБУК ВЦБС в режиме видеоконференции приняли участие в Дне специалиста «Марк</w:t>
      </w:r>
      <w:r w:rsidRPr="00B21BF2">
        <w:t>е</w:t>
      </w:r>
      <w:r w:rsidRPr="00B21BF2">
        <w:t>тинговая деятельность публичных библиотек», который организовала  ГБУК «Смоленская областная ун</w:t>
      </w:r>
      <w:r w:rsidRPr="00B21BF2">
        <w:t>и</w:t>
      </w:r>
      <w:r w:rsidRPr="00B21BF2">
        <w:t>версальная научная библиотека им. А. Т. Твардовского».</w:t>
      </w:r>
    </w:p>
    <w:p w:rsidR="00B21BF2" w:rsidRPr="00B21BF2" w:rsidRDefault="00B21BF2" w:rsidP="00B96D81">
      <w:pPr>
        <w:ind w:firstLine="284"/>
        <w:jc w:val="both"/>
      </w:pPr>
      <w:r w:rsidRPr="00B21BF2">
        <w:t>Главный библиотекарь Семлёвской сельской библиотеки №28 Ефимова О.В. прошла профессионал</w:t>
      </w:r>
      <w:r w:rsidRPr="00B21BF2">
        <w:t>ь</w:t>
      </w:r>
      <w:r w:rsidRPr="00B21BF2">
        <w:t>ную подготовку в Автономной некоммерческой организации дополнительного профессионального образ</w:t>
      </w:r>
      <w:r w:rsidRPr="00B21BF2">
        <w:t>о</w:t>
      </w:r>
      <w:r w:rsidRPr="00B21BF2">
        <w:t>вания «Межрегиональный институт развития образования» по программе: «Библиографическое, библи</w:t>
      </w:r>
      <w:r w:rsidRPr="00B21BF2">
        <w:t>о</w:t>
      </w:r>
      <w:r w:rsidRPr="00B21BF2">
        <w:t>течное, информационное обслуживание» и получила квалификацию «Библиограф, библиотекарь».</w:t>
      </w:r>
    </w:p>
    <w:p w:rsidR="00B21BF2" w:rsidRPr="00B21BF2" w:rsidRDefault="00B21BF2" w:rsidP="00951ABF">
      <w:pPr>
        <w:ind w:firstLine="284"/>
        <w:jc w:val="both"/>
      </w:pPr>
      <w:r w:rsidRPr="00B21BF2">
        <w:t xml:space="preserve">В 2020 г. на заочную форму обучения в ОГБОУ </w:t>
      </w:r>
      <w:proofErr w:type="gramStart"/>
      <w:r w:rsidRPr="00B21BF2">
        <w:t>ВО</w:t>
      </w:r>
      <w:proofErr w:type="gramEnd"/>
      <w:r w:rsidRPr="00B21BF2">
        <w:t xml:space="preserve"> «Смоленский государственный институт иску</w:t>
      </w:r>
      <w:r w:rsidR="00EB069C">
        <w:t>сств» на факультет «Библиотечно</w:t>
      </w:r>
      <w:r w:rsidRPr="00B21BF2">
        <w:t>-информационное обеспечение потребителей информации» зачислены: Ник</w:t>
      </w:r>
      <w:r w:rsidRPr="00B21BF2">
        <w:t>о</w:t>
      </w:r>
      <w:r w:rsidRPr="00B21BF2">
        <w:t>лаенкова А.В., ведущий библиотекарь ЦРБ; Новожилова М.В., главный библиотекарь Шуйской сельской библиотеки №34; на факультет «Художественно-народная культура» зачислена Синицына М.Р., библиот</w:t>
      </w:r>
      <w:r w:rsidRPr="00B21BF2">
        <w:t>е</w:t>
      </w:r>
      <w:r w:rsidRPr="00B21BF2">
        <w:t>карь городской библиотеки №4.</w:t>
      </w:r>
    </w:p>
    <w:p w:rsidR="00001557" w:rsidRPr="00951ABF" w:rsidRDefault="00001557" w:rsidP="00951ABF">
      <w:pPr>
        <w:pStyle w:val="2"/>
        <w:numPr>
          <w:ilvl w:val="1"/>
          <w:numId w:val="7"/>
        </w:numPr>
        <w:spacing w:before="120"/>
        <w:ind w:left="567" w:hanging="279"/>
        <w:rPr>
          <w:b/>
          <w:smallCaps/>
          <w:color w:val="E36C0A" w:themeColor="accent6" w:themeShade="BF"/>
          <w:sz w:val="26"/>
          <w:szCs w:val="26"/>
        </w:rPr>
      </w:pPr>
      <w:bookmarkStart w:id="214" w:name="_Toc30938037"/>
      <w:bookmarkStart w:id="215" w:name="_Toc60995714"/>
      <w:bookmarkStart w:id="216" w:name="_Toc61439560"/>
      <w:r w:rsidRPr="00951ABF">
        <w:rPr>
          <w:b/>
          <w:smallCaps/>
          <w:color w:val="E36C0A" w:themeColor="accent6" w:themeShade="BF"/>
          <w:sz w:val="26"/>
          <w:szCs w:val="26"/>
        </w:rPr>
        <w:t>Профессиональные конкурсы</w:t>
      </w:r>
      <w:bookmarkEnd w:id="214"/>
      <w:r w:rsidR="00951ABF">
        <w:rPr>
          <w:b/>
          <w:smallCaps/>
          <w:color w:val="E36C0A" w:themeColor="accent6" w:themeShade="BF"/>
          <w:sz w:val="26"/>
          <w:szCs w:val="26"/>
        </w:rPr>
        <w:t>:</w:t>
      </w:r>
      <w:bookmarkEnd w:id="215"/>
      <w:bookmarkEnd w:id="216"/>
    </w:p>
    <w:p w:rsidR="00894874" w:rsidRPr="001F4D10" w:rsidRDefault="002920A6" w:rsidP="00970105">
      <w:pPr>
        <w:ind w:firstLine="340"/>
        <w:jc w:val="both"/>
        <w:rPr>
          <w:sz w:val="26"/>
          <w:szCs w:val="26"/>
        </w:rPr>
      </w:pPr>
      <w:r w:rsidRPr="001F4D10">
        <w:rPr>
          <w:sz w:val="25"/>
          <w:szCs w:val="25"/>
        </w:rPr>
        <w:t xml:space="preserve">Конкурсы профессионального мастерства, </w:t>
      </w:r>
      <w:r w:rsidR="006163FE" w:rsidRPr="001F4D10">
        <w:rPr>
          <w:sz w:val="25"/>
          <w:szCs w:val="25"/>
        </w:rPr>
        <w:t>метод</w:t>
      </w:r>
      <w:r w:rsidR="00385E13" w:rsidRPr="001F4D10">
        <w:rPr>
          <w:sz w:val="25"/>
          <w:szCs w:val="25"/>
        </w:rPr>
        <w:t xml:space="preserve">ическую поддержку, организацию </w:t>
      </w:r>
      <w:r w:rsidR="006163FE" w:rsidRPr="001F4D10">
        <w:rPr>
          <w:sz w:val="25"/>
          <w:szCs w:val="25"/>
        </w:rPr>
        <w:t>и участие в к</w:t>
      </w:r>
      <w:r w:rsidR="006163FE" w:rsidRPr="001F4D10">
        <w:rPr>
          <w:sz w:val="25"/>
          <w:szCs w:val="25"/>
        </w:rPr>
        <w:t>о</w:t>
      </w:r>
      <w:r w:rsidR="006163FE" w:rsidRPr="001F4D10">
        <w:rPr>
          <w:sz w:val="25"/>
          <w:szCs w:val="25"/>
        </w:rPr>
        <w:t xml:space="preserve">торых оказывали специалисты </w:t>
      </w:r>
      <w:r w:rsidR="007D52C2">
        <w:rPr>
          <w:sz w:val="25"/>
          <w:szCs w:val="25"/>
        </w:rPr>
        <w:t xml:space="preserve">организационно-методического </w:t>
      </w:r>
      <w:r w:rsidRPr="001F4D10">
        <w:rPr>
          <w:sz w:val="25"/>
          <w:szCs w:val="25"/>
        </w:rPr>
        <w:t>отдел</w:t>
      </w:r>
      <w:r w:rsidR="006163FE" w:rsidRPr="001F4D10">
        <w:rPr>
          <w:sz w:val="25"/>
          <w:szCs w:val="25"/>
        </w:rPr>
        <w:t>а</w:t>
      </w:r>
      <w:r w:rsidRPr="001F4D10">
        <w:rPr>
          <w:sz w:val="25"/>
          <w:szCs w:val="25"/>
        </w:rPr>
        <w:t xml:space="preserve"> центральной библиотеки, сп</w:t>
      </w:r>
      <w:r w:rsidRPr="001F4D10">
        <w:rPr>
          <w:sz w:val="25"/>
          <w:szCs w:val="25"/>
        </w:rPr>
        <w:t>о</w:t>
      </w:r>
      <w:r w:rsidRPr="001F4D10">
        <w:rPr>
          <w:sz w:val="25"/>
          <w:szCs w:val="25"/>
        </w:rPr>
        <w:t>собств</w:t>
      </w:r>
      <w:r w:rsidR="006163FE" w:rsidRPr="001F4D10">
        <w:rPr>
          <w:sz w:val="25"/>
          <w:szCs w:val="25"/>
        </w:rPr>
        <w:t xml:space="preserve">овали </w:t>
      </w:r>
      <w:r w:rsidRPr="001F4D10">
        <w:rPr>
          <w:sz w:val="25"/>
          <w:szCs w:val="25"/>
        </w:rPr>
        <w:t>творческой и профессиональной активности библиотекарей</w:t>
      </w:r>
      <w:r w:rsidR="007F7AB2">
        <w:rPr>
          <w:sz w:val="26"/>
          <w:szCs w:val="26"/>
        </w:rPr>
        <w:t xml:space="preserve"> (</w:t>
      </w:r>
      <w:proofErr w:type="gramStart"/>
      <w:r w:rsidR="007F7AB2">
        <w:rPr>
          <w:sz w:val="26"/>
          <w:szCs w:val="26"/>
        </w:rPr>
        <w:t>см</w:t>
      </w:r>
      <w:proofErr w:type="gramEnd"/>
      <w:r w:rsidR="007F7AB2">
        <w:rPr>
          <w:sz w:val="26"/>
          <w:szCs w:val="26"/>
        </w:rPr>
        <w:t>. раздел «Наши достиж</w:t>
      </w:r>
      <w:r w:rsidR="007F7AB2">
        <w:rPr>
          <w:sz w:val="26"/>
          <w:szCs w:val="26"/>
        </w:rPr>
        <w:t>е</w:t>
      </w:r>
      <w:r w:rsidR="007F7AB2">
        <w:rPr>
          <w:sz w:val="26"/>
          <w:szCs w:val="26"/>
        </w:rPr>
        <w:t>ния 2020 г.).</w:t>
      </w:r>
    </w:p>
    <w:p w:rsidR="00001557" w:rsidRPr="00951ABF" w:rsidRDefault="00001557" w:rsidP="008664F2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217" w:name="_Toc30938038"/>
      <w:bookmarkStart w:id="218" w:name="_Toc60995715"/>
      <w:bookmarkStart w:id="219" w:name="_Toc61439561"/>
      <w:r w:rsidRPr="00951ABF">
        <w:rPr>
          <w:b/>
          <w:smallCaps/>
          <w:color w:val="E36C0A" w:themeColor="accent6" w:themeShade="BF"/>
          <w:sz w:val="26"/>
          <w:szCs w:val="26"/>
        </w:rPr>
        <w:t>Публикации в профессиональных изданиях</w:t>
      </w:r>
      <w:bookmarkEnd w:id="217"/>
      <w:r w:rsidR="00951ABF">
        <w:rPr>
          <w:b/>
          <w:smallCaps/>
          <w:color w:val="E36C0A" w:themeColor="accent6" w:themeShade="BF"/>
          <w:sz w:val="26"/>
          <w:szCs w:val="26"/>
        </w:rPr>
        <w:t>:</w:t>
      </w:r>
      <w:bookmarkEnd w:id="218"/>
      <w:bookmarkEnd w:id="219"/>
    </w:p>
    <w:p w:rsidR="007B2D6C" w:rsidRPr="005E0CA2" w:rsidRDefault="00001557" w:rsidP="005E0CA2">
      <w:pPr>
        <w:pStyle w:val="a7"/>
        <w:spacing w:before="0" w:beforeAutospacing="0" w:after="0" w:afterAutospacing="0"/>
        <w:ind w:firstLine="340"/>
        <w:jc w:val="both"/>
      </w:pPr>
      <w:proofErr w:type="gramStart"/>
      <w:r w:rsidRPr="001F4D10">
        <w:rPr>
          <w:sz w:val="25"/>
          <w:szCs w:val="25"/>
        </w:rPr>
        <w:t>В течение года библиотеки Вяземской ЦБС позиционировали себя как учреждения информацио</w:t>
      </w:r>
      <w:r w:rsidRPr="001F4D10">
        <w:rPr>
          <w:sz w:val="25"/>
          <w:szCs w:val="25"/>
        </w:rPr>
        <w:t>н</w:t>
      </w:r>
      <w:r w:rsidRPr="001F4D10">
        <w:rPr>
          <w:sz w:val="25"/>
          <w:szCs w:val="25"/>
        </w:rPr>
        <w:t xml:space="preserve">ного – досугового типа для всех слоёв населения, не зависимо от их места расположения, о чём было отражено в </w:t>
      </w:r>
      <w:r w:rsidR="005E0CA2">
        <w:rPr>
          <w:sz w:val="25"/>
          <w:szCs w:val="25"/>
        </w:rPr>
        <w:t>6</w:t>
      </w:r>
      <w:r w:rsidR="00E96553" w:rsidRPr="001F4D10">
        <w:rPr>
          <w:sz w:val="25"/>
          <w:szCs w:val="25"/>
        </w:rPr>
        <w:t>4</w:t>
      </w:r>
      <w:r w:rsidR="005E0CA2">
        <w:rPr>
          <w:sz w:val="25"/>
          <w:szCs w:val="25"/>
        </w:rPr>
        <w:t xml:space="preserve"> публикациях </w:t>
      </w:r>
      <w:r w:rsidR="007B2D6C" w:rsidRPr="005E0CA2">
        <w:t>(</w:t>
      </w:r>
      <w:r w:rsidRPr="005E0CA2">
        <w:t>см. приложение «Работа библиотек МБУК ВЦБС на страницах периодич</w:t>
      </w:r>
      <w:r w:rsidRPr="005E0CA2">
        <w:t>е</w:t>
      </w:r>
      <w:r w:rsidRPr="005E0CA2">
        <w:t>ских изданий.</w:t>
      </w:r>
      <w:proofErr w:type="gramEnd"/>
      <w:r w:rsidRPr="005E0CA2">
        <w:t xml:space="preserve"> </w:t>
      </w:r>
      <w:proofErr w:type="gramStart"/>
      <w:r w:rsidRPr="005E0CA2">
        <w:t>Библиографический список – 20</w:t>
      </w:r>
      <w:r w:rsidR="005E0CA2" w:rsidRPr="005E0CA2">
        <w:t xml:space="preserve">20 </w:t>
      </w:r>
      <w:r w:rsidRPr="005E0CA2">
        <w:t>г.»</w:t>
      </w:r>
      <w:r w:rsidR="007B2D6C" w:rsidRPr="005E0CA2">
        <w:t>).</w:t>
      </w:r>
      <w:proofErr w:type="gramEnd"/>
    </w:p>
    <w:p w:rsidR="00001557" w:rsidRPr="00951ABF" w:rsidRDefault="00001557" w:rsidP="008664F2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220" w:name="_Toc30938039"/>
      <w:bookmarkStart w:id="221" w:name="_Toc60995716"/>
      <w:bookmarkStart w:id="222" w:name="_Toc61439562"/>
      <w:r w:rsidRPr="00951ABF">
        <w:rPr>
          <w:b/>
          <w:smallCaps/>
          <w:color w:val="E36C0A" w:themeColor="accent6" w:themeShade="BF"/>
          <w:sz w:val="26"/>
          <w:szCs w:val="26"/>
        </w:rPr>
        <w:t>Краткие выводы</w:t>
      </w:r>
      <w:r w:rsidR="007B2D6C" w:rsidRPr="00951ABF">
        <w:rPr>
          <w:b/>
          <w:smallCaps/>
          <w:color w:val="E36C0A" w:themeColor="accent6" w:themeShade="BF"/>
          <w:sz w:val="26"/>
          <w:szCs w:val="26"/>
        </w:rPr>
        <w:t>:</w:t>
      </w:r>
      <w:bookmarkEnd w:id="220"/>
      <w:bookmarkEnd w:id="221"/>
      <w:bookmarkEnd w:id="222"/>
    </w:p>
    <w:p w:rsidR="00DB735D" w:rsidRPr="001F4D10" w:rsidRDefault="00DB735D" w:rsidP="007B2D6C">
      <w:pPr>
        <w:pStyle w:val="a7"/>
        <w:spacing w:before="0" w:beforeAutospacing="0" w:after="0" w:afterAutospacing="0"/>
        <w:ind w:firstLine="340"/>
        <w:jc w:val="both"/>
        <w:rPr>
          <w:sz w:val="25"/>
          <w:szCs w:val="25"/>
        </w:rPr>
      </w:pPr>
      <w:r w:rsidRPr="001F4D10">
        <w:rPr>
          <w:sz w:val="25"/>
          <w:szCs w:val="25"/>
        </w:rPr>
        <w:t xml:space="preserve">Выстраивая стратегию повышения профессионального уровня сотрудников </w:t>
      </w:r>
      <w:r w:rsidR="00684F2C" w:rsidRPr="001F4D10">
        <w:rPr>
          <w:sz w:val="25"/>
          <w:szCs w:val="25"/>
        </w:rPr>
        <w:t>В</w:t>
      </w:r>
      <w:r w:rsidRPr="001F4D10">
        <w:rPr>
          <w:sz w:val="25"/>
          <w:szCs w:val="25"/>
        </w:rPr>
        <w:t>ЦБС, специалисты</w:t>
      </w:r>
      <w:r w:rsidR="00684F2C" w:rsidRPr="001F4D10">
        <w:rPr>
          <w:sz w:val="25"/>
          <w:szCs w:val="25"/>
        </w:rPr>
        <w:t xml:space="preserve"> методического отдела</w:t>
      </w:r>
      <w:r w:rsidRPr="001F4D10">
        <w:rPr>
          <w:sz w:val="25"/>
          <w:szCs w:val="25"/>
        </w:rPr>
        <w:t xml:space="preserve"> опираются</w:t>
      </w:r>
      <w:r w:rsidR="007B2D6C" w:rsidRPr="001F4D10">
        <w:rPr>
          <w:sz w:val="25"/>
          <w:szCs w:val="25"/>
        </w:rPr>
        <w:t xml:space="preserve"> на профессиональную установку: </w:t>
      </w:r>
      <w:r w:rsidR="00684F2C" w:rsidRPr="001F4D10">
        <w:rPr>
          <w:sz w:val="25"/>
          <w:szCs w:val="25"/>
        </w:rPr>
        <w:t>п</w:t>
      </w:r>
      <w:r w:rsidRPr="001F4D10">
        <w:rPr>
          <w:sz w:val="25"/>
          <w:szCs w:val="25"/>
        </w:rPr>
        <w:t>овышение квалификации – это процесс совершенствования теоретических знаний и практических навыков с целью повышения пр</w:t>
      </w:r>
      <w:r w:rsidRPr="001F4D10">
        <w:rPr>
          <w:sz w:val="25"/>
          <w:szCs w:val="25"/>
        </w:rPr>
        <w:t>о</w:t>
      </w:r>
      <w:r w:rsidRPr="001F4D10">
        <w:rPr>
          <w:sz w:val="25"/>
          <w:szCs w:val="25"/>
        </w:rPr>
        <w:t>фессионального мастерства работников.</w:t>
      </w:r>
    </w:p>
    <w:p w:rsidR="00B647CF" w:rsidRPr="001F4D10" w:rsidRDefault="00C84F57" w:rsidP="007B2D6C">
      <w:pPr>
        <w:pStyle w:val="a7"/>
        <w:spacing w:before="0" w:beforeAutospacing="0" w:after="0" w:afterAutospacing="0"/>
        <w:ind w:firstLine="340"/>
        <w:jc w:val="both"/>
        <w:rPr>
          <w:sz w:val="25"/>
          <w:szCs w:val="25"/>
        </w:rPr>
      </w:pPr>
      <w:r>
        <w:rPr>
          <w:sz w:val="25"/>
          <w:szCs w:val="25"/>
        </w:rPr>
        <w:t>М</w:t>
      </w:r>
      <w:r w:rsidR="00001557" w:rsidRPr="001F4D10">
        <w:rPr>
          <w:sz w:val="25"/>
          <w:szCs w:val="25"/>
        </w:rPr>
        <w:t xml:space="preserve">етодическое руководство востребовано библиотекарями Вяземской ЦБС, оно поднимает уровень библиотечного обслуживания, помогает библиотекам города и района. </w:t>
      </w:r>
    </w:p>
    <w:p w:rsidR="00001557" w:rsidRPr="00951ABF" w:rsidRDefault="00001557" w:rsidP="008664F2">
      <w:pPr>
        <w:pStyle w:val="1"/>
        <w:numPr>
          <w:ilvl w:val="0"/>
          <w:numId w:val="7"/>
        </w:numPr>
        <w:jc w:val="center"/>
        <w:rPr>
          <w:rFonts w:ascii="Times New Roman" w:hAnsi="Times New Roman"/>
          <w:color w:val="E62C00"/>
          <w:sz w:val="26"/>
          <w:szCs w:val="26"/>
        </w:rPr>
      </w:pPr>
      <w:bookmarkStart w:id="223" w:name="_Toc30938040"/>
      <w:bookmarkStart w:id="224" w:name="_Toc30938137"/>
      <w:bookmarkStart w:id="225" w:name="_Toc30939223"/>
      <w:bookmarkStart w:id="226" w:name="_Toc60995717"/>
      <w:bookmarkStart w:id="227" w:name="_Toc61439563"/>
      <w:r w:rsidRPr="00951ABF">
        <w:rPr>
          <w:rFonts w:ascii="Times New Roman" w:hAnsi="Times New Roman"/>
          <w:color w:val="E62C00"/>
          <w:sz w:val="26"/>
          <w:szCs w:val="26"/>
        </w:rPr>
        <w:lastRenderedPageBreak/>
        <w:t>БИБЛИОТЕЧНЫЕ КАДРЫ</w:t>
      </w:r>
      <w:r w:rsidR="007B2D6C" w:rsidRPr="00951ABF">
        <w:rPr>
          <w:rFonts w:ascii="Times New Roman" w:hAnsi="Times New Roman"/>
          <w:color w:val="E62C00"/>
          <w:sz w:val="26"/>
          <w:szCs w:val="26"/>
        </w:rPr>
        <w:t>.</w:t>
      </w:r>
      <w:bookmarkEnd w:id="223"/>
      <w:bookmarkEnd w:id="224"/>
      <w:bookmarkEnd w:id="225"/>
      <w:bookmarkEnd w:id="226"/>
      <w:bookmarkEnd w:id="227"/>
    </w:p>
    <w:p w:rsidR="00C84F57" w:rsidRPr="00C84F57" w:rsidRDefault="00C84F57" w:rsidP="00C84F57">
      <w:pPr>
        <w:jc w:val="center"/>
      </w:pPr>
      <w:r>
        <w:t>В 2020 г. основной персонал МБУК ВЦБС – 58 человек</w:t>
      </w:r>
      <w:r w:rsidR="00951ABF">
        <w:t>.</w:t>
      </w:r>
    </w:p>
    <w:tbl>
      <w:tblPr>
        <w:tblpPr w:leftFromText="180" w:rightFromText="180" w:vertAnchor="text" w:tblpY="1"/>
        <w:tblOverlap w:val="never"/>
        <w:tblW w:w="5000" w:type="pct"/>
        <w:tblCellSpacing w:w="14" w:type="dxa"/>
        <w:tblBorders>
          <w:top w:val="inset" w:sz="6" w:space="0" w:color="000066"/>
          <w:left w:val="inset" w:sz="6" w:space="0" w:color="000066"/>
          <w:bottom w:val="inset" w:sz="6" w:space="0" w:color="000066"/>
          <w:right w:val="inset" w:sz="6" w:space="0" w:color="000066"/>
          <w:insideH w:val="inset" w:sz="6" w:space="0" w:color="000066"/>
          <w:insideV w:val="inset" w:sz="6" w:space="0" w:color="000066"/>
        </w:tblBorders>
        <w:tblCellMar>
          <w:left w:w="0" w:type="dxa"/>
          <w:right w:w="0" w:type="dxa"/>
        </w:tblCellMar>
        <w:tblLook w:val="04A0"/>
      </w:tblPr>
      <w:tblGrid>
        <w:gridCol w:w="508"/>
        <w:gridCol w:w="487"/>
        <w:gridCol w:w="520"/>
        <w:gridCol w:w="647"/>
        <w:gridCol w:w="390"/>
        <w:gridCol w:w="1165"/>
        <w:gridCol w:w="564"/>
        <w:gridCol w:w="733"/>
        <w:gridCol w:w="751"/>
        <w:gridCol w:w="1029"/>
        <w:gridCol w:w="558"/>
        <w:gridCol w:w="558"/>
        <w:gridCol w:w="710"/>
        <w:gridCol w:w="471"/>
        <w:gridCol w:w="491"/>
        <w:gridCol w:w="1049"/>
      </w:tblGrid>
      <w:tr w:rsidR="00001557" w:rsidRPr="00951ABF" w:rsidTr="00951ABF">
        <w:trPr>
          <w:trHeight w:val="262"/>
          <w:tblCellSpacing w:w="14" w:type="dxa"/>
        </w:trPr>
        <w:tc>
          <w:tcPr>
            <w:tcW w:w="227" w:type="pct"/>
            <w:vMerge w:val="restar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textDirection w:val="btLr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№ строки</w:t>
            </w:r>
          </w:p>
        </w:tc>
        <w:tc>
          <w:tcPr>
            <w:tcW w:w="224" w:type="pct"/>
            <w:vMerge w:val="restart"/>
            <w:shd w:val="clear" w:color="auto" w:fill="auto"/>
            <w:textDirection w:val="btLr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Штат библиотеки на конец отчетного г</w:t>
            </w: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о</w:t>
            </w: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да, единиц</w:t>
            </w:r>
          </w:p>
        </w:tc>
        <w:tc>
          <w:tcPr>
            <w:tcW w:w="4497" w:type="pct"/>
            <w:gridSpan w:val="14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Численность работников, человек</w:t>
            </w:r>
          </w:p>
        </w:tc>
      </w:tr>
      <w:tr w:rsidR="00C45018" w:rsidRPr="00951ABF" w:rsidTr="00951ABF">
        <w:trPr>
          <w:trHeight w:val="280"/>
          <w:tblCellSpacing w:w="14" w:type="dxa"/>
        </w:trPr>
        <w:tc>
          <w:tcPr>
            <w:tcW w:w="227" w:type="pct"/>
            <w:vMerge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224" w:type="pct"/>
            <w:vMerge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239" w:type="pct"/>
            <w:vMerge w:val="restart"/>
            <w:shd w:val="clear" w:color="auto" w:fill="auto"/>
            <w:textDirection w:val="btLr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всего</w:t>
            </w:r>
          </w:p>
        </w:tc>
        <w:tc>
          <w:tcPr>
            <w:tcW w:w="302" w:type="pct"/>
            <w:vMerge w:val="restart"/>
            <w:shd w:val="clear" w:color="auto" w:fill="auto"/>
            <w:textDirection w:val="btLr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имеют инвалидность (из гр. 3)</w:t>
            </w:r>
          </w:p>
        </w:tc>
        <w:tc>
          <w:tcPr>
            <w:tcW w:w="3930" w:type="pct"/>
            <w:gridSpan w:val="12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из них (из гр. 3) основной персонал библиотеки</w:t>
            </w:r>
          </w:p>
        </w:tc>
      </w:tr>
      <w:tr w:rsidR="00C45018" w:rsidRPr="00951ABF" w:rsidTr="00951ABF">
        <w:trPr>
          <w:trHeight w:val="280"/>
          <w:tblCellSpacing w:w="14" w:type="dxa"/>
        </w:trPr>
        <w:tc>
          <w:tcPr>
            <w:tcW w:w="227" w:type="pct"/>
            <w:vMerge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224" w:type="pct"/>
            <w:vMerge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239" w:type="pct"/>
            <w:vMerge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302" w:type="pct"/>
            <w:vMerge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176" w:type="pct"/>
            <w:vMerge w:val="restart"/>
            <w:shd w:val="clear" w:color="auto" w:fill="auto"/>
            <w:textDirection w:val="btLr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всего</w:t>
            </w:r>
          </w:p>
        </w:tc>
        <w:tc>
          <w:tcPr>
            <w:tcW w:w="554" w:type="pct"/>
            <w:vMerge w:val="restart"/>
            <w:shd w:val="clear" w:color="auto" w:fill="auto"/>
            <w:textDirection w:val="btLr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из них прошли обучение (инструкт</w:t>
            </w: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и</w:t>
            </w: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рование) по вопросам, связанным с предоставлением услуг инвалидам (из гр. 3)</w:t>
            </w:r>
          </w:p>
        </w:tc>
        <w:tc>
          <w:tcPr>
            <w:tcW w:w="1444" w:type="pct"/>
            <w:gridSpan w:val="4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из них имеют образование (из гр.5)</w:t>
            </w:r>
          </w:p>
        </w:tc>
        <w:tc>
          <w:tcPr>
            <w:tcW w:w="849" w:type="pct"/>
            <w:gridSpan w:val="3"/>
            <w:vMerge w:val="restar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в том числе со стажем работы в библиотеках</w:t>
            </w: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br/>
              <w:t xml:space="preserve"> (из гр. 5)</w:t>
            </w:r>
          </w:p>
        </w:tc>
        <w:tc>
          <w:tcPr>
            <w:tcW w:w="853" w:type="pct"/>
            <w:gridSpan w:val="3"/>
            <w:vMerge w:val="restar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в том числе по во</w:t>
            </w: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з</w:t>
            </w: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расту</w:t>
            </w:r>
          </w:p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(из гр. 5)</w:t>
            </w:r>
          </w:p>
        </w:tc>
      </w:tr>
      <w:tr w:rsidR="00C45018" w:rsidRPr="00951ABF" w:rsidTr="00951ABF">
        <w:trPr>
          <w:trHeight w:val="542"/>
          <w:tblCellSpacing w:w="14" w:type="dxa"/>
        </w:trPr>
        <w:tc>
          <w:tcPr>
            <w:tcW w:w="227" w:type="pct"/>
            <w:vMerge/>
            <w:shd w:val="clear" w:color="auto" w:fill="auto"/>
            <w:vAlign w:val="center"/>
            <w:hideMark/>
          </w:tcPr>
          <w:p w:rsidR="00001557" w:rsidRPr="001F4D10" w:rsidRDefault="00001557" w:rsidP="00C450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4" w:type="pct"/>
            <w:vMerge/>
            <w:shd w:val="clear" w:color="auto" w:fill="auto"/>
            <w:vAlign w:val="center"/>
            <w:hideMark/>
          </w:tcPr>
          <w:p w:rsidR="00001557" w:rsidRPr="001F4D10" w:rsidRDefault="00001557" w:rsidP="00C450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  <w:vMerge/>
            <w:shd w:val="clear" w:color="auto" w:fill="auto"/>
            <w:vAlign w:val="center"/>
            <w:hideMark/>
          </w:tcPr>
          <w:p w:rsidR="00001557" w:rsidRPr="001F4D10" w:rsidRDefault="00001557" w:rsidP="00C450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pct"/>
            <w:vMerge/>
            <w:shd w:val="clear" w:color="auto" w:fill="auto"/>
            <w:vAlign w:val="center"/>
            <w:hideMark/>
          </w:tcPr>
          <w:p w:rsidR="00001557" w:rsidRPr="001F4D10" w:rsidRDefault="00001557" w:rsidP="00C450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" w:type="pct"/>
            <w:vMerge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554" w:type="pct"/>
            <w:vMerge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604" w:type="pct"/>
            <w:gridSpan w:val="2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высшее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 xml:space="preserve">среднее </w:t>
            </w: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br/>
              <w:t>профессиональное</w:t>
            </w:r>
          </w:p>
        </w:tc>
        <w:tc>
          <w:tcPr>
            <w:tcW w:w="849" w:type="pct"/>
            <w:gridSpan w:val="3"/>
            <w:vMerge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853" w:type="pct"/>
            <w:gridSpan w:val="3"/>
            <w:vMerge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</w:p>
        </w:tc>
      </w:tr>
      <w:tr w:rsidR="00C45018" w:rsidRPr="00951ABF" w:rsidTr="00951ABF">
        <w:trPr>
          <w:cantSplit/>
          <w:trHeight w:val="2226"/>
          <w:tblCellSpacing w:w="14" w:type="dxa"/>
        </w:trPr>
        <w:tc>
          <w:tcPr>
            <w:tcW w:w="227" w:type="pct"/>
            <w:vMerge/>
            <w:shd w:val="clear" w:color="auto" w:fill="auto"/>
            <w:vAlign w:val="center"/>
            <w:hideMark/>
          </w:tcPr>
          <w:p w:rsidR="00001557" w:rsidRPr="001F4D10" w:rsidRDefault="00001557" w:rsidP="00C450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4" w:type="pct"/>
            <w:vMerge/>
            <w:shd w:val="clear" w:color="auto" w:fill="auto"/>
            <w:vAlign w:val="center"/>
            <w:hideMark/>
          </w:tcPr>
          <w:p w:rsidR="00001557" w:rsidRPr="001F4D10" w:rsidRDefault="00001557" w:rsidP="00C450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  <w:vMerge/>
            <w:shd w:val="clear" w:color="auto" w:fill="auto"/>
            <w:vAlign w:val="center"/>
            <w:hideMark/>
          </w:tcPr>
          <w:p w:rsidR="00001557" w:rsidRPr="001F4D10" w:rsidRDefault="00001557" w:rsidP="00C450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pct"/>
            <w:vMerge/>
            <w:shd w:val="clear" w:color="auto" w:fill="auto"/>
            <w:vAlign w:val="center"/>
            <w:hideMark/>
          </w:tcPr>
          <w:p w:rsidR="00001557" w:rsidRPr="001F4D10" w:rsidRDefault="00001557" w:rsidP="00C450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" w:type="pct"/>
            <w:vMerge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554" w:type="pct"/>
            <w:vMerge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261" w:type="pct"/>
            <w:shd w:val="clear" w:color="auto" w:fill="auto"/>
            <w:textDirection w:val="btLr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всего</w:t>
            </w:r>
          </w:p>
        </w:tc>
        <w:tc>
          <w:tcPr>
            <w:tcW w:w="330" w:type="pct"/>
            <w:shd w:val="clear" w:color="auto" w:fill="auto"/>
            <w:textDirection w:val="btLr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 xml:space="preserve">из них </w:t>
            </w:r>
            <w:proofErr w:type="gramStart"/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библиотечное</w:t>
            </w:r>
            <w:proofErr w:type="gramEnd"/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="00C45018"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br/>
            </w: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(из гр.7)</w:t>
            </w:r>
          </w:p>
        </w:tc>
        <w:tc>
          <w:tcPr>
            <w:tcW w:w="352" w:type="pct"/>
            <w:shd w:val="clear" w:color="auto" w:fill="auto"/>
            <w:textDirection w:val="btLr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всего</w:t>
            </w:r>
          </w:p>
        </w:tc>
        <w:tc>
          <w:tcPr>
            <w:tcW w:w="461" w:type="pct"/>
            <w:shd w:val="clear" w:color="auto" w:fill="auto"/>
            <w:textDirection w:val="btLr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 xml:space="preserve">из них </w:t>
            </w:r>
            <w:proofErr w:type="gramStart"/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библиотечное</w:t>
            </w:r>
            <w:proofErr w:type="gramEnd"/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br/>
              <w:t>(из гр.9)</w:t>
            </w:r>
          </w:p>
        </w:tc>
        <w:tc>
          <w:tcPr>
            <w:tcW w:w="258" w:type="pct"/>
            <w:shd w:val="clear" w:color="auto" w:fill="auto"/>
            <w:textDirection w:val="btLr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от 0 до 3 лет</w:t>
            </w:r>
          </w:p>
        </w:tc>
        <w:tc>
          <w:tcPr>
            <w:tcW w:w="258" w:type="pct"/>
            <w:shd w:val="clear" w:color="auto" w:fill="auto"/>
            <w:textDirection w:val="btLr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от 3 до 10 лет</w:t>
            </w:r>
          </w:p>
        </w:tc>
        <w:tc>
          <w:tcPr>
            <w:tcW w:w="308" w:type="pct"/>
            <w:shd w:val="clear" w:color="auto" w:fill="auto"/>
            <w:textDirection w:val="btLr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свыше 10 лет</w:t>
            </w:r>
          </w:p>
        </w:tc>
        <w:tc>
          <w:tcPr>
            <w:tcW w:w="216" w:type="pct"/>
            <w:shd w:val="clear" w:color="auto" w:fill="auto"/>
            <w:textDirection w:val="btLr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до 30 лет</w:t>
            </w:r>
          </w:p>
        </w:tc>
        <w:tc>
          <w:tcPr>
            <w:tcW w:w="226" w:type="pct"/>
            <w:shd w:val="clear" w:color="auto" w:fill="auto"/>
            <w:textDirection w:val="btLr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от 30 до 55 лет</w:t>
            </w:r>
          </w:p>
        </w:tc>
        <w:tc>
          <w:tcPr>
            <w:tcW w:w="385" w:type="pct"/>
            <w:shd w:val="clear" w:color="auto" w:fill="auto"/>
            <w:textDirection w:val="btLr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0F243E" w:themeColor="text2" w:themeShade="80"/>
                <w:sz w:val="20"/>
                <w:szCs w:val="20"/>
              </w:rPr>
            </w:pPr>
            <w:r w:rsidRPr="00951ABF">
              <w:rPr>
                <w:b/>
                <w:i/>
                <w:color w:val="0F243E" w:themeColor="text2" w:themeShade="80"/>
                <w:sz w:val="20"/>
                <w:szCs w:val="20"/>
              </w:rPr>
              <w:t>55 лет и старше</w:t>
            </w:r>
          </w:p>
        </w:tc>
      </w:tr>
      <w:tr w:rsidR="00C45018" w:rsidRPr="001F4D10" w:rsidTr="00951ABF">
        <w:trPr>
          <w:trHeight w:val="262"/>
          <w:tblCellSpacing w:w="14" w:type="dxa"/>
        </w:trPr>
        <w:tc>
          <w:tcPr>
            <w:tcW w:w="227" w:type="pc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color w:val="auto"/>
                <w:sz w:val="20"/>
                <w:szCs w:val="20"/>
              </w:rPr>
            </w:pPr>
            <w:r w:rsidRPr="00951ABF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224" w:type="pc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color w:val="auto"/>
                <w:sz w:val="20"/>
                <w:szCs w:val="20"/>
              </w:rPr>
            </w:pPr>
            <w:r w:rsidRPr="00951ABF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239" w:type="pc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color w:val="auto"/>
                <w:sz w:val="20"/>
                <w:szCs w:val="20"/>
              </w:rPr>
            </w:pPr>
            <w:r w:rsidRPr="00951ABF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color w:val="auto"/>
                <w:sz w:val="20"/>
                <w:szCs w:val="20"/>
              </w:rPr>
            </w:pPr>
            <w:r w:rsidRPr="00951ABF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176" w:type="pc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color w:val="auto"/>
                <w:sz w:val="20"/>
                <w:szCs w:val="20"/>
              </w:rPr>
            </w:pPr>
            <w:r w:rsidRPr="00951ABF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554" w:type="pc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color w:val="auto"/>
                <w:sz w:val="20"/>
                <w:szCs w:val="20"/>
              </w:rPr>
            </w:pPr>
            <w:r w:rsidRPr="00951ABF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color w:val="auto"/>
                <w:sz w:val="20"/>
                <w:szCs w:val="20"/>
              </w:rPr>
            </w:pPr>
            <w:r w:rsidRPr="00951ABF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color w:val="auto"/>
                <w:sz w:val="20"/>
                <w:szCs w:val="20"/>
              </w:rPr>
            </w:pPr>
            <w:r w:rsidRPr="00951ABF">
              <w:rPr>
                <w:color w:val="auto"/>
                <w:sz w:val="20"/>
                <w:szCs w:val="20"/>
              </w:rPr>
              <w:t>8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color w:val="auto"/>
                <w:sz w:val="20"/>
                <w:szCs w:val="20"/>
              </w:rPr>
            </w:pPr>
            <w:r w:rsidRPr="00951ABF">
              <w:rPr>
                <w:color w:val="auto"/>
                <w:sz w:val="20"/>
                <w:szCs w:val="20"/>
              </w:rPr>
              <w:t>9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color w:val="auto"/>
                <w:sz w:val="20"/>
                <w:szCs w:val="20"/>
              </w:rPr>
            </w:pPr>
            <w:r w:rsidRPr="00951ABF"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color w:val="auto"/>
                <w:sz w:val="20"/>
                <w:szCs w:val="20"/>
              </w:rPr>
            </w:pPr>
            <w:r w:rsidRPr="00951ABF">
              <w:rPr>
                <w:color w:val="auto"/>
                <w:sz w:val="20"/>
                <w:szCs w:val="20"/>
              </w:rPr>
              <w:t>11</w:t>
            </w:r>
          </w:p>
        </w:tc>
        <w:tc>
          <w:tcPr>
            <w:tcW w:w="258" w:type="pc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color w:val="auto"/>
                <w:sz w:val="20"/>
                <w:szCs w:val="20"/>
              </w:rPr>
            </w:pPr>
            <w:r w:rsidRPr="00951ABF">
              <w:rPr>
                <w:color w:val="auto"/>
                <w:sz w:val="20"/>
                <w:szCs w:val="20"/>
              </w:rPr>
              <w:t>12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rFonts w:eastAsia="Cambria"/>
                <w:color w:val="auto"/>
                <w:sz w:val="20"/>
                <w:szCs w:val="20"/>
              </w:rPr>
            </w:pPr>
            <w:r w:rsidRPr="00951ABF">
              <w:rPr>
                <w:color w:val="auto"/>
                <w:sz w:val="20"/>
                <w:szCs w:val="20"/>
              </w:rPr>
              <w:t>13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color w:val="auto"/>
                <w:sz w:val="20"/>
                <w:szCs w:val="20"/>
              </w:rPr>
            </w:pPr>
            <w:r w:rsidRPr="00951ABF">
              <w:rPr>
                <w:color w:val="auto"/>
                <w:sz w:val="20"/>
                <w:szCs w:val="20"/>
              </w:rPr>
              <w:t>14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color w:val="auto"/>
                <w:sz w:val="20"/>
                <w:szCs w:val="20"/>
              </w:rPr>
            </w:pPr>
            <w:r w:rsidRPr="00951ABF">
              <w:rPr>
                <w:color w:val="auto"/>
                <w:sz w:val="20"/>
                <w:szCs w:val="20"/>
              </w:rPr>
              <w:t>15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001557" w:rsidRPr="00951ABF" w:rsidRDefault="00001557" w:rsidP="00C45018">
            <w:pPr>
              <w:jc w:val="center"/>
              <w:rPr>
                <w:color w:val="auto"/>
                <w:sz w:val="20"/>
                <w:szCs w:val="20"/>
              </w:rPr>
            </w:pPr>
            <w:r w:rsidRPr="00951ABF">
              <w:rPr>
                <w:color w:val="auto"/>
                <w:sz w:val="20"/>
                <w:szCs w:val="20"/>
              </w:rPr>
              <w:t>16</w:t>
            </w:r>
          </w:p>
        </w:tc>
      </w:tr>
      <w:tr w:rsidR="00C45018" w:rsidRPr="001F4D10" w:rsidTr="00951ABF">
        <w:trPr>
          <w:trHeight w:val="262"/>
          <w:tblCellSpacing w:w="14" w:type="dxa"/>
        </w:trPr>
        <w:tc>
          <w:tcPr>
            <w:tcW w:w="227" w:type="pct"/>
            <w:shd w:val="clear" w:color="auto" w:fill="auto"/>
            <w:vAlign w:val="center"/>
          </w:tcPr>
          <w:p w:rsidR="00001557" w:rsidRPr="00951ABF" w:rsidRDefault="00E46466" w:rsidP="00C84F57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51ABF">
              <w:rPr>
                <w:b/>
                <w:i/>
                <w:color w:val="auto"/>
                <w:sz w:val="20"/>
                <w:szCs w:val="20"/>
              </w:rPr>
              <w:t>20</w:t>
            </w:r>
            <w:r w:rsidR="00C84F57" w:rsidRPr="00951ABF">
              <w:rPr>
                <w:b/>
                <w:i/>
                <w:color w:val="auto"/>
                <w:sz w:val="20"/>
                <w:szCs w:val="20"/>
              </w:rPr>
              <w:t>20</w:t>
            </w:r>
          </w:p>
        </w:tc>
        <w:tc>
          <w:tcPr>
            <w:tcW w:w="224" w:type="pct"/>
            <w:shd w:val="clear" w:color="auto" w:fill="auto"/>
            <w:vAlign w:val="center"/>
          </w:tcPr>
          <w:p w:rsidR="00001557" w:rsidRPr="00951ABF" w:rsidRDefault="00001557" w:rsidP="00C84F57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51ABF">
              <w:rPr>
                <w:b/>
                <w:i/>
                <w:color w:val="auto"/>
                <w:sz w:val="20"/>
                <w:szCs w:val="20"/>
              </w:rPr>
              <w:t>5</w:t>
            </w:r>
            <w:r w:rsidR="00C84F57" w:rsidRPr="00951ABF">
              <w:rPr>
                <w:b/>
                <w:i/>
                <w:color w:val="auto"/>
                <w:sz w:val="20"/>
                <w:szCs w:val="20"/>
              </w:rPr>
              <w:t>8</w:t>
            </w:r>
          </w:p>
        </w:tc>
        <w:tc>
          <w:tcPr>
            <w:tcW w:w="239" w:type="pct"/>
            <w:shd w:val="clear" w:color="auto" w:fill="auto"/>
            <w:vAlign w:val="center"/>
          </w:tcPr>
          <w:p w:rsidR="00001557" w:rsidRPr="00951ABF" w:rsidRDefault="00E46466" w:rsidP="00C84F57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51ABF">
              <w:rPr>
                <w:b/>
                <w:i/>
                <w:color w:val="auto"/>
                <w:sz w:val="20"/>
                <w:szCs w:val="20"/>
              </w:rPr>
              <w:t>5</w:t>
            </w:r>
            <w:r w:rsidR="00C84F57" w:rsidRPr="00951ABF">
              <w:rPr>
                <w:b/>
                <w:i/>
                <w:color w:val="auto"/>
                <w:sz w:val="20"/>
                <w:szCs w:val="20"/>
              </w:rPr>
              <w:t>8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001557" w:rsidRPr="00951ABF" w:rsidRDefault="00001557" w:rsidP="00C45018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51ABF">
              <w:rPr>
                <w:b/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176" w:type="pct"/>
            <w:shd w:val="clear" w:color="auto" w:fill="auto"/>
            <w:vAlign w:val="center"/>
          </w:tcPr>
          <w:p w:rsidR="00001557" w:rsidRPr="00951ABF" w:rsidRDefault="00001557" w:rsidP="00C84F57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51ABF">
              <w:rPr>
                <w:b/>
                <w:i/>
                <w:color w:val="auto"/>
                <w:sz w:val="20"/>
                <w:szCs w:val="20"/>
              </w:rPr>
              <w:t>5</w:t>
            </w:r>
            <w:r w:rsidR="00C84F57" w:rsidRPr="00951ABF">
              <w:rPr>
                <w:b/>
                <w:i/>
                <w:color w:val="auto"/>
                <w:sz w:val="20"/>
                <w:szCs w:val="20"/>
              </w:rPr>
              <w:t>4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001557" w:rsidRPr="00951ABF" w:rsidRDefault="00D937AC" w:rsidP="00C45018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51ABF">
              <w:rPr>
                <w:b/>
                <w:i/>
                <w:color w:val="auto"/>
                <w:sz w:val="20"/>
                <w:szCs w:val="20"/>
              </w:rPr>
              <w:t>–</w:t>
            </w:r>
          </w:p>
        </w:tc>
        <w:tc>
          <w:tcPr>
            <w:tcW w:w="261" w:type="pct"/>
            <w:shd w:val="clear" w:color="auto" w:fill="auto"/>
            <w:vAlign w:val="center"/>
          </w:tcPr>
          <w:p w:rsidR="00001557" w:rsidRPr="00951ABF" w:rsidRDefault="003F7866" w:rsidP="00C84F57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51ABF">
              <w:rPr>
                <w:b/>
                <w:i/>
                <w:color w:val="auto"/>
                <w:sz w:val="20"/>
                <w:szCs w:val="20"/>
              </w:rPr>
              <w:t>2</w:t>
            </w:r>
            <w:r w:rsidR="00C84F57" w:rsidRPr="00951ABF">
              <w:rPr>
                <w:b/>
                <w:i/>
                <w:color w:val="auto"/>
                <w:sz w:val="20"/>
                <w:szCs w:val="20"/>
              </w:rPr>
              <w:t>9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001557" w:rsidRPr="00951ABF" w:rsidRDefault="00A11050" w:rsidP="00C45018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51ABF">
              <w:rPr>
                <w:b/>
                <w:i/>
                <w:color w:val="auto"/>
                <w:sz w:val="20"/>
                <w:szCs w:val="20"/>
              </w:rPr>
              <w:t>10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001557" w:rsidRPr="00951ABF" w:rsidRDefault="003F7866" w:rsidP="00A11050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51ABF">
              <w:rPr>
                <w:b/>
                <w:i/>
                <w:color w:val="auto"/>
                <w:sz w:val="20"/>
                <w:szCs w:val="20"/>
              </w:rPr>
              <w:t>2</w:t>
            </w:r>
            <w:r w:rsidR="00A11050" w:rsidRPr="00951ABF">
              <w:rPr>
                <w:b/>
                <w:i/>
                <w:color w:val="auto"/>
                <w:sz w:val="20"/>
                <w:szCs w:val="20"/>
              </w:rPr>
              <w:t>5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001557" w:rsidRPr="00951ABF" w:rsidRDefault="003F7866" w:rsidP="00A11050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51ABF">
              <w:rPr>
                <w:b/>
                <w:i/>
                <w:color w:val="auto"/>
                <w:sz w:val="20"/>
                <w:szCs w:val="20"/>
              </w:rPr>
              <w:t>1</w:t>
            </w:r>
            <w:r w:rsidR="00A11050" w:rsidRPr="00951ABF">
              <w:rPr>
                <w:b/>
                <w:i/>
                <w:color w:val="auto"/>
                <w:sz w:val="20"/>
                <w:szCs w:val="20"/>
              </w:rPr>
              <w:t>7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001557" w:rsidRPr="00951ABF" w:rsidRDefault="00A11050" w:rsidP="00C45018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51ABF">
              <w:rPr>
                <w:b/>
                <w:i/>
                <w:color w:val="auto"/>
                <w:sz w:val="20"/>
                <w:szCs w:val="20"/>
              </w:rPr>
              <w:t>14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001557" w:rsidRPr="00951ABF" w:rsidRDefault="00A11050" w:rsidP="00C45018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51ABF">
              <w:rPr>
                <w:b/>
                <w:i/>
                <w:color w:val="auto"/>
                <w:sz w:val="20"/>
                <w:szCs w:val="20"/>
              </w:rPr>
              <w:t>15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001557" w:rsidRPr="00951ABF" w:rsidRDefault="00A11050" w:rsidP="00C45018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51ABF">
              <w:rPr>
                <w:b/>
                <w:i/>
                <w:color w:val="auto"/>
                <w:sz w:val="20"/>
                <w:szCs w:val="20"/>
              </w:rPr>
              <w:t>25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001557" w:rsidRPr="00951ABF" w:rsidRDefault="00E46466" w:rsidP="00C45018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51ABF">
              <w:rPr>
                <w:b/>
                <w:i/>
                <w:color w:val="auto"/>
                <w:sz w:val="20"/>
                <w:szCs w:val="20"/>
              </w:rPr>
              <w:t>4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001557" w:rsidRPr="00951ABF" w:rsidRDefault="00A11050" w:rsidP="00C45018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51ABF">
              <w:rPr>
                <w:b/>
                <w:i/>
                <w:color w:val="auto"/>
                <w:sz w:val="20"/>
                <w:szCs w:val="20"/>
              </w:rPr>
              <w:t>30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001557" w:rsidRPr="00951ABF" w:rsidRDefault="00A11050" w:rsidP="00C45018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51ABF">
              <w:rPr>
                <w:b/>
                <w:i/>
                <w:color w:val="auto"/>
                <w:sz w:val="20"/>
                <w:szCs w:val="20"/>
              </w:rPr>
              <w:t>20</w:t>
            </w:r>
          </w:p>
        </w:tc>
      </w:tr>
    </w:tbl>
    <w:p w:rsidR="00001557" w:rsidRPr="001F4D10" w:rsidRDefault="00001557" w:rsidP="00951ABF">
      <w:pPr>
        <w:ind w:firstLine="284"/>
        <w:rPr>
          <w:sz w:val="25"/>
          <w:szCs w:val="25"/>
        </w:rPr>
      </w:pPr>
      <w:r w:rsidRPr="001F4D10">
        <w:rPr>
          <w:sz w:val="25"/>
          <w:szCs w:val="25"/>
        </w:rPr>
        <w:t>число библиотечных работников, имеющих подготовку по использованию ИКТ – 25;</w:t>
      </w:r>
    </w:p>
    <w:p w:rsidR="00001557" w:rsidRPr="001F4D10" w:rsidRDefault="00001557" w:rsidP="00951ABF">
      <w:pPr>
        <w:ind w:firstLine="284"/>
        <w:rPr>
          <w:sz w:val="25"/>
          <w:szCs w:val="25"/>
        </w:rPr>
      </w:pPr>
      <w:proofErr w:type="gramStart"/>
      <w:r w:rsidRPr="001F4D10">
        <w:rPr>
          <w:sz w:val="25"/>
          <w:szCs w:val="25"/>
        </w:rPr>
        <w:t>число библиотекарей, работающих на неполную ставку –</w:t>
      </w:r>
      <w:r w:rsidR="003F7866" w:rsidRPr="001F4D10">
        <w:rPr>
          <w:sz w:val="25"/>
          <w:szCs w:val="25"/>
        </w:rPr>
        <w:t xml:space="preserve"> 10</w:t>
      </w:r>
      <w:r w:rsidRPr="001F4D10">
        <w:rPr>
          <w:sz w:val="25"/>
          <w:szCs w:val="25"/>
        </w:rPr>
        <w:t>:</w:t>
      </w:r>
      <w:r w:rsidR="007B2D6C" w:rsidRPr="001F4D10">
        <w:rPr>
          <w:sz w:val="25"/>
          <w:szCs w:val="25"/>
        </w:rPr>
        <w:t xml:space="preserve"> </w:t>
      </w:r>
      <w:r w:rsidRPr="001F4D10">
        <w:rPr>
          <w:sz w:val="25"/>
          <w:szCs w:val="25"/>
        </w:rPr>
        <w:t xml:space="preserve">0,75 ставки – </w:t>
      </w:r>
      <w:r w:rsidR="003F7866" w:rsidRPr="001F4D10">
        <w:rPr>
          <w:sz w:val="25"/>
          <w:szCs w:val="25"/>
        </w:rPr>
        <w:t>7</w:t>
      </w:r>
      <w:r w:rsidRPr="001F4D10">
        <w:rPr>
          <w:sz w:val="25"/>
          <w:szCs w:val="25"/>
        </w:rPr>
        <w:t xml:space="preserve"> (Ефремовская </w:t>
      </w:r>
      <w:r w:rsidR="00CF7CCB">
        <w:rPr>
          <w:sz w:val="25"/>
          <w:szCs w:val="25"/>
        </w:rPr>
        <w:t xml:space="preserve"> с/б </w:t>
      </w:r>
      <w:r w:rsidRPr="001F4D10">
        <w:rPr>
          <w:sz w:val="25"/>
          <w:szCs w:val="25"/>
        </w:rPr>
        <w:t xml:space="preserve">№12, Бухоновская </w:t>
      </w:r>
      <w:r w:rsidR="00CF7CCB">
        <w:rPr>
          <w:sz w:val="25"/>
          <w:szCs w:val="25"/>
        </w:rPr>
        <w:t xml:space="preserve"> с/б </w:t>
      </w:r>
      <w:r w:rsidRPr="001F4D10">
        <w:rPr>
          <w:sz w:val="25"/>
          <w:szCs w:val="25"/>
        </w:rPr>
        <w:t xml:space="preserve">№36, Исаковская </w:t>
      </w:r>
      <w:r w:rsidR="00CF7CCB">
        <w:rPr>
          <w:sz w:val="25"/>
          <w:szCs w:val="25"/>
        </w:rPr>
        <w:t xml:space="preserve">с/б </w:t>
      </w:r>
      <w:r w:rsidRPr="001F4D10">
        <w:rPr>
          <w:sz w:val="25"/>
          <w:szCs w:val="25"/>
        </w:rPr>
        <w:t xml:space="preserve">№15, </w:t>
      </w:r>
      <w:r w:rsidR="003F7866" w:rsidRPr="001F4D10">
        <w:rPr>
          <w:sz w:val="25"/>
          <w:szCs w:val="25"/>
        </w:rPr>
        <w:t xml:space="preserve">Каснянская </w:t>
      </w:r>
      <w:r w:rsidR="00CF7CCB">
        <w:rPr>
          <w:sz w:val="25"/>
          <w:szCs w:val="25"/>
        </w:rPr>
        <w:t xml:space="preserve">с/б </w:t>
      </w:r>
      <w:r w:rsidR="003F7866" w:rsidRPr="001F4D10">
        <w:rPr>
          <w:sz w:val="25"/>
          <w:szCs w:val="25"/>
        </w:rPr>
        <w:t xml:space="preserve">№17, </w:t>
      </w:r>
      <w:r w:rsidRPr="001F4D10">
        <w:rPr>
          <w:sz w:val="25"/>
          <w:szCs w:val="25"/>
        </w:rPr>
        <w:t xml:space="preserve">Новосельская </w:t>
      </w:r>
      <w:r w:rsidR="00CF7CCB">
        <w:rPr>
          <w:sz w:val="25"/>
          <w:szCs w:val="25"/>
        </w:rPr>
        <w:t xml:space="preserve">с/б </w:t>
      </w:r>
      <w:r w:rsidRPr="001F4D10">
        <w:rPr>
          <w:sz w:val="25"/>
          <w:szCs w:val="25"/>
        </w:rPr>
        <w:t>№24, Успенская</w:t>
      </w:r>
      <w:r w:rsidR="00951ABF">
        <w:rPr>
          <w:sz w:val="25"/>
          <w:szCs w:val="25"/>
        </w:rPr>
        <w:t xml:space="preserve"> с/б</w:t>
      </w:r>
      <w:r w:rsidRPr="001F4D10">
        <w:rPr>
          <w:sz w:val="25"/>
          <w:szCs w:val="25"/>
        </w:rPr>
        <w:t xml:space="preserve"> №3</w:t>
      </w:r>
      <w:r w:rsidR="007B2D6C" w:rsidRPr="001F4D10">
        <w:rPr>
          <w:sz w:val="25"/>
          <w:szCs w:val="25"/>
        </w:rPr>
        <w:t xml:space="preserve">0, Шуйская </w:t>
      </w:r>
      <w:r w:rsidR="00CF7CCB">
        <w:rPr>
          <w:sz w:val="25"/>
          <w:szCs w:val="25"/>
        </w:rPr>
        <w:t xml:space="preserve">с/б </w:t>
      </w:r>
      <w:r w:rsidR="007B2D6C" w:rsidRPr="001F4D10">
        <w:rPr>
          <w:sz w:val="25"/>
          <w:szCs w:val="25"/>
        </w:rPr>
        <w:t>№34</w:t>
      </w:r>
      <w:r w:rsidRPr="001F4D10">
        <w:rPr>
          <w:sz w:val="25"/>
          <w:szCs w:val="25"/>
        </w:rPr>
        <w:t>)</w:t>
      </w:r>
      <w:r w:rsidR="007B2D6C" w:rsidRPr="001F4D10">
        <w:rPr>
          <w:sz w:val="25"/>
          <w:szCs w:val="25"/>
        </w:rPr>
        <w:t xml:space="preserve">; </w:t>
      </w:r>
      <w:r w:rsidRPr="001F4D10">
        <w:rPr>
          <w:sz w:val="25"/>
          <w:szCs w:val="25"/>
        </w:rPr>
        <w:t xml:space="preserve">0,5 ставки – 3 (Масловская </w:t>
      </w:r>
      <w:r w:rsidR="00CF7CCB">
        <w:rPr>
          <w:sz w:val="25"/>
          <w:szCs w:val="25"/>
        </w:rPr>
        <w:t xml:space="preserve">с/б </w:t>
      </w:r>
      <w:r w:rsidRPr="001F4D10">
        <w:rPr>
          <w:sz w:val="25"/>
          <w:szCs w:val="25"/>
        </w:rPr>
        <w:t xml:space="preserve">№21, Поляновская </w:t>
      </w:r>
      <w:r w:rsidR="00CF7CCB">
        <w:rPr>
          <w:sz w:val="25"/>
          <w:szCs w:val="25"/>
        </w:rPr>
        <w:t xml:space="preserve">с/б </w:t>
      </w:r>
      <w:r w:rsidRPr="001F4D10">
        <w:rPr>
          <w:sz w:val="25"/>
          <w:szCs w:val="25"/>
        </w:rPr>
        <w:t xml:space="preserve">№5, Юшковская </w:t>
      </w:r>
      <w:r w:rsidR="00CF7CCB">
        <w:rPr>
          <w:sz w:val="25"/>
          <w:szCs w:val="25"/>
        </w:rPr>
        <w:t xml:space="preserve">с/б </w:t>
      </w:r>
      <w:r w:rsidRPr="001F4D10">
        <w:rPr>
          <w:sz w:val="25"/>
          <w:szCs w:val="25"/>
        </w:rPr>
        <w:t>№35)</w:t>
      </w:r>
      <w:r w:rsidR="007B2D6C" w:rsidRPr="001F4D10">
        <w:rPr>
          <w:sz w:val="25"/>
          <w:szCs w:val="25"/>
        </w:rPr>
        <w:t>.</w:t>
      </w:r>
      <w:proofErr w:type="gramEnd"/>
    </w:p>
    <w:p w:rsidR="00001557" w:rsidRPr="00951ABF" w:rsidRDefault="007B2D6C" w:rsidP="008664F2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228" w:name="_Toc30938041"/>
      <w:bookmarkStart w:id="229" w:name="_Toc60995718"/>
      <w:bookmarkStart w:id="230" w:name="_Toc61439564"/>
      <w:r w:rsidRPr="00951ABF">
        <w:rPr>
          <w:b/>
          <w:smallCaps/>
          <w:color w:val="E36C0A" w:themeColor="accent6" w:themeShade="BF"/>
          <w:sz w:val="26"/>
          <w:szCs w:val="26"/>
        </w:rPr>
        <w:t>Краткие выводы:</w:t>
      </w:r>
      <w:bookmarkEnd w:id="228"/>
      <w:bookmarkEnd w:id="229"/>
      <w:bookmarkEnd w:id="230"/>
    </w:p>
    <w:p w:rsidR="00001557" w:rsidRPr="001F4D10" w:rsidRDefault="00DB2888" w:rsidP="00001557">
      <w:pPr>
        <w:autoSpaceDE w:val="0"/>
        <w:autoSpaceDN w:val="0"/>
        <w:adjustRightInd w:val="0"/>
        <w:ind w:firstLine="709"/>
        <w:rPr>
          <w:iCs/>
          <w:sz w:val="25"/>
          <w:szCs w:val="25"/>
        </w:rPr>
      </w:pPr>
      <w:r>
        <w:rPr>
          <w:iCs/>
          <w:sz w:val="25"/>
          <w:szCs w:val="25"/>
        </w:rPr>
        <w:t>Сохраняется</w:t>
      </w:r>
      <w:r w:rsidR="00001557" w:rsidRPr="001F4D10">
        <w:rPr>
          <w:iCs/>
          <w:sz w:val="25"/>
          <w:szCs w:val="25"/>
        </w:rPr>
        <w:t xml:space="preserve"> тенденция старения кадрового состава библиотечных специалистов.</w:t>
      </w:r>
    </w:p>
    <w:p w:rsidR="00001557" w:rsidRPr="00951ABF" w:rsidRDefault="00001557" w:rsidP="008664F2">
      <w:pPr>
        <w:pStyle w:val="1"/>
        <w:numPr>
          <w:ilvl w:val="0"/>
          <w:numId w:val="7"/>
        </w:numPr>
        <w:spacing w:before="120"/>
        <w:ind w:left="714" w:hanging="357"/>
        <w:jc w:val="center"/>
        <w:rPr>
          <w:rFonts w:ascii="Times New Roman" w:hAnsi="Times New Roman"/>
          <w:color w:val="E62C00"/>
          <w:sz w:val="26"/>
          <w:szCs w:val="26"/>
        </w:rPr>
      </w:pPr>
      <w:bookmarkStart w:id="231" w:name="_Toc30938042"/>
      <w:bookmarkStart w:id="232" w:name="_Toc30938138"/>
      <w:bookmarkStart w:id="233" w:name="_Toc30939224"/>
      <w:bookmarkStart w:id="234" w:name="_Toc60995719"/>
      <w:bookmarkStart w:id="235" w:name="_Toc61439565"/>
      <w:r w:rsidRPr="00951ABF">
        <w:rPr>
          <w:rFonts w:ascii="Times New Roman" w:hAnsi="Times New Roman"/>
          <w:color w:val="E62C00"/>
          <w:sz w:val="26"/>
          <w:szCs w:val="26"/>
        </w:rPr>
        <w:t>МАТЕРИАЛЬНО – ТЕХНИЧЕСКИЕ РЕСУРСЫ БИБЛИОТЕК</w:t>
      </w:r>
      <w:r w:rsidR="007B2D6C" w:rsidRPr="00951ABF">
        <w:rPr>
          <w:rFonts w:ascii="Times New Roman" w:hAnsi="Times New Roman"/>
          <w:color w:val="E62C00"/>
          <w:sz w:val="26"/>
          <w:szCs w:val="26"/>
        </w:rPr>
        <w:t>.</w:t>
      </w:r>
      <w:bookmarkEnd w:id="231"/>
      <w:bookmarkEnd w:id="232"/>
      <w:bookmarkEnd w:id="233"/>
      <w:bookmarkEnd w:id="234"/>
      <w:bookmarkEnd w:id="235"/>
    </w:p>
    <w:p w:rsidR="00933E4B" w:rsidRPr="00951ABF" w:rsidRDefault="00001557" w:rsidP="00933E4B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236" w:name="_Toc30938043"/>
      <w:bookmarkStart w:id="237" w:name="_Toc60995720"/>
      <w:bookmarkStart w:id="238" w:name="_Toc61439566"/>
      <w:r w:rsidRPr="00951ABF">
        <w:rPr>
          <w:b/>
          <w:smallCaps/>
          <w:color w:val="E36C0A" w:themeColor="accent6" w:themeShade="BF"/>
          <w:sz w:val="26"/>
          <w:szCs w:val="26"/>
        </w:rPr>
        <w:t>Общая характеристика зданий, помещений муниципальных библиотек</w:t>
      </w:r>
      <w:r w:rsidR="007B2D6C" w:rsidRPr="00951ABF">
        <w:rPr>
          <w:b/>
          <w:smallCaps/>
          <w:color w:val="E36C0A" w:themeColor="accent6" w:themeShade="BF"/>
          <w:sz w:val="26"/>
          <w:szCs w:val="26"/>
        </w:rPr>
        <w:t>:</w:t>
      </w:r>
      <w:bookmarkEnd w:id="236"/>
      <w:bookmarkEnd w:id="237"/>
      <w:bookmarkEnd w:id="238"/>
    </w:p>
    <w:p w:rsidR="00933E4B" w:rsidRDefault="00933E4B" w:rsidP="00951ABF">
      <w:pPr>
        <w:ind w:firstLine="284"/>
        <w:jc w:val="both"/>
      </w:pPr>
      <w:r w:rsidRPr="00933E4B">
        <w:t>Муниципальное бюджетное учреждение культуры Вяземская центра</w:t>
      </w:r>
      <w:r>
        <w:t>лизованная библиотечная система включает в себя  ЦБ, ДБ</w:t>
      </w:r>
      <w:r w:rsidRPr="00933E4B">
        <w:t xml:space="preserve">, </w:t>
      </w:r>
      <w:r>
        <w:t>4</w:t>
      </w:r>
      <w:r w:rsidRPr="00933E4B">
        <w:t xml:space="preserve"> городских и 19 сельских библиотек.</w:t>
      </w:r>
    </w:p>
    <w:p w:rsidR="00933E4B" w:rsidRDefault="00933E4B" w:rsidP="00951ABF">
      <w:pPr>
        <w:jc w:val="both"/>
      </w:pPr>
      <w:r>
        <w:tab/>
      </w:r>
      <w:r w:rsidRPr="00933E4B">
        <w:t>Форма собственности помещений библиотек ВЦБС:</w:t>
      </w:r>
      <w:r>
        <w:t xml:space="preserve"> </w:t>
      </w:r>
    </w:p>
    <w:p w:rsidR="00933E4B" w:rsidRPr="00933E4B" w:rsidRDefault="00933E4B" w:rsidP="00951ABF">
      <w:pPr>
        <w:pStyle w:val="a5"/>
        <w:numPr>
          <w:ilvl w:val="0"/>
          <w:numId w:val="33"/>
        </w:numPr>
        <w:spacing w:after="0" w:line="240" w:lineRule="auto"/>
        <w:ind w:left="567" w:hanging="567"/>
        <w:contextualSpacing w:val="0"/>
        <w:rPr>
          <w:rFonts w:ascii="Times New Roman" w:hAnsi="Times New Roman"/>
          <w:sz w:val="24"/>
        </w:rPr>
      </w:pPr>
      <w:r w:rsidRPr="00933E4B">
        <w:rPr>
          <w:rFonts w:ascii="Times New Roman" w:hAnsi="Times New Roman"/>
          <w:sz w:val="24"/>
        </w:rPr>
        <w:t xml:space="preserve">в оперативном управлении – 6 (располагаются в отдельных зданиях); </w:t>
      </w:r>
    </w:p>
    <w:p w:rsidR="00933E4B" w:rsidRPr="00933E4B" w:rsidRDefault="00933E4B" w:rsidP="00951ABF">
      <w:pPr>
        <w:pStyle w:val="a5"/>
        <w:numPr>
          <w:ilvl w:val="0"/>
          <w:numId w:val="33"/>
        </w:numPr>
        <w:spacing w:after="0" w:line="240" w:lineRule="auto"/>
        <w:ind w:left="567" w:hanging="567"/>
        <w:contextualSpacing w:val="0"/>
        <w:rPr>
          <w:rFonts w:ascii="Times New Roman" w:hAnsi="Times New Roman"/>
          <w:sz w:val="24"/>
        </w:rPr>
      </w:pPr>
      <w:r w:rsidRPr="00933E4B">
        <w:rPr>
          <w:rFonts w:ascii="Times New Roman" w:hAnsi="Times New Roman"/>
          <w:sz w:val="24"/>
        </w:rPr>
        <w:t xml:space="preserve">на правах аренды – 19 (15 – в зданиях МУК ВРКДЦ; </w:t>
      </w:r>
    </w:p>
    <w:p w:rsidR="00933E4B" w:rsidRPr="00933E4B" w:rsidRDefault="00933E4B" w:rsidP="00951ABF">
      <w:pPr>
        <w:pStyle w:val="a5"/>
        <w:numPr>
          <w:ilvl w:val="0"/>
          <w:numId w:val="33"/>
        </w:numPr>
        <w:spacing w:after="0" w:line="240" w:lineRule="auto"/>
        <w:ind w:left="567" w:hanging="567"/>
        <w:contextualSpacing w:val="0"/>
        <w:rPr>
          <w:rFonts w:ascii="Times New Roman" w:hAnsi="Times New Roman"/>
          <w:sz w:val="24"/>
        </w:rPr>
      </w:pPr>
      <w:r w:rsidRPr="00933E4B">
        <w:rPr>
          <w:rFonts w:ascii="Times New Roman" w:hAnsi="Times New Roman"/>
          <w:sz w:val="24"/>
        </w:rPr>
        <w:t xml:space="preserve">1 – в здании школы; </w:t>
      </w:r>
    </w:p>
    <w:p w:rsidR="00933E4B" w:rsidRPr="00933E4B" w:rsidRDefault="00933E4B" w:rsidP="00951ABF">
      <w:pPr>
        <w:pStyle w:val="a5"/>
        <w:numPr>
          <w:ilvl w:val="0"/>
          <w:numId w:val="33"/>
        </w:numPr>
        <w:spacing w:after="0" w:line="240" w:lineRule="auto"/>
        <w:ind w:left="567" w:hanging="567"/>
        <w:contextualSpacing w:val="0"/>
        <w:rPr>
          <w:rFonts w:ascii="Times New Roman" w:hAnsi="Times New Roman"/>
          <w:sz w:val="24"/>
        </w:rPr>
      </w:pPr>
      <w:r w:rsidRPr="00933E4B">
        <w:rPr>
          <w:rFonts w:ascii="Times New Roman" w:hAnsi="Times New Roman"/>
          <w:sz w:val="24"/>
        </w:rPr>
        <w:t xml:space="preserve">2 – в учреждениях дополнительного образования (МБУ </w:t>
      </w:r>
      <w:proofErr w:type="gramStart"/>
      <w:r w:rsidRPr="00933E4B">
        <w:rPr>
          <w:rFonts w:ascii="Times New Roman" w:hAnsi="Times New Roman"/>
          <w:sz w:val="24"/>
        </w:rPr>
        <w:t>ДО</w:t>
      </w:r>
      <w:proofErr w:type="gramEnd"/>
      <w:r w:rsidRPr="00933E4B">
        <w:rPr>
          <w:rFonts w:ascii="Times New Roman" w:hAnsi="Times New Roman"/>
          <w:sz w:val="24"/>
        </w:rPr>
        <w:t xml:space="preserve"> «</w:t>
      </w:r>
      <w:proofErr w:type="gramStart"/>
      <w:r w:rsidRPr="00933E4B">
        <w:rPr>
          <w:rFonts w:ascii="Times New Roman" w:hAnsi="Times New Roman"/>
          <w:sz w:val="24"/>
        </w:rPr>
        <w:t>Центр</w:t>
      </w:r>
      <w:proofErr w:type="gramEnd"/>
      <w:r w:rsidRPr="00933E4B">
        <w:rPr>
          <w:rFonts w:ascii="Times New Roman" w:hAnsi="Times New Roman"/>
          <w:sz w:val="24"/>
        </w:rPr>
        <w:t xml:space="preserve"> развития детей и подростков «Витамин» г. Вязьмы Смоленской обл. МБУ «Центр игровых видов спорта»); </w:t>
      </w:r>
    </w:p>
    <w:p w:rsidR="00933E4B" w:rsidRPr="00933E4B" w:rsidRDefault="00933E4B" w:rsidP="00951ABF">
      <w:pPr>
        <w:pStyle w:val="a5"/>
        <w:numPr>
          <w:ilvl w:val="0"/>
          <w:numId w:val="33"/>
        </w:numPr>
        <w:spacing w:after="0" w:line="240" w:lineRule="auto"/>
        <w:ind w:left="567" w:hanging="567"/>
        <w:contextualSpacing w:val="0"/>
      </w:pPr>
      <w:r w:rsidRPr="00933E4B">
        <w:rPr>
          <w:rFonts w:ascii="Times New Roman" w:hAnsi="Times New Roman"/>
          <w:sz w:val="24"/>
        </w:rPr>
        <w:t>1 – на договорных отношениях Администрации МО «Вяземский район» Смоленской области с Це</w:t>
      </w:r>
      <w:r w:rsidRPr="00933E4B">
        <w:rPr>
          <w:rFonts w:ascii="Times New Roman" w:hAnsi="Times New Roman"/>
          <w:sz w:val="24"/>
        </w:rPr>
        <w:t>н</w:t>
      </w:r>
      <w:r w:rsidRPr="00933E4B">
        <w:rPr>
          <w:rFonts w:ascii="Times New Roman" w:hAnsi="Times New Roman"/>
          <w:sz w:val="24"/>
        </w:rPr>
        <w:t>тробанком России</w:t>
      </w:r>
      <w:r w:rsidRPr="00933E4B">
        <w:t>.</w:t>
      </w:r>
    </w:p>
    <w:p w:rsidR="00933E4B" w:rsidRPr="00933E4B" w:rsidRDefault="00933E4B" w:rsidP="00951ABF">
      <w:pPr>
        <w:ind w:firstLine="284"/>
        <w:jc w:val="both"/>
      </w:pPr>
      <w:r w:rsidRPr="00933E4B">
        <w:t>Состояние материально – технической базы муниципальных библиотек  МБУК ВЦБС удовлетвор</w:t>
      </w:r>
      <w:r w:rsidRPr="00933E4B">
        <w:t>и</w:t>
      </w:r>
      <w:r w:rsidRPr="00933E4B">
        <w:t xml:space="preserve">тельное. </w:t>
      </w:r>
    </w:p>
    <w:p w:rsidR="00933E4B" w:rsidRPr="00933E4B" w:rsidRDefault="00933E4B" w:rsidP="00951ABF">
      <w:pPr>
        <w:ind w:firstLine="284"/>
        <w:jc w:val="both"/>
      </w:pPr>
      <w:r w:rsidRPr="00933E4B">
        <w:t>В осенне-зимний период библиотеки МБУК ВЦБС отапливаются следующим образом:</w:t>
      </w:r>
    </w:p>
    <w:p w:rsidR="00933E4B" w:rsidRPr="00933E4B" w:rsidRDefault="00933E4B" w:rsidP="00951ABF">
      <w:pPr>
        <w:pStyle w:val="a5"/>
        <w:numPr>
          <w:ilvl w:val="0"/>
          <w:numId w:val="34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</w:rPr>
      </w:pPr>
      <w:r w:rsidRPr="00933E4B">
        <w:rPr>
          <w:rFonts w:ascii="Times New Roman" w:hAnsi="Times New Roman"/>
          <w:sz w:val="24"/>
        </w:rPr>
        <w:t xml:space="preserve">центральное отопление </w:t>
      </w:r>
      <w:r w:rsidR="00951ABF">
        <w:rPr>
          <w:rFonts w:ascii="Times New Roman" w:hAnsi="Times New Roman"/>
          <w:sz w:val="24"/>
        </w:rPr>
        <w:t>–</w:t>
      </w:r>
      <w:r w:rsidRPr="00933E4B">
        <w:rPr>
          <w:rFonts w:ascii="Times New Roman" w:hAnsi="Times New Roman"/>
          <w:sz w:val="24"/>
        </w:rPr>
        <w:t xml:space="preserve"> 6 библиотек; </w:t>
      </w:r>
    </w:p>
    <w:p w:rsidR="00933E4B" w:rsidRPr="00933E4B" w:rsidRDefault="00933E4B" w:rsidP="00951ABF">
      <w:pPr>
        <w:pStyle w:val="a5"/>
        <w:numPr>
          <w:ilvl w:val="0"/>
          <w:numId w:val="34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</w:rPr>
      </w:pPr>
      <w:r w:rsidRPr="00933E4B">
        <w:rPr>
          <w:rFonts w:ascii="Times New Roman" w:hAnsi="Times New Roman"/>
          <w:sz w:val="24"/>
        </w:rPr>
        <w:t>от котельной СДК – 11 библиотек;</w:t>
      </w:r>
    </w:p>
    <w:p w:rsidR="00933E4B" w:rsidRPr="00933E4B" w:rsidRDefault="00933E4B" w:rsidP="00951ABF">
      <w:pPr>
        <w:pStyle w:val="a5"/>
        <w:numPr>
          <w:ilvl w:val="0"/>
          <w:numId w:val="34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</w:rPr>
      </w:pPr>
      <w:r w:rsidRPr="00933E4B">
        <w:rPr>
          <w:rFonts w:ascii="Times New Roman" w:hAnsi="Times New Roman"/>
          <w:sz w:val="24"/>
        </w:rPr>
        <w:t xml:space="preserve">от котельной школы – 1 (Юшковская </w:t>
      </w:r>
      <w:proofErr w:type="gramStart"/>
      <w:r w:rsidRPr="00933E4B">
        <w:rPr>
          <w:rFonts w:ascii="Times New Roman" w:hAnsi="Times New Roman"/>
          <w:sz w:val="24"/>
        </w:rPr>
        <w:t>с</w:t>
      </w:r>
      <w:proofErr w:type="gramEnd"/>
      <w:r w:rsidRPr="00933E4B">
        <w:rPr>
          <w:rFonts w:ascii="Times New Roman" w:hAnsi="Times New Roman"/>
          <w:sz w:val="24"/>
        </w:rPr>
        <w:t>/б №35);</w:t>
      </w:r>
    </w:p>
    <w:p w:rsidR="00933E4B" w:rsidRPr="00933E4B" w:rsidRDefault="00933E4B" w:rsidP="00951ABF">
      <w:pPr>
        <w:pStyle w:val="a5"/>
        <w:numPr>
          <w:ilvl w:val="0"/>
          <w:numId w:val="34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</w:rPr>
      </w:pPr>
      <w:r w:rsidRPr="00933E4B">
        <w:rPr>
          <w:rFonts w:ascii="Times New Roman" w:hAnsi="Times New Roman"/>
          <w:sz w:val="24"/>
        </w:rPr>
        <w:t xml:space="preserve">электропанели – 2 (Семлёвская </w:t>
      </w:r>
      <w:proofErr w:type="gramStart"/>
      <w:r w:rsidRPr="00933E4B">
        <w:rPr>
          <w:rFonts w:ascii="Times New Roman" w:hAnsi="Times New Roman"/>
          <w:sz w:val="24"/>
        </w:rPr>
        <w:t>с</w:t>
      </w:r>
      <w:proofErr w:type="gramEnd"/>
      <w:r w:rsidRPr="00933E4B">
        <w:rPr>
          <w:rFonts w:ascii="Times New Roman" w:hAnsi="Times New Roman"/>
          <w:sz w:val="24"/>
        </w:rPr>
        <w:t>/б №5, Успенская с/б №30);</w:t>
      </w:r>
    </w:p>
    <w:p w:rsidR="00933E4B" w:rsidRPr="00933E4B" w:rsidRDefault="00933E4B" w:rsidP="00951ABF">
      <w:pPr>
        <w:pStyle w:val="a5"/>
        <w:numPr>
          <w:ilvl w:val="0"/>
          <w:numId w:val="34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</w:rPr>
      </w:pPr>
      <w:r w:rsidRPr="00933E4B">
        <w:rPr>
          <w:rFonts w:ascii="Times New Roman" w:hAnsi="Times New Roman"/>
          <w:sz w:val="24"/>
        </w:rPr>
        <w:t xml:space="preserve">газовое отопление – 1 (Хмелитская </w:t>
      </w:r>
      <w:proofErr w:type="gramStart"/>
      <w:r w:rsidRPr="00933E4B">
        <w:rPr>
          <w:rFonts w:ascii="Times New Roman" w:hAnsi="Times New Roman"/>
          <w:sz w:val="24"/>
        </w:rPr>
        <w:t>с</w:t>
      </w:r>
      <w:proofErr w:type="gramEnd"/>
      <w:r w:rsidRPr="00933E4B">
        <w:rPr>
          <w:rFonts w:ascii="Times New Roman" w:hAnsi="Times New Roman"/>
          <w:sz w:val="24"/>
        </w:rPr>
        <w:t>/б №32);</w:t>
      </w:r>
    </w:p>
    <w:p w:rsidR="00933E4B" w:rsidRPr="00933E4B" w:rsidRDefault="00933E4B" w:rsidP="00951ABF">
      <w:pPr>
        <w:pStyle w:val="a5"/>
        <w:numPr>
          <w:ilvl w:val="0"/>
          <w:numId w:val="34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</w:rPr>
      </w:pPr>
      <w:r w:rsidRPr="00933E4B">
        <w:rPr>
          <w:rFonts w:ascii="Times New Roman" w:hAnsi="Times New Roman"/>
          <w:sz w:val="24"/>
        </w:rPr>
        <w:t xml:space="preserve">конвекторы – 3 (Бухоновская </w:t>
      </w:r>
      <w:proofErr w:type="gramStart"/>
      <w:r w:rsidRPr="00933E4B">
        <w:rPr>
          <w:rFonts w:ascii="Times New Roman" w:hAnsi="Times New Roman"/>
          <w:sz w:val="24"/>
        </w:rPr>
        <w:t>с</w:t>
      </w:r>
      <w:proofErr w:type="gramEnd"/>
      <w:r w:rsidRPr="00933E4B">
        <w:rPr>
          <w:rFonts w:ascii="Times New Roman" w:hAnsi="Times New Roman"/>
          <w:sz w:val="24"/>
        </w:rPr>
        <w:t>/б №36, Тумановская с/б №6, Шуйская с/б №34);</w:t>
      </w:r>
    </w:p>
    <w:p w:rsidR="00933E4B" w:rsidRPr="00933E4B" w:rsidRDefault="00933E4B" w:rsidP="00951ABF">
      <w:pPr>
        <w:pStyle w:val="a5"/>
        <w:numPr>
          <w:ilvl w:val="0"/>
          <w:numId w:val="34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/>
          <w:sz w:val="24"/>
        </w:rPr>
      </w:pPr>
      <w:r w:rsidRPr="00933E4B">
        <w:rPr>
          <w:rFonts w:ascii="Times New Roman" w:hAnsi="Times New Roman"/>
          <w:sz w:val="24"/>
        </w:rPr>
        <w:t xml:space="preserve">дрова – 1 (Исаковская </w:t>
      </w:r>
      <w:proofErr w:type="gramStart"/>
      <w:r w:rsidRPr="00933E4B">
        <w:rPr>
          <w:rFonts w:ascii="Times New Roman" w:hAnsi="Times New Roman"/>
          <w:sz w:val="24"/>
        </w:rPr>
        <w:t>с</w:t>
      </w:r>
      <w:proofErr w:type="gramEnd"/>
      <w:r w:rsidRPr="00933E4B">
        <w:rPr>
          <w:rFonts w:ascii="Times New Roman" w:hAnsi="Times New Roman"/>
          <w:sz w:val="24"/>
        </w:rPr>
        <w:t>/б №15).</w:t>
      </w:r>
    </w:p>
    <w:p w:rsidR="00933E4B" w:rsidRPr="00933E4B" w:rsidRDefault="00933E4B" w:rsidP="00951ABF">
      <w:pPr>
        <w:ind w:firstLine="284"/>
        <w:jc w:val="both"/>
      </w:pPr>
      <w:r w:rsidRPr="00933E4B">
        <w:t>За 2020 год были осуществлены следующие работы:</w:t>
      </w:r>
    </w:p>
    <w:p w:rsidR="00933E4B" w:rsidRPr="00933E4B" w:rsidRDefault="00933E4B" w:rsidP="00951ABF">
      <w:pPr>
        <w:pStyle w:val="a5"/>
        <w:numPr>
          <w:ilvl w:val="0"/>
          <w:numId w:val="35"/>
        </w:numPr>
        <w:spacing w:line="240" w:lineRule="auto"/>
        <w:ind w:left="567" w:hanging="567"/>
        <w:jc w:val="both"/>
        <w:rPr>
          <w:rFonts w:ascii="Times New Roman" w:hAnsi="Times New Roman"/>
          <w:sz w:val="24"/>
        </w:rPr>
      </w:pPr>
      <w:r w:rsidRPr="00933E4B">
        <w:rPr>
          <w:rFonts w:ascii="Times New Roman" w:hAnsi="Times New Roman"/>
          <w:sz w:val="24"/>
        </w:rPr>
        <w:t>зам</w:t>
      </w:r>
      <w:r w:rsidR="00951ABF">
        <w:rPr>
          <w:rFonts w:ascii="Times New Roman" w:hAnsi="Times New Roman"/>
          <w:sz w:val="24"/>
        </w:rPr>
        <w:t xml:space="preserve">ена оконных блоков - 7 шт. </w:t>
      </w:r>
      <w:r w:rsidRPr="00933E4B">
        <w:rPr>
          <w:rFonts w:ascii="Times New Roman" w:hAnsi="Times New Roman"/>
          <w:sz w:val="24"/>
        </w:rPr>
        <w:t>(Центральная детская библиотека);</w:t>
      </w:r>
    </w:p>
    <w:p w:rsidR="00933E4B" w:rsidRPr="00933E4B" w:rsidRDefault="00933E4B" w:rsidP="00951ABF">
      <w:pPr>
        <w:pStyle w:val="a5"/>
        <w:numPr>
          <w:ilvl w:val="0"/>
          <w:numId w:val="35"/>
        </w:numPr>
        <w:spacing w:line="240" w:lineRule="auto"/>
        <w:ind w:left="567" w:hanging="567"/>
        <w:jc w:val="both"/>
        <w:rPr>
          <w:rFonts w:ascii="Times New Roman" w:hAnsi="Times New Roman"/>
          <w:sz w:val="24"/>
        </w:rPr>
      </w:pPr>
      <w:r w:rsidRPr="00933E4B">
        <w:rPr>
          <w:rFonts w:ascii="Times New Roman" w:hAnsi="Times New Roman"/>
          <w:sz w:val="24"/>
        </w:rPr>
        <w:t xml:space="preserve">замена входной двери - 1 шт. (Вязьма-Брянская </w:t>
      </w:r>
      <w:proofErr w:type="gramStart"/>
      <w:r w:rsidRPr="00933E4B">
        <w:rPr>
          <w:rFonts w:ascii="Times New Roman" w:hAnsi="Times New Roman"/>
          <w:sz w:val="24"/>
        </w:rPr>
        <w:t>с</w:t>
      </w:r>
      <w:proofErr w:type="gramEnd"/>
      <w:r w:rsidRPr="00933E4B">
        <w:rPr>
          <w:rFonts w:ascii="Times New Roman" w:hAnsi="Times New Roman"/>
          <w:sz w:val="24"/>
        </w:rPr>
        <w:t>/б №10);</w:t>
      </w:r>
    </w:p>
    <w:p w:rsidR="00933E4B" w:rsidRPr="00951ABF" w:rsidRDefault="00933E4B" w:rsidP="00933E4B">
      <w:pPr>
        <w:pStyle w:val="a5"/>
        <w:numPr>
          <w:ilvl w:val="0"/>
          <w:numId w:val="35"/>
        </w:numPr>
        <w:spacing w:line="240" w:lineRule="auto"/>
        <w:ind w:left="567" w:hanging="567"/>
        <w:jc w:val="both"/>
        <w:rPr>
          <w:rFonts w:ascii="Times New Roman" w:hAnsi="Times New Roman"/>
          <w:sz w:val="24"/>
        </w:rPr>
      </w:pPr>
      <w:r w:rsidRPr="00933E4B">
        <w:rPr>
          <w:rFonts w:ascii="Times New Roman" w:hAnsi="Times New Roman"/>
          <w:sz w:val="24"/>
        </w:rPr>
        <w:t xml:space="preserve">ремонт крыльца – 1 (Семлёвская </w:t>
      </w:r>
      <w:proofErr w:type="gramStart"/>
      <w:r w:rsidRPr="00933E4B">
        <w:rPr>
          <w:rFonts w:ascii="Times New Roman" w:hAnsi="Times New Roman"/>
          <w:sz w:val="24"/>
        </w:rPr>
        <w:t>с</w:t>
      </w:r>
      <w:proofErr w:type="gramEnd"/>
      <w:r w:rsidRPr="00933E4B">
        <w:rPr>
          <w:rFonts w:ascii="Times New Roman" w:hAnsi="Times New Roman"/>
          <w:sz w:val="24"/>
        </w:rPr>
        <w:t>/б №5).</w:t>
      </w:r>
    </w:p>
    <w:p w:rsidR="00001557" w:rsidRPr="00951ABF" w:rsidRDefault="00001557" w:rsidP="008664F2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239" w:name="_Toc30938044"/>
      <w:bookmarkStart w:id="240" w:name="_Toc60995721"/>
      <w:bookmarkStart w:id="241" w:name="_Toc61439567"/>
      <w:r w:rsidRPr="00951ABF">
        <w:rPr>
          <w:b/>
          <w:smallCaps/>
          <w:color w:val="E36C0A" w:themeColor="accent6" w:themeShade="BF"/>
          <w:sz w:val="26"/>
          <w:szCs w:val="26"/>
        </w:rPr>
        <w:lastRenderedPageBreak/>
        <w:t>Финансовое обеспечение материально-технической базы:</w:t>
      </w:r>
      <w:bookmarkEnd w:id="239"/>
      <w:bookmarkEnd w:id="240"/>
      <w:bookmarkEnd w:id="241"/>
    </w:p>
    <w:p w:rsidR="00A36FF7" w:rsidRPr="00951ABF" w:rsidRDefault="00001557" w:rsidP="00A36FF7">
      <w:pPr>
        <w:pBdr>
          <w:bottom w:val="single" w:sz="6" w:space="1" w:color="auto"/>
        </w:pBdr>
        <w:spacing w:before="120"/>
        <w:jc w:val="center"/>
        <w:rPr>
          <w:rFonts w:eastAsia="Cambria"/>
          <w:b/>
          <w:i/>
          <w:smallCaps/>
          <w:color w:val="0F243E" w:themeColor="text2" w:themeShade="80"/>
          <w:sz w:val="25"/>
          <w:szCs w:val="25"/>
        </w:rPr>
      </w:pPr>
      <w:r w:rsidRPr="00951ABF">
        <w:rPr>
          <w:rFonts w:eastAsia="Cambria"/>
          <w:b/>
          <w:i/>
          <w:smallCaps/>
          <w:color w:val="0F243E" w:themeColor="text2" w:themeShade="80"/>
          <w:sz w:val="25"/>
          <w:szCs w:val="25"/>
        </w:rPr>
        <w:t>Поступление и использование финансовых средств:</w:t>
      </w:r>
    </w:p>
    <w:p w:rsidR="00001557" w:rsidRPr="001F4D10" w:rsidRDefault="00001557" w:rsidP="00001557">
      <w:pPr>
        <w:ind w:firstLine="709"/>
        <w:rPr>
          <w:rFonts w:eastAsia="Cambria"/>
          <w:sz w:val="25"/>
          <w:szCs w:val="25"/>
        </w:rPr>
      </w:pPr>
      <w:r w:rsidRPr="001F4D10">
        <w:rPr>
          <w:rFonts w:eastAsia="Cambria"/>
          <w:sz w:val="25"/>
          <w:szCs w:val="25"/>
        </w:rPr>
        <w:t xml:space="preserve">Код по ОКЕИ: тысяча рублей </w:t>
      </w:r>
      <w:r w:rsidRPr="001F4D10">
        <w:rPr>
          <w:rFonts w:eastAsia="Cambria"/>
          <w:sz w:val="25"/>
          <w:szCs w:val="25"/>
        </w:rPr>
        <w:sym w:font="Symbol" w:char="F02D"/>
      </w:r>
      <w:r w:rsidRPr="001F4D10">
        <w:rPr>
          <w:rFonts w:eastAsia="Cambria"/>
          <w:sz w:val="25"/>
          <w:szCs w:val="25"/>
        </w:rPr>
        <w:t xml:space="preserve"> 384</w:t>
      </w:r>
      <w:r w:rsidR="00D937AC" w:rsidRPr="001F4D10">
        <w:rPr>
          <w:rFonts w:eastAsia="Cambria"/>
          <w:sz w:val="25"/>
          <w:szCs w:val="25"/>
        </w:rPr>
        <w:t>.</w:t>
      </w:r>
    </w:p>
    <w:p w:rsidR="00001557" w:rsidRPr="00A97C27" w:rsidRDefault="009B7E06" w:rsidP="009B7E06">
      <w:pPr>
        <w:jc w:val="center"/>
        <w:rPr>
          <w:rFonts w:eastAsia="Cambria"/>
          <w:b/>
          <w:color w:val="404040"/>
        </w:rPr>
      </w:pPr>
      <w:r w:rsidRPr="0063183B">
        <w:rPr>
          <w:rFonts w:eastAsia="Cambria"/>
          <w:b/>
          <w:i/>
          <w:color w:val="404040"/>
          <w:highlight w:val="lightGray"/>
        </w:rPr>
        <w:t>(</w:t>
      </w:r>
      <w:proofErr w:type="gramStart"/>
      <w:r w:rsidR="00001557" w:rsidRPr="0063183B">
        <w:rPr>
          <w:rFonts w:eastAsia="Cambria"/>
          <w:b/>
          <w:i/>
          <w:color w:val="404040"/>
          <w:highlight w:val="lightGray"/>
        </w:rPr>
        <w:t>см</w:t>
      </w:r>
      <w:proofErr w:type="gramEnd"/>
      <w:r w:rsidR="00001557" w:rsidRPr="0063183B">
        <w:rPr>
          <w:rFonts w:eastAsia="Cambria"/>
          <w:b/>
          <w:i/>
          <w:color w:val="404040"/>
          <w:highlight w:val="lightGray"/>
        </w:rPr>
        <w:t>. приложение «</w:t>
      </w:r>
      <w:r w:rsidR="006E6E95" w:rsidRPr="0063183B">
        <w:rPr>
          <w:rFonts w:eastAsia="Cambria"/>
          <w:b/>
          <w:i/>
          <w:color w:val="404040"/>
          <w:highlight w:val="lightGray"/>
        </w:rPr>
        <w:t>Поступление и использование финансовых средств</w:t>
      </w:r>
      <w:r w:rsidR="00001557" w:rsidRPr="0063183B">
        <w:rPr>
          <w:rFonts w:eastAsia="Cambria"/>
          <w:b/>
          <w:i/>
          <w:color w:val="404040"/>
          <w:highlight w:val="lightGray"/>
        </w:rPr>
        <w:t>»</w:t>
      </w:r>
      <w:r w:rsidRPr="0063183B">
        <w:rPr>
          <w:rFonts w:eastAsia="Cambria"/>
          <w:b/>
          <w:i/>
          <w:color w:val="404040"/>
          <w:highlight w:val="lightGray"/>
        </w:rPr>
        <w:t>)</w:t>
      </w:r>
      <w:r w:rsidR="00970105" w:rsidRPr="00A97C27">
        <w:rPr>
          <w:rFonts w:eastAsia="Cambria"/>
          <w:b/>
          <w:i/>
          <w:color w:val="404040"/>
        </w:rPr>
        <w:t>.</w:t>
      </w:r>
    </w:p>
    <w:p w:rsidR="00001557" w:rsidRPr="00951ABF" w:rsidRDefault="00001557" w:rsidP="008664F2">
      <w:pPr>
        <w:pStyle w:val="2"/>
        <w:numPr>
          <w:ilvl w:val="1"/>
          <w:numId w:val="7"/>
        </w:numPr>
        <w:spacing w:before="120"/>
        <w:ind w:left="720"/>
        <w:rPr>
          <w:rStyle w:val="20"/>
          <w:b/>
          <w:smallCaps/>
          <w:color w:val="E36C0A" w:themeColor="accent6" w:themeShade="BF"/>
          <w:sz w:val="26"/>
          <w:szCs w:val="26"/>
        </w:rPr>
      </w:pPr>
      <w:bookmarkStart w:id="242" w:name="_Toc30938045"/>
      <w:bookmarkStart w:id="243" w:name="_Toc60995722"/>
      <w:bookmarkStart w:id="244" w:name="_Toc61439568"/>
      <w:r w:rsidRPr="00951ABF">
        <w:rPr>
          <w:rStyle w:val="20"/>
          <w:b/>
          <w:smallCaps/>
          <w:color w:val="E36C0A" w:themeColor="accent6" w:themeShade="BF"/>
          <w:sz w:val="26"/>
          <w:szCs w:val="26"/>
        </w:rPr>
        <w:t>Проблемы модернизации библиотечных зданий, приспособления вну</w:t>
      </w:r>
      <w:r w:rsidRPr="00951ABF">
        <w:rPr>
          <w:rStyle w:val="20"/>
          <w:b/>
          <w:smallCaps/>
          <w:color w:val="E36C0A" w:themeColor="accent6" w:themeShade="BF"/>
          <w:sz w:val="26"/>
          <w:szCs w:val="26"/>
        </w:rPr>
        <w:t>т</w:t>
      </w:r>
      <w:r w:rsidRPr="00951ABF">
        <w:rPr>
          <w:rStyle w:val="20"/>
          <w:b/>
          <w:smallCaps/>
          <w:color w:val="E36C0A" w:themeColor="accent6" w:themeShade="BF"/>
          <w:sz w:val="26"/>
          <w:szCs w:val="26"/>
        </w:rPr>
        <w:t>реннего пространства библиотек к современным потребностям пользоват</w:t>
      </w:r>
      <w:r w:rsidRPr="00951ABF">
        <w:rPr>
          <w:rStyle w:val="20"/>
          <w:b/>
          <w:smallCaps/>
          <w:color w:val="E36C0A" w:themeColor="accent6" w:themeShade="BF"/>
          <w:sz w:val="26"/>
          <w:szCs w:val="26"/>
        </w:rPr>
        <w:t>е</w:t>
      </w:r>
      <w:r w:rsidRPr="00951ABF">
        <w:rPr>
          <w:rStyle w:val="20"/>
          <w:b/>
          <w:smallCaps/>
          <w:color w:val="E36C0A" w:themeColor="accent6" w:themeShade="BF"/>
          <w:sz w:val="26"/>
          <w:szCs w:val="26"/>
        </w:rPr>
        <w:t>лей, создание условий для безбарьерного общения для лиц с ограничениями возможности жизнедеятельности</w:t>
      </w:r>
      <w:r w:rsidR="007B2D6C" w:rsidRPr="00951ABF">
        <w:rPr>
          <w:rStyle w:val="20"/>
          <w:b/>
          <w:smallCaps/>
          <w:color w:val="E36C0A" w:themeColor="accent6" w:themeShade="BF"/>
          <w:sz w:val="26"/>
          <w:szCs w:val="26"/>
        </w:rPr>
        <w:t>:</w:t>
      </w:r>
      <w:bookmarkEnd w:id="242"/>
      <w:bookmarkEnd w:id="243"/>
      <w:bookmarkEnd w:id="244"/>
    </w:p>
    <w:p w:rsidR="00001557" w:rsidRPr="001F4D10" w:rsidRDefault="00001557" w:rsidP="00A36FF7">
      <w:pPr>
        <w:autoSpaceDE w:val="0"/>
        <w:autoSpaceDN w:val="0"/>
        <w:adjustRightInd w:val="0"/>
        <w:ind w:firstLine="340"/>
        <w:jc w:val="both"/>
        <w:rPr>
          <w:bCs/>
          <w:iCs/>
          <w:sz w:val="25"/>
          <w:szCs w:val="25"/>
        </w:rPr>
      </w:pPr>
      <w:r w:rsidRPr="001F4D10">
        <w:rPr>
          <w:bCs/>
          <w:iCs/>
          <w:sz w:val="25"/>
          <w:szCs w:val="25"/>
        </w:rPr>
        <w:t>Отсутствие финансирования.</w:t>
      </w:r>
    </w:p>
    <w:p w:rsidR="00001557" w:rsidRPr="00951ABF" w:rsidRDefault="00001557" w:rsidP="008664F2">
      <w:pPr>
        <w:pStyle w:val="1"/>
        <w:numPr>
          <w:ilvl w:val="0"/>
          <w:numId w:val="7"/>
        </w:numPr>
        <w:spacing w:before="120"/>
        <w:ind w:left="714" w:hanging="357"/>
        <w:jc w:val="center"/>
        <w:rPr>
          <w:rFonts w:ascii="Times New Roman" w:hAnsi="Times New Roman"/>
          <w:caps/>
          <w:color w:val="E62C00"/>
          <w:sz w:val="26"/>
          <w:szCs w:val="26"/>
        </w:rPr>
      </w:pPr>
      <w:bookmarkStart w:id="245" w:name="_Toc30938046"/>
      <w:bookmarkStart w:id="246" w:name="_Toc30938139"/>
      <w:bookmarkStart w:id="247" w:name="_Toc30939225"/>
      <w:bookmarkStart w:id="248" w:name="_Toc60995723"/>
      <w:bookmarkStart w:id="249" w:name="_Toc61439569"/>
      <w:r w:rsidRPr="00951ABF">
        <w:rPr>
          <w:rFonts w:ascii="Times New Roman" w:hAnsi="Times New Roman"/>
          <w:caps/>
          <w:color w:val="E62C00"/>
          <w:sz w:val="26"/>
          <w:szCs w:val="26"/>
        </w:rPr>
        <w:t>Основные итоги года</w:t>
      </w:r>
      <w:r w:rsidR="00D937AC" w:rsidRPr="00951ABF">
        <w:rPr>
          <w:rFonts w:ascii="Times New Roman" w:hAnsi="Times New Roman"/>
          <w:caps/>
          <w:color w:val="E62C00"/>
          <w:sz w:val="26"/>
          <w:szCs w:val="26"/>
        </w:rPr>
        <w:t>.</w:t>
      </w:r>
      <w:bookmarkEnd w:id="245"/>
      <w:bookmarkEnd w:id="246"/>
      <w:bookmarkEnd w:id="247"/>
      <w:bookmarkEnd w:id="248"/>
      <w:bookmarkEnd w:id="249"/>
    </w:p>
    <w:p w:rsidR="00001557" w:rsidRPr="00951ABF" w:rsidRDefault="00001557" w:rsidP="008664F2">
      <w:pPr>
        <w:pStyle w:val="2"/>
        <w:numPr>
          <w:ilvl w:val="1"/>
          <w:numId w:val="7"/>
        </w:numPr>
        <w:spacing w:before="120"/>
        <w:ind w:left="720"/>
        <w:rPr>
          <w:rStyle w:val="30"/>
          <w:b/>
          <w:smallCaps/>
          <w:color w:val="E36C0A" w:themeColor="accent6" w:themeShade="BF"/>
          <w:sz w:val="26"/>
          <w:szCs w:val="26"/>
        </w:rPr>
      </w:pPr>
      <w:bookmarkStart w:id="250" w:name="_Toc30938047"/>
      <w:bookmarkStart w:id="251" w:name="_Toc60995724"/>
      <w:bookmarkStart w:id="252" w:name="_Toc61439570"/>
      <w:r w:rsidRPr="00951ABF">
        <w:rPr>
          <w:rStyle w:val="30"/>
          <w:b/>
          <w:smallCaps/>
          <w:color w:val="E36C0A" w:themeColor="accent6" w:themeShade="BF"/>
          <w:sz w:val="26"/>
          <w:szCs w:val="26"/>
        </w:rPr>
        <w:t>Итоги деятельности МБУК ВЦБС</w:t>
      </w:r>
      <w:r w:rsidR="007B2D6C" w:rsidRPr="00951ABF">
        <w:rPr>
          <w:rStyle w:val="30"/>
          <w:b/>
          <w:smallCaps/>
          <w:color w:val="E36C0A" w:themeColor="accent6" w:themeShade="BF"/>
          <w:sz w:val="26"/>
          <w:szCs w:val="26"/>
        </w:rPr>
        <w:t>:</w:t>
      </w:r>
      <w:bookmarkEnd w:id="250"/>
      <w:bookmarkEnd w:id="251"/>
      <w:bookmarkEnd w:id="252"/>
    </w:p>
    <w:p w:rsidR="00B97A01" w:rsidRPr="001F4D10" w:rsidRDefault="00B97A01" w:rsidP="00951ABF">
      <w:pPr>
        <w:ind w:firstLine="284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Деятельность общедоступных библиотек</w:t>
      </w:r>
      <w:r w:rsidR="009D7CA4" w:rsidRPr="001F4D10">
        <w:rPr>
          <w:sz w:val="25"/>
          <w:szCs w:val="25"/>
        </w:rPr>
        <w:t xml:space="preserve"> МБУК Вяземской ЦБС</w:t>
      </w:r>
      <w:r w:rsidRPr="001F4D10">
        <w:rPr>
          <w:sz w:val="25"/>
          <w:szCs w:val="25"/>
        </w:rPr>
        <w:t xml:space="preserve"> в течение отчетного года была н</w:t>
      </w:r>
      <w:r w:rsidRPr="001F4D10">
        <w:rPr>
          <w:sz w:val="25"/>
          <w:szCs w:val="25"/>
        </w:rPr>
        <w:t>а</w:t>
      </w:r>
      <w:r w:rsidRPr="001F4D10">
        <w:rPr>
          <w:sz w:val="25"/>
          <w:szCs w:val="25"/>
        </w:rPr>
        <w:t>правле</w:t>
      </w:r>
      <w:r w:rsidR="00970105" w:rsidRPr="001F4D10">
        <w:rPr>
          <w:sz w:val="25"/>
          <w:szCs w:val="25"/>
        </w:rPr>
        <w:t>на на обеспечение</w:t>
      </w:r>
      <w:r w:rsidR="009D7CA4" w:rsidRPr="001F4D10">
        <w:rPr>
          <w:sz w:val="25"/>
          <w:szCs w:val="25"/>
        </w:rPr>
        <w:t xml:space="preserve"> свободного доступа</w:t>
      </w:r>
      <w:r w:rsidRPr="001F4D10">
        <w:rPr>
          <w:sz w:val="25"/>
          <w:szCs w:val="25"/>
        </w:rPr>
        <w:t xml:space="preserve"> граждан </w:t>
      </w:r>
      <w:r w:rsidR="009D7CA4" w:rsidRPr="001F4D10">
        <w:rPr>
          <w:sz w:val="25"/>
          <w:szCs w:val="25"/>
        </w:rPr>
        <w:t xml:space="preserve">к </w:t>
      </w:r>
      <w:r w:rsidRPr="001F4D10">
        <w:rPr>
          <w:sz w:val="25"/>
          <w:szCs w:val="25"/>
        </w:rPr>
        <w:t>информационно-библиотечному обслужив</w:t>
      </w:r>
      <w:r w:rsidRPr="001F4D10">
        <w:rPr>
          <w:sz w:val="25"/>
          <w:szCs w:val="25"/>
        </w:rPr>
        <w:t>а</w:t>
      </w:r>
      <w:r w:rsidRPr="001F4D10">
        <w:rPr>
          <w:sz w:val="25"/>
          <w:szCs w:val="25"/>
        </w:rPr>
        <w:t>нию, выявлению и удовлетворению культурно-просветительских потребност</w:t>
      </w:r>
      <w:r w:rsidR="00970105" w:rsidRPr="001F4D10">
        <w:rPr>
          <w:sz w:val="25"/>
          <w:szCs w:val="25"/>
        </w:rPr>
        <w:t>ей населения, организ</w:t>
      </w:r>
      <w:r w:rsidR="00970105" w:rsidRPr="001F4D10">
        <w:rPr>
          <w:sz w:val="25"/>
          <w:szCs w:val="25"/>
        </w:rPr>
        <w:t>а</w:t>
      </w:r>
      <w:r w:rsidR="00970105" w:rsidRPr="001F4D10">
        <w:rPr>
          <w:sz w:val="25"/>
          <w:szCs w:val="25"/>
        </w:rPr>
        <w:t>цию</w:t>
      </w:r>
      <w:r w:rsidRPr="001F4D10">
        <w:rPr>
          <w:sz w:val="25"/>
          <w:szCs w:val="25"/>
        </w:rPr>
        <w:t xml:space="preserve"> интел</w:t>
      </w:r>
      <w:r w:rsidR="009D7CA4" w:rsidRPr="001F4D10">
        <w:rPr>
          <w:sz w:val="25"/>
          <w:szCs w:val="25"/>
        </w:rPr>
        <w:t>лектуального досуга жителей.</w:t>
      </w:r>
    </w:p>
    <w:p w:rsidR="00B97A01" w:rsidRPr="001F4D10" w:rsidRDefault="009D7CA4" w:rsidP="00951ABF">
      <w:pPr>
        <w:ind w:firstLine="284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Основные</w:t>
      </w:r>
      <w:r w:rsidR="00B97A01" w:rsidRPr="001F4D10">
        <w:rPr>
          <w:sz w:val="25"/>
          <w:szCs w:val="25"/>
        </w:rPr>
        <w:t xml:space="preserve"> мероприятия, проведенные в библиотеках, были посвящены Году </w:t>
      </w:r>
      <w:r w:rsidR="004D6451">
        <w:rPr>
          <w:sz w:val="25"/>
          <w:szCs w:val="25"/>
        </w:rPr>
        <w:t>памяти и славы</w:t>
      </w:r>
      <w:r w:rsidR="00B97A01" w:rsidRPr="001F4D10">
        <w:rPr>
          <w:sz w:val="25"/>
          <w:szCs w:val="25"/>
        </w:rPr>
        <w:t xml:space="preserve">, </w:t>
      </w:r>
      <w:r w:rsidR="00A032A9">
        <w:rPr>
          <w:sz w:val="25"/>
          <w:szCs w:val="25"/>
        </w:rPr>
        <w:t>юб</w:t>
      </w:r>
      <w:r w:rsidR="00A032A9">
        <w:rPr>
          <w:sz w:val="25"/>
          <w:szCs w:val="25"/>
        </w:rPr>
        <w:t>и</w:t>
      </w:r>
      <w:r w:rsidR="00A032A9">
        <w:rPr>
          <w:sz w:val="25"/>
          <w:szCs w:val="25"/>
        </w:rPr>
        <w:t>лейным</w:t>
      </w:r>
      <w:r w:rsidR="00B97A01" w:rsidRPr="001F4D10">
        <w:rPr>
          <w:sz w:val="25"/>
          <w:szCs w:val="25"/>
        </w:rPr>
        <w:t xml:space="preserve"> датам отечеств</w:t>
      </w:r>
      <w:r w:rsidR="004D6451">
        <w:rPr>
          <w:sz w:val="25"/>
          <w:szCs w:val="25"/>
        </w:rPr>
        <w:t>енных и зарубежных литераторов, датам памятных событий.</w:t>
      </w:r>
    </w:p>
    <w:p w:rsidR="00B97A01" w:rsidRPr="001F4D10" w:rsidRDefault="009D7CA4" w:rsidP="00951ABF">
      <w:pPr>
        <w:ind w:firstLine="284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Развитию библиотечного дела в</w:t>
      </w:r>
      <w:r w:rsidR="00970105" w:rsidRPr="001F4D10">
        <w:rPr>
          <w:sz w:val="25"/>
          <w:szCs w:val="25"/>
        </w:rPr>
        <w:t xml:space="preserve"> районе способствовали</w:t>
      </w:r>
      <w:r w:rsidR="00B97A01" w:rsidRPr="001F4D10">
        <w:rPr>
          <w:sz w:val="25"/>
          <w:szCs w:val="25"/>
        </w:rPr>
        <w:t xml:space="preserve"> использова</w:t>
      </w:r>
      <w:r w:rsidRPr="001F4D10">
        <w:rPr>
          <w:sz w:val="25"/>
          <w:szCs w:val="25"/>
        </w:rPr>
        <w:t>ние компьют</w:t>
      </w:r>
      <w:r w:rsidR="00970105" w:rsidRPr="001F4D10">
        <w:rPr>
          <w:sz w:val="25"/>
          <w:szCs w:val="25"/>
        </w:rPr>
        <w:t xml:space="preserve">ерных технологий в организации </w:t>
      </w:r>
      <w:r w:rsidRPr="001F4D10">
        <w:rPr>
          <w:sz w:val="25"/>
          <w:szCs w:val="25"/>
        </w:rPr>
        <w:t>библиотечного пр</w:t>
      </w:r>
      <w:r w:rsidR="004D6451">
        <w:rPr>
          <w:sz w:val="25"/>
          <w:szCs w:val="25"/>
        </w:rPr>
        <w:t>оцесса, социальное партнерство</w:t>
      </w:r>
      <w:r w:rsidRPr="001F4D10">
        <w:rPr>
          <w:sz w:val="25"/>
          <w:szCs w:val="25"/>
        </w:rPr>
        <w:t>, обучение специалистов на курсах п</w:t>
      </w:r>
      <w:r w:rsidRPr="001F4D10">
        <w:rPr>
          <w:sz w:val="25"/>
          <w:szCs w:val="25"/>
        </w:rPr>
        <w:t>о</w:t>
      </w:r>
      <w:r w:rsidRPr="001F4D10">
        <w:rPr>
          <w:sz w:val="25"/>
          <w:szCs w:val="25"/>
        </w:rPr>
        <w:t xml:space="preserve">вышения квалификации, </w:t>
      </w:r>
      <w:r w:rsidR="00B97A01" w:rsidRPr="001F4D10">
        <w:rPr>
          <w:sz w:val="25"/>
          <w:szCs w:val="25"/>
        </w:rPr>
        <w:t>профессиональных семинарах, консультационно-методическая помощь</w:t>
      </w:r>
      <w:r w:rsidRPr="001F4D10">
        <w:rPr>
          <w:sz w:val="25"/>
          <w:szCs w:val="25"/>
        </w:rPr>
        <w:t>.</w:t>
      </w:r>
    </w:p>
    <w:p w:rsidR="00B97A01" w:rsidRPr="001F4D10" w:rsidRDefault="00B97A01" w:rsidP="00951ABF">
      <w:pPr>
        <w:ind w:firstLine="284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Нерешёнными проблемами остаются:</w:t>
      </w:r>
    </w:p>
    <w:p w:rsidR="00B97A01" w:rsidRPr="001F4D10" w:rsidRDefault="00B97A01" w:rsidP="00462F89">
      <w:pPr>
        <w:numPr>
          <w:ilvl w:val="0"/>
          <w:numId w:val="16"/>
        </w:numPr>
        <w:ind w:left="426" w:hanging="426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недостаточное поступление библиотечного фонда, низкий процент поступления отраслевой, де</w:t>
      </w:r>
      <w:r w:rsidRPr="001F4D10">
        <w:rPr>
          <w:sz w:val="25"/>
          <w:szCs w:val="25"/>
        </w:rPr>
        <w:t>т</w:t>
      </w:r>
      <w:r w:rsidRPr="001F4D10">
        <w:rPr>
          <w:sz w:val="25"/>
          <w:szCs w:val="25"/>
        </w:rPr>
        <w:t>ской литературы;</w:t>
      </w:r>
    </w:p>
    <w:p w:rsidR="00B97A01" w:rsidRPr="001F4D10" w:rsidRDefault="00B97A01" w:rsidP="00462F89">
      <w:pPr>
        <w:numPr>
          <w:ilvl w:val="0"/>
          <w:numId w:val="16"/>
        </w:numPr>
        <w:ind w:left="426" w:hanging="426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недостаточный объём финансирования на приобретение современной компьютерной техники, о</w:t>
      </w:r>
      <w:r w:rsidRPr="001F4D10">
        <w:rPr>
          <w:sz w:val="25"/>
          <w:szCs w:val="25"/>
        </w:rPr>
        <w:t>б</w:t>
      </w:r>
      <w:r w:rsidRPr="001F4D10">
        <w:rPr>
          <w:sz w:val="25"/>
          <w:szCs w:val="25"/>
        </w:rPr>
        <w:t>новления программ, что делает невозможным развитие современных технологий и модернизацию библиотечно-библиографических процессов;</w:t>
      </w:r>
    </w:p>
    <w:p w:rsidR="00B97A01" w:rsidRPr="001F4D10" w:rsidRDefault="00B97A01" w:rsidP="00462F89">
      <w:pPr>
        <w:numPr>
          <w:ilvl w:val="0"/>
          <w:numId w:val="16"/>
        </w:numPr>
        <w:ind w:left="426" w:hanging="426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недостаточный объём финансирования на ремонт библиотечных помещений, приобретение сп</w:t>
      </w:r>
      <w:r w:rsidRPr="001F4D10">
        <w:rPr>
          <w:sz w:val="25"/>
          <w:szCs w:val="25"/>
        </w:rPr>
        <w:t>е</w:t>
      </w:r>
      <w:r w:rsidRPr="001F4D10">
        <w:rPr>
          <w:sz w:val="25"/>
          <w:szCs w:val="25"/>
        </w:rPr>
        <w:t>циального оборудования и создание доступной среды для людей с ограниченными возможност</w:t>
      </w:r>
      <w:r w:rsidRPr="001F4D10">
        <w:rPr>
          <w:sz w:val="25"/>
          <w:szCs w:val="25"/>
        </w:rPr>
        <w:t>я</w:t>
      </w:r>
      <w:r w:rsidRPr="001F4D10">
        <w:rPr>
          <w:sz w:val="25"/>
          <w:szCs w:val="25"/>
        </w:rPr>
        <w:t>ми здоровья;</w:t>
      </w:r>
    </w:p>
    <w:p w:rsidR="00B97A01" w:rsidRPr="001F4D10" w:rsidRDefault="00B97A01" w:rsidP="00462F89">
      <w:pPr>
        <w:numPr>
          <w:ilvl w:val="0"/>
          <w:numId w:val="16"/>
        </w:numPr>
        <w:ind w:left="426" w:hanging="426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недостаточный объём финансирования на повышение квалификации библиотечных работников;</w:t>
      </w:r>
    </w:p>
    <w:p w:rsidR="00B97A01" w:rsidRPr="001F4D10" w:rsidRDefault="00B97A01" w:rsidP="00462F89">
      <w:pPr>
        <w:numPr>
          <w:ilvl w:val="0"/>
          <w:numId w:val="16"/>
        </w:numPr>
        <w:ind w:left="426" w:hanging="426"/>
        <w:jc w:val="both"/>
        <w:rPr>
          <w:sz w:val="25"/>
          <w:szCs w:val="25"/>
        </w:rPr>
      </w:pPr>
      <w:r w:rsidRPr="001F4D10">
        <w:rPr>
          <w:sz w:val="25"/>
          <w:szCs w:val="25"/>
        </w:rPr>
        <w:t>старение кадров и отсутствие преемственности.</w:t>
      </w:r>
    </w:p>
    <w:p w:rsidR="00001557" w:rsidRPr="00951ABF" w:rsidRDefault="00001557" w:rsidP="008664F2">
      <w:pPr>
        <w:pStyle w:val="2"/>
        <w:numPr>
          <w:ilvl w:val="1"/>
          <w:numId w:val="7"/>
        </w:numPr>
        <w:spacing w:before="120"/>
        <w:ind w:left="720"/>
        <w:rPr>
          <w:b/>
          <w:smallCaps/>
          <w:color w:val="E36C0A" w:themeColor="accent6" w:themeShade="BF"/>
          <w:sz w:val="26"/>
          <w:szCs w:val="26"/>
        </w:rPr>
      </w:pPr>
      <w:bookmarkStart w:id="253" w:name="_Toc30938048"/>
      <w:bookmarkStart w:id="254" w:name="_Toc60995725"/>
      <w:bookmarkStart w:id="255" w:name="_Toc61439571"/>
      <w:r w:rsidRPr="00951ABF">
        <w:rPr>
          <w:b/>
          <w:smallCaps/>
          <w:color w:val="E36C0A" w:themeColor="accent6" w:themeShade="BF"/>
          <w:sz w:val="26"/>
          <w:szCs w:val="26"/>
        </w:rPr>
        <w:t xml:space="preserve">Перспективы развития </w:t>
      </w:r>
      <w:r w:rsidR="007B2D6C" w:rsidRPr="00951ABF">
        <w:rPr>
          <w:b/>
          <w:smallCaps/>
          <w:color w:val="E36C0A" w:themeColor="accent6" w:themeShade="BF"/>
          <w:sz w:val="26"/>
          <w:szCs w:val="26"/>
        </w:rPr>
        <w:t>библиотек МБУК ВЦБС на 20</w:t>
      </w:r>
      <w:r w:rsidR="00942559" w:rsidRPr="00951ABF">
        <w:rPr>
          <w:b/>
          <w:smallCaps/>
          <w:color w:val="E36C0A" w:themeColor="accent6" w:themeShade="BF"/>
          <w:sz w:val="26"/>
          <w:szCs w:val="26"/>
        </w:rPr>
        <w:t>21</w:t>
      </w:r>
      <w:r w:rsidR="007B2D6C" w:rsidRPr="00951ABF">
        <w:rPr>
          <w:b/>
          <w:smallCaps/>
          <w:color w:val="E36C0A" w:themeColor="accent6" w:themeShade="BF"/>
          <w:sz w:val="26"/>
          <w:szCs w:val="26"/>
        </w:rPr>
        <w:t xml:space="preserve"> год:</w:t>
      </w:r>
      <w:bookmarkEnd w:id="253"/>
      <w:bookmarkEnd w:id="254"/>
      <w:bookmarkEnd w:id="255"/>
    </w:p>
    <w:p w:rsidR="00B97A01" w:rsidRPr="001F4D10" w:rsidRDefault="00B97A01" w:rsidP="00CE4F13">
      <w:pPr>
        <w:pStyle w:val="a5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5"/>
          <w:szCs w:val="25"/>
        </w:rPr>
      </w:pPr>
      <w:r w:rsidRPr="001F4D10">
        <w:rPr>
          <w:rFonts w:ascii="Times New Roman" w:hAnsi="Times New Roman"/>
          <w:sz w:val="25"/>
          <w:szCs w:val="25"/>
        </w:rPr>
        <w:t>В области кадровой политики:</w:t>
      </w:r>
    </w:p>
    <w:p w:rsidR="00B97A01" w:rsidRPr="001F4D10" w:rsidRDefault="00B97A01" w:rsidP="00462F89">
      <w:pPr>
        <w:pStyle w:val="a5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Times New Roman" w:hAnsi="Times New Roman"/>
          <w:sz w:val="25"/>
          <w:szCs w:val="25"/>
        </w:rPr>
      </w:pPr>
      <w:r w:rsidRPr="001F4D10">
        <w:rPr>
          <w:rFonts w:ascii="Times New Roman" w:hAnsi="Times New Roman"/>
          <w:sz w:val="25"/>
          <w:szCs w:val="25"/>
        </w:rPr>
        <w:t>обеспечение непрерывного</w:t>
      </w:r>
      <w:r w:rsidR="007C3EF8">
        <w:rPr>
          <w:rFonts w:ascii="Times New Roman" w:hAnsi="Times New Roman"/>
          <w:sz w:val="25"/>
          <w:szCs w:val="25"/>
        </w:rPr>
        <w:t xml:space="preserve"> профессионального образования </w:t>
      </w:r>
      <w:r w:rsidRPr="001F4D10">
        <w:rPr>
          <w:rFonts w:ascii="Times New Roman" w:hAnsi="Times New Roman"/>
          <w:sz w:val="25"/>
          <w:szCs w:val="25"/>
        </w:rPr>
        <w:t>библиотечных работников путём проведения курсов повышения квалификации, мастер-классов, с</w:t>
      </w:r>
      <w:r w:rsidR="00970105" w:rsidRPr="001F4D10">
        <w:rPr>
          <w:rFonts w:ascii="Times New Roman" w:hAnsi="Times New Roman"/>
          <w:sz w:val="25"/>
          <w:szCs w:val="25"/>
        </w:rPr>
        <w:t>еминаров,</w:t>
      </w:r>
      <w:r w:rsidRPr="001F4D10">
        <w:rPr>
          <w:rFonts w:ascii="Times New Roman" w:hAnsi="Times New Roman"/>
          <w:sz w:val="25"/>
          <w:szCs w:val="25"/>
        </w:rPr>
        <w:t xml:space="preserve"> передачи передового биб</w:t>
      </w:r>
      <w:r w:rsidR="001F4D10" w:rsidRPr="001F4D10">
        <w:rPr>
          <w:rFonts w:ascii="Times New Roman" w:hAnsi="Times New Roman"/>
          <w:sz w:val="25"/>
          <w:szCs w:val="25"/>
        </w:rPr>
        <w:t xml:space="preserve">лиотечного опыта, что позволит </w:t>
      </w:r>
      <w:r w:rsidRPr="001F4D10">
        <w:rPr>
          <w:rFonts w:ascii="Times New Roman" w:hAnsi="Times New Roman"/>
          <w:sz w:val="25"/>
          <w:szCs w:val="25"/>
        </w:rPr>
        <w:t>приобрести новые профессиональные знания, умения и нав</w:t>
      </w:r>
      <w:r w:rsidRPr="001F4D10">
        <w:rPr>
          <w:rFonts w:ascii="Times New Roman" w:hAnsi="Times New Roman"/>
          <w:sz w:val="25"/>
          <w:szCs w:val="25"/>
        </w:rPr>
        <w:t>ы</w:t>
      </w:r>
      <w:r w:rsidRPr="001F4D10">
        <w:rPr>
          <w:rFonts w:ascii="Times New Roman" w:hAnsi="Times New Roman"/>
          <w:sz w:val="25"/>
          <w:szCs w:val="25"/>
        </w:rPr>
        <w:t>ки, необходимые для реализации библиотечных и информационных у</w:t>
      </w:r>
      <w:r w:rsidR="00C72D78" w:rsidRPr="001F4D10">
        <w:rPr>
          <w:rFonts w:ascii="Times New Roman" w:hAnsi="Times New Roman"/>
          <w:sz w:val="25"/>
          <w:szCs w:val="25"/>
        </w:rPr>
        <w:t>слуг на высоком качестве</w:t>
      </w:r>
      <w:r w:rsidR="00C72D78" w:rsidRPr="001F4D10">
        <w:rPr>
          <w:rFonts w:ascii="Times New Roman" w:hAnsi="Times New Roman"/>
          <w:sz w:val="25"/>
          <w:szCs w:val="25"/>
        </w:rPr>
        <w:t>н</w:t>
      </w:r>
      <w:r w:rsidR="00C72D78" w:rsidRPr="001F4D10">
        <w:rPr>
          <w:rFonts w:ascii="Times New Roman" w:hAnsi="Times New Roman"/>
          <w:sz w:val="25"/>
          <w:szCs w:val="25"/>
        </w:rPr>
        <w:t xml:space="preserve">ном и </w:t>
      </w:r>
      <w:r w:rsidRPr="001F4D10">
        <w:rPr>
          <w:rFonts w:ascii="Times New Roman" w:hAnsi="Times New Roman"/>
          <w:sz w:val="25"/>
          <w:szCs w:val="25"/>
        </w:rPr>
        <w:t>эффективном уровне;</w:t>
      </w:r>
    </w:p>
    <w:p w:rsidR="00B97A01" w:rsidRPr="001F4D10" w:rsidRDefault="00B97A01" w:rsidP="00462F89">
      <w:pPr>
        <w:pStyle w:val="a5"/>
        <w:numPr>
          <w:ilvl w:val="0"/>
          <w:numId w:val="17"/>
        </w:numPr>
        <w:spacing w:line="240" w:lineRule="auto"/>
        <w:ind w:left="426" w:hanging="426"/>
        <w:jc w:val="both"/>
        <w:rPr>
          <w:rFonts w:ascii="Times New Roman" w:hAnsi="Times New Roman"/>
          <w:sz w:val="25"/>
          <w:szCs w:val="25"/>
        </w:rPr>
      </w:pPr>
      <w:r w:rsidRPr="001F4D10">
        <w:rPr>
          <w:rFonts w:ascii="Times New Roman" w:hAnsi="Times New Roman"/>
          <w:sz w:val="25"/>
          <w:szCs w:val="25"/>
        </w:rPr>
        <w:t>дальнейшее развитие методической деятельности, опираясь на результаты научных исследований, на новые формы профессионального общения, консультирования, обучения персонала библиотек с использованием современных технологий.</w:t>
      </w:r>
    </w:p>
    <w:p w:rsidR="00B97A01" w:rsidRPr="001F4D10" w:rsidRDefault="00B97A01" w:rsidP="00CE4F13">
      <w:pPr>
        <w:pStyle w:val="a5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5"/>
          <w:szCs w:val="25"/>
        </w:rPr>
      </w:pPr>
      <w:r w:rsidRPr="001F4D10">
        <w:rPr>
          <w:rFonts w:ascii="Times New Roman" w:hAnsi="Times New Roman"/>
          <w:sz w:val="25"/>
          <w:szCs w:val="25"/>
        </w:rPr>
        <w:t>В области создания нормативно-правовой базы деятельности МБУК ВЦБС:</w:t>
      </w:r>
    </w:p>
    <w:p w:rsidR="00B97A01" w:rsidRPr="001F4D10" w:rsidRDefault="00B97A01" w:rsidP="00462F89">
      <w:pPr>
        <w:pStyle w:val="a5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Times New Roman" w:hAnsi="Times New Roman"/>
          <w:sz w:val="25"/>
          <w:szCs w:val="25"/>
        </w:rPr>
      </w:pPr>
      <w:r w:rsidRPr="001F4D10">
        <w:rPr>
          <w:rFonts w:ascii="Times New Roman" w:hAnsi="Times New Roman"/>
          <w:sz w:val="25"/>
          <w:szCs w:val="25"/>
        </w:rPr>
        <w:t>разработка нормативно-правовых документов в области библиотечно-информационного обсл</w:t>
      </w:r>
      <w:r w:rsidRPr="001F4D10">
        <w:rPr>
          <w:rFonts w:ascii="Times New Roman" w:hAnsi="Times New Roman"/>
          <w:sz w:val="25"/>
          <w:szCs w:val="25"/>
        </w:rPr>
        <w:t>у</w:t>
      </w:r>
      <w:r w:rsidRPr="001F4D10">
        <w:rPr>
          <w:rFonts w:ascii="Times New Roman" w:hAnsi="Times New Roman"/>
          <w:sz w:val="25"/>
          <w:szCs w:val="25"/>
        </w:rPr>
        <w:t xml:space="preserve">живания населения Вяземского района. </w:t>
      </w:r>
    </w:p>
    <w:p w:rsidR="00B97A01" w:rsidRPr="001F4D10" w:rsidRDefault="00C72D78" w:rsidP="00CE4F13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sz w:val="25"/>
          <w:szCs w:val="25"/>
        </w:rPr>
      </w:pPr>
      <w:r w:rsidRPr="001F4D10">
        <w:rPr>
          <w:rFonts w:ascii="Times New Roman" w:hAnsi="Times New Roman"/>
          <w:sz w:val="25"/>
          <w:szCs w:val="25"/>
        </w:rPr>
        <w:t>В области финансового</w:t>
      </w:r>
      <w:r w:rsidR="00B97A01" w:rsidRPr="001F4D10">
        <w:rPr>
          <w:rFonts w:ascii="Times New Roman" w:hAnsi="Times New Roman"/>
          <w:sz w:val="25"/>
          <w:szCs w:val="25"/>
        </w:rPr>
        <w:t xml:space="preserve"> и материально-технического обеспечения библиотечной деятельности: </w:t>
      </w:r>
    </w:p>
    <w:p w:rsidR="00B97A01" w:rsidRPr="001F4D10" w:rsidRDefault="00B97A01" w:rsidP="00462F89">
      <w:pPr>
        <w:pStyle w:val="a5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/>
          <w:sz w:val="25"/>
          <w:szCs w:val="25"/>
        </w:rPr>
      </w:pPr>
      <w:r w:rsidRPr="001F4D10">
        <w:rPr>
          <w:rFonts w:ascii="Times New Roman" w:hAnsi="Times New Roman"/>
          <w:sz w:val="25"/>
          <w:szCs w:val="25"/>
        </w:rPr>
        <w:t xml:space="preserve">работа с организациями и населением по вопросам комплектования библиотечного фонда; </w:t>
      </w:r>
    </w:p>
    <w:p w:rsidR="00B97A01" w:rsidRPr="001F4D10" w:rsidRDefault="00B97A01" w:rsidP="00462F89">
      <w:pPr>
        <w:pStyle w:val="a5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/>
          <w:sz w:val="25"/>
          <w:szCs w:val="25"/>
        </w:rPr>
      </w:pPr>
      <w:r w:rsidRPr="001F4D10">
        <w:rPr>
          <w:rFonts w:ascii="Times New Roman" w:hAnsi="Times New Roman"/>
          <w:sz w:val="25"/>
          <w:szCs w:val="25"/>
        </w:rPr>
        <w:t>привлечение внебюджетных средств через дополнительные источники финансирования для обе</w:t>
      </w:r>
      <w:r w:rsidRPr="001F4D10">
        <w:rPr>
          <w:rFonts w:ascii="Times New Roman" w:hAnsi="Times New Roman"/>
          <w:sz w:val="25"/>
          <w:szCs w:val="25"/>
        </w:rPr>
        <w:t>с</w:t>
      </w:r>
      <w:r w:rsidRPr="001F4D10">
        <w:rPr>
          <w:rFonts w:ascii="Times New Roman" w:hAnsi="Times New Roman"/>
          <w:sz w:val="25"/>
          <w:szCs w:val="25"/>
        </w:rPr>
        <w:t>печения проведения мероприятий различного характера, подписку на периодические из</w:t>
      </w:r>
      <w:r w:rsidR="009D7CA4" w:rsidRPr="001F4D10">
        <w:rPr>
          <w:rFonts w:ascii="Times New Roman" w:hAnsi="Times New Roman"/>
          <w:sz w:val="25"/>
          <w:szCs w:val="25"/>
        </w:rPr>
        <w:t>дания, приобретение литературы.</w:t>
      </w:r>
    </w:p>
    <w:p w:rsidR="00B97A01" w:rsidRPr="001F4D10" w:rsidRDefault="009D7CA4" w:rsidP="00CE4F13">
      <w:pPr>
        <w:pStyle w:val="a5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/>
          <w:sz w:val="25"/>
          <w:szCs w:val="25"/>
        </w:rPr>
      </w:pPr>
      <w:r w:rsidRPr="001F4D10">
        <w:rPr>
          <w:rFonts w:ascii="Times New Roman" w:hAnsi="Times New Roman"/>
          <w:sz w:val="25"/>
          <w:szCs w:val="25"/>
        </w:rPr>
        <w:lastRenderedPageBreak/>
        <w:t>В области библиотечно-информационного обслуживания пользователей:</w:t>
      </w:r>
    </w:p>
    <w:p w:rsidR="00B97A01" w:rsidRPr="001F4D10" w:rsidRDefault="00B97A01" w:rsidP="00462F89">
      <w:pPr>
        <w:pStyle w:val="a5"/>
        <w:numPr>
          <w:ilvl w:val="0"/>
          <w:numId w:val="20"/>
        </w:numPr>
        <w:spacing w:line="240" w:lineRule="auto"/>
        <w:ind w:left="425" w:hanging="425"/>
        <w:jc w:val="both"/>
        <w:rPr>
          <w:rFonts w:ascii="Times New Roman" w:hAnsi="Times New Roman"/>
          <w:sz w:val="25"/>
          <w:szCs w:val="25"/>
        </w:rPr>
      </w:pPr>
      <w:r w:rsidRPr="001F4D10">
        <w:rPr>
          <w:rFonts w:ascii="Times New Roman" w:hAnsi="Times New Roman"/>
          <w:sz w:val="25"/>
          <w:szCs w:val="25"/>
        </w:rPr>
        <w:t>улучшение качества дифференцированного обслуживания чита</w:t>
      </w:r>
      <w:r w:rsidR="009D7CA4" w:rsidRPr="001F4D10">
        <w:rPr>
          <w:rFonts w:ascii="Times New Roman" w:hAnsi="Times New Roman"/>
          <w:sz w:val="25"/>
          <w:szCs w:val="25"/>
        </w:rPr>
        <w:t>телей предоставление открытого доступа к фонду внутри библиотеки, организация удаленного доступа к ресурсам</w:t>
      </w:r>
      <w:r w:rsidRPr="001F4D10">
        <w:rPr>
          <w:rFonts w:ascii="Times New Roman" w:hAnsi="Times New Roman"/>
          <w:sz w:val="25"/>
          <w:szCs w:val="25"/>
        </w:rPr>
        <w:t xml:space="preserve"> библиотеки; </w:t>
      </w:r>
    </w:p>
    <w:p w:rsidR="00B97A01" w:rsidRPr="001F4D10" w:rsidRDefault="00B97A01" w:rsidP="00462F89">
      <w:pPr>
        <w:pStyle w:val="a5"/>
        <w:numPr>
          <w:ilvl w:val="0"/>
          <w:numId w:val="20"/>
        </w:numPr>
        <w:spacing w:line="240" w:lineRule="auto"/>
        <w:ind w:left="426" w:hanging="426"/>
        <w:jc w:val="both"/>
        <w:rPr>
          <w:rFonts w:ascii="Times New Roman" w:hAnsi="Times New Roman"/>
          <w:sz w:val="25"/>
          <w:szCs w:val="25"/>
        </w:rPr>
      </w:pPr>
      <w:r w:rsidRPr="001F4D10">
        <w:rPr>
          <w:rFonts w:ascii="Times New Roman" w:hAnsi="Times New Roman"/>
          <w:sz w:val="25"/>
          <w:szCs w:val="25"/>
        </w:rPr>
        <w:t>библиоте</w:t>
      </w:r>
      <w:r w:rsidR="009D7CA4" w:rsidRPr="001F4D10">
        <w:rPr>
          <w:rFonts w:ascii="Times New Roman" w:hAnsi="Times New Roman"/>
          <w:sz w:val="25"/>
          <w:szCs w:val="25"/>
        </w:rPr>
        <w:t xml:space="preserve">чно-информационное обслуживание и </w:t>
      </w:r>
      <w:r w:rsidRPr="001F4D10">
        <w:rPr>
          <w:rFonts w:ascii="Times New Roman" w:hAnsi="Times New Roman"/>
          <w:sz w:val="25"/>
          <w:szCs w:val="25"/>
        </w:rPr>
        <w:t>культурно-досуговые мероприятия</w:t>
      </w:r>
      <w:r w:rsidR="009D7CA4" w:rsidRPr="001F4D10">
        <w:rPr>
          <w:rFonts w:ascii="Times New Roman" w:hAnsi="Times New Roman"/>
          <w:sz w:val="25"/>
          <w:szCs w:val="25"/>
        </w:rPr>
        <w:t xml:space="preserve"> с детьми и м</w:t>
      </w:r>
      <w:r w:rsidR="009D7CA4" w:rsidRPr="001F4D10">
        <w:rPr>
          <w:rFonts w:ascii="Times New Roman" w:hAnsi="Times New Roman"/>
          <w:sz w:val="25"/>
          <w:szCs w:val="25"/>
        </w:rPr>
        <w:t>о</w:t>
      </w:r>
      <w:r w:rsidR="009D7CA4" w:rsidRPr="001F4D10">
        <w:rPr>
          <w:rFonts w:ascii="Times New Roman" w:hAnsi="Times New Roman"/>
          <w:sz w:val="25"/>
          <w:szCs w:val="25"/>
        </w:rPr>
        <w:t>лодежью, лицами с</w:t>
      </w:r>
      <w:r w:rsidR="00C72D78" w:rsidRPr="001F4D10">
        <w:rPr>
          <w:rFonts w:ascii="Times New Roman" w:hAnsi="Times New Roman"/>
          <w:sz w:val="25"/>
          <w:szCs w:val="25"/>
        </w:rPr>
        <w:t xml:space="preserve"> ограниченными возможностями </w:t>
      </w:r>
      <w:r w:rsidRPr="001F4D10">
        <w:rPr>
          <w:rFonts w:ascii="Times New Roman" w:hAnsi="Times New Roman"/>
          <w:sz w:val="25"/>
          <w:szCs w:val="25"/>
        </w:rPr>
        <w:t xml:space="preserve">здоровья, </w:t>
      </w:r>
    </w:p>
    <w:p w:rsidR="00B97A01" w:rsidRPr="001F4D10" w:rsidRDefault="00B97A01" w:rsidP="00462F89">
      <w:pPr>
        <w:pStyle w:val="a5"/>
        <w:numPr>
          <w:ilvl w:val="0"/>
          <w:numId w:val="20"/>
        </w:numPr>
        <w:spacing w:line="240" w:lineRule="auto"/>
        <w:ind w:left="426" w:hanging="426"/>
        <w:jc w:val="both"/>
        <w:rPr>
          <w:rFonts w:ascii="Times New Roman" w:hAnsi="Times New Roman"/>
          <w:sz w:val="25"/>
          <w:szCs w:val="25"/>
        </w:rPr>
      </w:pPr>
      <w:r w:rsidRPr="001F4D10">
        <w:rPr>
          <w:rFonts w:ascii="Times New Roman" w:hAnsi="Times New Roman"/>
          <w:sz w:val="25"/>
          <w:szCs w:val="25"/>
        </w:rPr>
        <w:t>развитие систем обеспечения удаленного доступа граждан к информационным ресурсам росси</w:t>
      </w:r>
      <w:r w:rsidRPr="001F4D10">
        <w:rPr>
          <w:rFonts w:ascii="Times New Roman" w:hAnsi="Times New Roman"/>
          <w:sz w:val="25"/>
          <w:szCs w:val="25"/>
        </w:rPr>
        <w:t>й</w:t>
      </w:r>
      <w:r w:rsidRPr="001F4D10">
        <w:rPr>
          <w:rFonts w:ascii="Times New Roman" w:hAnsi="Times New Roman"/>
          <w:sz w:val="25"/>
          <w:szCs w:val="25"/>
        </w:rPr>
        <w:t>ских библиотек;</w:t>
      </w:r>
    </w:p>
    <w:p w:rsidR="00B97A01" w:rsidRPr="001F4D10" w:rsidRDefault="00B97A01" w:rsidP="00462F89">
      <w:pPr>
        <w:pStyle w:val="a5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sz w:val="25"/>
          <w:szCs w:val="25"/>
        </w:rPr>
      </w:pPr>
      <w:r w:rsidRPr="001F4D10">
        <w:rPr>
          <w:rFonts w:ascii="Times New Roman" w:hAnsi="Times New Roman"/>
          <w:sz w:val="25"/>
          <w:szCs w:val="25"/>
        </w:rPr>
        <w:t>работа по наполнению электронного каталога и электронной картотеки статей.</w:t>
      </w:r>
    </w:p>
    <w:sectPr w:rsidR="00B97A01" w:rsidRPr="001F4D10" w:rsidSect="001E73AF">
      <w:headerReference w:type="default" r:id="rId137"/>
      <w:footerReference w:type="default" r:id="rId138"/>
      <w:pgSz w:w="11906" w:h="16838"/>
      <w:pgMar w:top="567" w:right="567" w:bottom="567" w:left="851" w:header="567" w:footer="397" w:gutter="0"/>
      <w:pgBorders w:display="firstPage"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B79" w:rsidRDefault="00E24B79" w:rsidP="00F03C32">
      <w:r>
        <w:separator/>
      </w:r>
    </w:p>
  </w:endnote>
  <w:endnote w:type="continuationSeparator" w:id="0">
    <w:p w:rsidR="00E24B79" w:rsidRDefault="00E24B79" w:rsidP="00F03C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5F6" w:rsidRPr="00F30D8C" w:rsidRDefault="008B2BAD" w:rsidP="0067616E">
    <w:pPr>
      <w:pStyle w:val="af"/>
      <w:pBdr>
        <w:top w:val="single" w:sz="4" w:space="1" w:color="0F243E"/>
      </w:pBdr>
      <w:jc w:val="center"/>
      <w:rPr>
        <w:rFonts w:ascii="Verdana" w:hAnsi="Verdana"/>
        <w:b/>
        <w:i/>
        <w:color w:val="000066"/>
      </w:rPr>
    </w:pPr>
    <w:r w:rsidRPr="008B2BAD">
      <w:rPr>
        <w:rFonts w:ascii="Verdana" w:hAnsi="Verdana"/>
        <w:b/>
        <w:i/>
        <w:noProof/>
        <w:color w:val="262626"/>
      </w:rPr>
      <w:pict>
        <v:rect id="_x0000_s2049" style="position:absolute;left:0;text-align:left;margin-left:-44.05pt;margin-top:1.8pt;width:611.95pt;height:34.5pt;z-index:-251658752" fillcolor="white [3201]" stroked="f" strokecolor="#fabf8f [1945]" strokeweight="1pt">
          <v:fill color2="#fbd4b4 [1305]" focusposition="1" focussize="" focus="100%" type="gradient"/>
          <v:shadow on="t" type="perspective" color="#974706 [1609]" opacity=".5" offset="1pt" offset2="-3pt"/>
        </v:rect>
      </w:pict>
    </w:r>
    <w:r w:rsidR="008905F6" w:rsidRPr="00DC0D1B">
      <w:rPr>
        <w:rFonts w:ascii="Verdana" w:hAnsi="Verdana"/>
        <w:b/>
        <w:i/>
        <w:color w:val="262626"/>
      </w:rPr>
      <w:t>МБУК Вяземская Централизованная библиотечная система</w:t>
    </w:r>
    <w:r w:rsidR="008905F6" w:rsidRPr="00F30D8C">
      <w:rPr>
        <w:rFonts w:ascii="Verdana" w:hAnsi="Verdana"/>
        <w:b/>
        <w:i/>
        <w:color w:val="000066"/>
      </w:rPr>
      <w:tab/>
    </w:r>
    <w:r w:rsidRPr="00D433CA">
      <w:rPr>
        <w:rFonts w:ascii="Verdana" w:hAnsi="Verdana"/>
        <w:b/>
        <w:i/>
        <w:color w:val="FF6600"/>
        <w:sz w:val="24"/>
        <w:szCs w:val="24"/>
      </w:rPr>
      <w:fldChar w:fldCharType="begin"/>
    </w:r>
    <w:r w:rsidR="008905F6" w:rsidRPr="00D433CA">
      <w:rPr>
        <w:rFonts w:ascii="Verdana" w:hAnsi="Verdana"/>
        <w:b/>
        <w:i/>
        <w:color w:val="FF6600"/>
        <w:sz w:val="24"/>
        <w:szCs w:val="24"/>
      </w:rPr>
      <w:instrText>PAGE    \* MERGEFORMAT</w:instrText>
    </w:r>
    <w:r w:rsidRPr="00D433CA">
      <w:rPr>
        <w:rFonts w:ascii="Verdana" w:hAnsi="Verdana"/>
        <w:b/>
        <w:i/>
        <w:color w:val="FF6600"/>
        <w:sz w:val="24"/>
        <w:szCs w:val="24"/>
      </w:rPr>
      <w:fldChar w:fldCharType="separate"/>
    </w:r>
    <w:r w:rsidR="002F66E7">
      <w:rPr>
        <w:rFonts w:ascii="Verdana" w:hAnsi="Verdana"/>
        <w:b/>
        <w:i/>
        <w:noProof/>
        <w:color w:val="FF6600"/>
        <w:sz w:val="24"/>
        <w:szCs w:val="24"/>
      </w:rPr>
      <w:t>4</w:t>
    </w:r>
    <w:r w:rsidRPr="00D433CA">
      <w:rPr>
        <w:rFonts w:ascii="Verdana" w:hAnsi="Verdana"/>
        <w:b/>
        <w:i/>
        <w:color w:val="FF6600"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B79" w:rsidRDefault="00E24B79" w:rsidP="00F03C32">
      <w:r>
        <w:separator/>
      </w:r>
    </w:p>
  </w:footnote>
  <w:footnote w:type="continuationSeparator" w:id="0">
    <w:p w:rsidR="00E24B79" w:rsidRDefault="00E24B79" w:rsidP="00F03C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6" w:space="0" w:color="404040"/>
        <w:insideH w:val="single" w:sz="4" w:space="0" w:color="404040"/>
        <w:insideV w:val="single" w:sz="4" w:space="0" w:color="40404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056"/>
      <w:gridCol w:w="1662"/>
    </w:tblGrid>
    <w:tr w:rsidR="008905F6" w:rsidTr="00583002">
      <w:trPr>
        <w:trHeight w:val="215"/>
      </w:trPr>
      <w:tc>
        <w:tcPr>
          <w:tcW w:w="8337" w:type="dxa"/>
        </w:tcPr>
        <w:p w:rsidR="008905F6" w:rsidRPr="00583002" w:rsidRDefault="008905F6" w:rsidP="00B05870">
          <w:pPr>
            <w:pStyle w:val="ad"/>
            <w:jc w:val="right"/>
            <w:rPr>
              <w:rFonts w:ascii="Verdana" w:hAnsi="Verdana"/>
              <w:b/>
              <w:i/>
              <w:color w:val="0F243E" w:themeColor="text2" w:themeShade="80"/>
            </w:rPr>
          </w:pPr>
          <w:r w:rsidRPr="00583002">
            <w:rPr>
              <w:rFonts w:ascii="Verdana" w:hAnsi="Verdana"/>
              <w:b/>
              <w:i/>
              <w:color w:val="0F243E" w:themeColor="text2" w:themeShade="80"/>
            </w:rPr>
            <w:t xml:space="preserve">Отчет работы </w:t>
          </w:r>
        </w:p>
      </w:tc>
      <w:tc>
        <w:tcPr>
          <w:tcW w:w="1530" w:type="dxa"/>
          <w:shd w:val="clear" w:color="auto" w:fill="FFFFFF" w:themeFill="background1"/>
        </w:tcPr>
        <w:p w:rsidR="008905F6" w:rsidRPr="00D433CA" w:rsidRDefault="008905F6" w:rsidP="002C430B">
          <w:pPr>
            <w:pStyle w:val="ad"/>
            <w:rPr>
              <w:rFonts w:ascii="Verdana" w:hAnsi="Verdana"/>
              <w:b/>
              <w:bCs/>
              <w:i/>
              <w:color w:val="FF6600"/>
            </w:rPr>
          </w:pPr>
          <w:r w:rsidRPr="00D433CA">
            <w:rPr>
              <w:rFonts w:ascii="Verdana" w:hAnsi="Verdana"/>
              <w:b/>
              <w:bCs/>
              <w:i/>
              <w:color w:val="FF6600"/>
            </w:rPr>
            <w:t>2020 год</w:t>
          </w:r>
        </w:p>
      </w:tc>
    </w:tr>
  </w:tbl>
  <w:p w:rsidR="008905F6" w:rsidRPr="00F30D8C" w:rsidRDefault="008905F6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.85pt;height:13.3pt" o:bullet="t">
        <v:imagedata r:id="rId1" o:title="BD21337_"/>
      </v:shape>
    </w:pict>
  </w:numPicBullet>
  <w:abstractNum w:abstractNumId="0">
    <w:nsid w:val="03225180"/>
    <w:multiLevelType w:val="hybridMultilevel"/>
    <w:tmpl w:val="D52CB658"/>
    <w:lvl w:ilvl="0" w:tplc="057E2F44">
      <w:start w:val="1"/>
      <w:numFmt w:val="bullet"/>
      <w:lvlText w:val="-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60B748D"/>
    <w:multiLevelType w:val="hybridMultilevel"/>
    <w:tmpl w:val="387A222E"/>
    <w:lvl w:ilvl="0" w:tplc="8FDA01C8">
      <w:start w:val="1"/>
      <w:numFmt w:val="bullet"/>
      <w:lvlText w:val=""/>
      <w:lvlPicBulletId w:val="0"/>
      <w:lvlJc w:val="left"/>
      <w:pPr>
        <w:ind w:left="10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06481C9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  <w:sz w:val="26"/>
        <w:szCs w:val="26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DD7C5E"/>
    <w:multiLevelType w:val="hybridMultilevel"/>
    <w:tmpl w:val="E87A5678"/>
    <w:lvl w:ilvl="0" w:tplc="8FDA01C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82D23"/>
    <w:multiLevelType w:val="hybridMultilevel"/>
    <w:tmpl w:val="B4EE895E"/>
    <w:lvl w:ilvl="0" w:tplc="8FDA01C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A8A1491"/>
    <w:multiLevelType w:val="hybridMultilevel"/>
    <w:tmpl w:val="7FA2E930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BE2BFF"/>
    <w:multiLevelType w:val="hybridMultilevel"/>
    <w:tmpl w:val="0E18021C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E35A39"/>
    <w:multiLevelType w:val="hybridMultilevel"/>
    <w:tmpl w:val="191C9E9A"/>
    <w:lvl w:ilvl="0" w:tplc="23D6297E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104E2186"/>
    <w:multiLevelType w:val="hybridMultilevel"/>
    <w:tmpl w:val="AC7CB6E2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A91529"/>
    <w:multiLevelType w:val="hybridMultilevel"/>
    <w:tmpl w:val="DE506330"/>
    <w:lvl w:ilvl="0" w:tplc="5BE601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A3896"/>
    <w:multiLevelType w:val="hybridMultilevel"/>
    <w:tmpl w:val="D6284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4D7492"/>
    <w:multiLevelType w:val="hybridMultilevel"/>
    <w:tmpl w:val="B0985842"/>
    <w:lvl w:ilvl="0" w:tplc="8FDA01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6C6022"/>
    <w:multiLevelType w:val="hybridMultilevel"/>
    <w:tmpl w:val="8A86C7F2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356786"/>
    <w:multiLevelType w:val="hybridMultilevel"/>
    <w:tmpl w:val="510470B4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DE169D"/>
    <w:multiLevelType w:val="hybridMultilevel"/>
    <w:tmpl w:val="8D0C7932"/>
    <w:lvl w:ilvl="0" w:tplc="BE068E8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A0B1719"/>
    <w:multiLevelType w:val="hybridMultilevel"/>
    <w:tmpl w:val="91E68F62"/>
    <w:lvl w:ilvl="0" w:tplc="8FDA01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1A5E0C"/>
    <w:multiLevelType w:val="hybridMultilevel"/>
    <w:tmpl w:val="9AF654E4"/>
    <w:lvl w:ilvl="0" w:tplc="23D6297E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2A2E6FCD"/>
    <w:multiLevelType w:val="hybridMultilevel"/>
    <w:tmpl w:val="933E13F6"/>
    <w:lvl w:ilvl="0" w:tplc="23D6297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A8B4CA9"/>
    <w:multiLevelType w:val="hybridMultilevel"/>
    <w:tmpl w:val="752C8D7C"/>
    <w:lvl w:ilvl="0" w:tplc="23D6297E">
      <w:start w:val="1"/>
      <w:numFmt w:val="bullet"/>
      <w:lvlText w:val=""/>
      <w:lvlPicBulletId w:val="0"/>
      <w:lvlJc w:val="left"/>
      <w:pPr>
        <w:ind w:left="10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>
    <w:nsid w:val="2B8B2B2E"/>
    <w:multiLevelType w:val="hybridMultilevel"/>
    <w:tmpl w:val="9DCAE66A"/>
    <w:lvl w:ilvl="0" w:tplc="23D6297E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2BDF40FC"/>
    <w:multiLevelType w:val="hybridMultilevel"/>
    <w:tmpl w:val="B4F0DAFC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7A0F69"/>
    <w:multiLevelType w:val="hybridMultilevel"/>
    <w:tmpl w:val="ACACC74E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972A00"/>
    <w:multiLevelType w:val="hybridMultilevel"/>
    <w:tmpl w:val="13980696"/>
    <w:lvl w:ilvl="0" w:tplc="23D6297E">
      <w:start w:val="1"/>
      <w:numFmt w:val="bullet"/>
      <w:lvlText w:val=""/>
      <w:lvlPicBulletId w:val="0"/>
      <w:lvlJc w:val="left"/>
      <w:pPr>
        <w:ind w:left="32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3">
    <w:nsid w:val="35EB4827"/>
    <w:multiLevelType w:val="hybridMultilevel"/>
    <w:tmpl w:val="9F4C8FF8"/>
    <w:lvl w:ilvl="0" w:tplc="23D6297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15907ADA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656C5CCC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675EDA8E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1944C5D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D6B8DD8C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01021302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75DAB674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F620D7EC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24">
    <w:nsid w:val="37B83E10"/>
    <w:multiLevelType w:val="hybridMultilevel"/>
    <w:tmpl w:val="9FBA31DC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AB0A6D"/>
    <w:multiLevelType w:val="hybridMultilevel"/>
    <w:tmpl w:val="2D6AAC58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311354"/>
    <w:multiLevelType w:val="hybridMultilevel"/>
    <w:tmpl w:val="44584806"/>
    <w:lvl w:ilvl="0" w:tplc="23D6297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CB51B39"/>
    <w:multiLevelType w:val="hybridMultilevel"/>
    <w:tmpl w:val="2160CBF4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4378AE"/>
    <w:multiLevelType w:val="hybridMultilevel"/>
    <w:tmpl w:val="F9362F76"/>
    <w:lvl w:ilvl="0" w:tplc="8FDA01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5E0389"/>
    <w:multiLevelType w:val="hybridMultilevel"/>
    <w:tmpl w:val="864471BC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DB7692B"/>
    <w:multiLevelType w:val="hybridMultilevel"/>
    <w:tmpl w:val="D34A41BC"/>
    <w:lvl w:ilvl="0" w:tplc="8FDA01C8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>
    <w:nsid w:val="3F450E49"/>
    <w:multiLevelType w:val="hybridMultilevel"/>
    <w:tmpl w:val="632CFAD8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8473B9"/>
    <w:multiLevelType w:val="hybridMultilevel"/>
    <w:tmpl w:val="A58EC26E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05A00A0"/>
    <w:multiLevelType w:val="hybridMultilevel"/>
    <w:tmpl w:val="4F500BC8"/>
    <w:lvl w:ilvl="0" w:tplc="8FDA01C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40EA1A3D"/>
    <w:multiLevelType w:val="hybridMultilevel"/>
    <w:tmpl w:val="A4EA468A"/>
    <w:lvl w:ilvl="0" w:tplc="8FDA01C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1AA4FEA"/>
    <w:multiLevelType w:val="hybridMultilevel"/>
    <w:tmpl w:val="05D63F7A"/>
    <w:lvl w:ilvl="0" w:tplc="23D6297E">
      <w:start w:val="1"/>
      <w:numFmt w:val="bullet"/>
      <w:lvlText w:val=""/>
      <w:lvlPicBulletId w:val="0"/>
      <w:lvlJc w:val="left"/>
      <w:pPr>
        <w:ind w:left="10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6">
    <w:nsid w:val="42DC246F"/>
    <w:multiLevelType w:val="hybridMultilevel"/>
    <w:tmpl w:val="B7744C46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5CA1F15"/>
    <w:multiLevelType w:val="hybridMultilevel"/>
    <w:tmpl w:val="5644F018"/>
    <w:lvl w:ilvl="0" w:tplc="23D6297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461148CD"/>
    <w:multiLevelType w:val="hybridMultilevel"/>
    <w:tmpl w:val="4134BB06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73E5814"/>
    <w:multiLevelType w:val="hybridMultilevel"/>
    <w:tmpl w:val="9AFA1884"/>
    <w:lvl w:ilvl="0" w:tplc="23D6297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4B815B64"/>
    <w:multiLevelType w:val="hybridMultilevel"/>
    <w:tmpl w:val="B66A743C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EA90043"/>
    <w:multiLevelType w:val="hybridMultilevel"/>
    <w:tmpl w:val="87207374"/>
    <w:lvl w:ilvl="0" w:tplc="8FDA01C8">
      <w:start w:val="1"/>
      <w:numFmt w:val="bullet"/>
      <w:lvlText w:val=""/>
      <w:lvlPicBulletId w:val="0"/>
      <w:lvlJc w:val="left"/>
      <w:pPr>
        <w:ind w:left="10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2">
    <w:nsid w:val="523B7356"/>
    <w:multiLevelType w:val="hybridMultilevel"/>
    <w:tmpl w:val="1C068E76"/>
    <w:lvl w:ilvl="0" w:tplc="23D6297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525D0C88"/>
    <w:multiLevelType w:val="hybridMultilevel"/>
    <w:tmpl w:val="BFD60D7E"/>
    <w:lvl w:ilvl="0" w:tplc="23D6297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52886D7F"/>
    <w:multiLevelType w:val="hybridMultilevel"/>
    <w:tmpl w:val="E1EE0848"/>
    <w:lvl w:ilvl="0" w:tplc="8FDA01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65A12B9"/>
    <w:multiLevelType w:val="hybridMultilevel"/>
    <w:tmpl w:val="CC7A0AF4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C14472E"/>
    <w:multiLevelType w:val="hybridMultilevel"/>
    <w:tmpl w:val="36803A7C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DC4698A"/>
    <w:multiLevelType w:val="hybridMultilevel"/>
    <w:tmpl w:val="56DA560A"/>
    <w:lvl w:ilvl="0" w:tplc="8FDA01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F260F8A"/>
    <w:multiLevelType w:val="hybridMultilevel"/>
    <w:tmpl w:val="C5E20C30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F451ABF"/>
    <w:multiLevelType w:val="hybridMultilevel"/>
    <w:tmpl w:val="950A365C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0586D47"/>
    <w:multiLevelType w:val="hybridMultilevel"/>
    <w:tmpl w:val="0C268CCE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1960843"/>
    <w:multiLevelType w:val="hybridMultilevel"/>
    <w:tmpl w:val="5E3A6040"/>
    <w:lvl w:ilvl="0" w:tplc="23D6297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63493D9E"/>
    <w:multiLevelType w:val="hybridMultilevel"/>
    <w:tmpl w:val="3B4E7096"/>
    <w:lvl w:ilvl="0" w:tplc="8FDA01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B392B11"/>
    <w:multiLevelType w:val="hybridMultilevel"/>
    <w:tmpl w:val="D6667F68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C5F341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  <w:sz w:val="26"/>
        <w:szCs w:val="26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>
    <w:nsid w:val="6E615BB2"/>
    <w:multiLevelType w:val="hybridMultilevel"/>
    <w:tmpl w:val="27D43CAE"/>
    <w:lvl w:ilvl="0" w:tplc="8FDA01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FA5569F"/>
    <w:multiLevelType w:val="hybridMultilevel"/>
    <w:tmpl w:val="97BEC466"/>
    <w:lvl w:ilvl="0" w:tplc="8FDA01C8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7">
    <w:nsid w:val="74524B39"/>
    <w:multiLevelType w:val="hybridMultilevel"/>
    <w:tmpl w:val="2AF67A70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85D6727"/>
    <w:multiLevelType w:val="hybridMultilevel"/>
    <w:tmpl w:val="2F2042D6"/>
    <w:lvl w:ilvl="0" w:tplc="23D6297E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9">
    <w:nsid w:val="78830B73"/>
    <w:multiLevelType w:val="hybridMultilevel"/>
    <w:tmpl w:val="B6B8675C"/>
    <w:lvl w:ilvl="0" w:tplc="8FDA01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9A91EC6"/>
    <w:multiLevelType w:val="hybridMultilevel"/>
    <w:tmpl w:val="6CD498AE"/>
    <w:lvl w:ilvl="0" w:tplc="23D6297E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1">
    <w:nsid w:val="79F33323"/>
    <w:multiLevelType w:val="hybridMultilevel"/>
    <w:tmpl w:val="13FC0F52"/>
    <w:lvl w:ilvl="0" w:tplc="23D62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A5C6C26"/>
    <w:multiLevelType w:val="hybridMultilevel"/>
    <w:tmpl w:val="98D6B360"/>
    <w:lvl w:ilvl="0" w:tplc="23D6297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7C395E70"/>
    <w:multiLevelType w:val="hybridMultilevel"/>
    <w:tmpl w:val="84286D34"/>
    <w:lvl w:ilvl="0" w:tplc="23D6297E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4">
    <w:nsid w:val="7D38343F"/>
    <w:multiLevelType w:val="hybridMultilevel"/>
    <w:tmpl w:val="17128650"/>
    <w:lvl w:ilvl="0" w:tplc="0419000D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1"/>
  </w:num>
  <w:num w:numId="3">
    <w:abstractNumId w:val="33"/>
  </w:num>
  <w:num w:numId="4">
    <w:abstractNumId w:val="64"/>
  </w:num>
  <w:num w:numId="5">
    <w:abstractNumId w:val="31"/>
  </w:num>
  <w:num w:numId="6">
    <w:abstractNumId w:val="20"/>
  </w:num>
  <w:num w:numId="7">
    <w:abstractNumId w:val="2"/>
  </w:num>
  <w:num w:numId="8">
    <w:abstractNumId w:val="37"/>
  </w:num>
  <w:num w:numId="9">
    <w:abstractNumId w:val="23"/>
  </w:num>
  <w:num w:numId="10">
    <w:abstractNumId w:val="49"/>
  </w:num>
  <w:num w:numId="11">
    <w:abstractNumId w:val="6"/>
  </w:num>
  <w:num w:numId="12">
    <w:abstractNumId w:val="0"/>
  </w:num>
  <w:num w:numId="13">
    <w:abstractNumId w:val="38"/>
  </w:num>
  <w:num w:numId="14">
    <w:abstractNumId w:val="62"/>
  </w:num>
  <w:num w:numId="15">
    <w:abstractNumId w:val="53"/>
  </w:num>
  <w:num w:numId="16">
    <w:abstractNumId w:val="35"/>
  </w:num>
  <w:num w:numId="17">
    <w:abstractNumId w:val="63"/>
  </w:num>
  <w:num w:numId="18">
    <w:abstractNumId w:val="16"/>
  </w:num>
  <w:num w:numId="19">
    <w:abstractNumId w:val="7"/>
  </w:num>
  <w:num w:numId="20">
    <w:abstractNumId w:val="17"/>
  </w:num>
  <w:num w:numId="21">
    <w:abstractNumId w:val="18"/>
  </w:num>
  <w:num w:numId="22">
    <w:abstractNumId w:val="22"/>
  </w:num>
  <w:num w:numId="23">
    <w:abstractNumId w:val="19"/>
  </w:num>
  <w:num w:numId="24">
    <w:abstractNumId w:val="39"/>
  </w:num>
  <w:num w:numId="25">
    <w:abstractNumId w:val="47"/>
  </w:num>
  <w:num w:numId="26">
    <w:abstractNumId w:val="14"/>
  </w:num>
  <w:num w:numId="27">
    <w:abstractNumId w:val="24"/>
  </w:num>
  <w:num w:numId="28">
    <w:abstractNumId w:val="46"/>
  </w:num>
  <w:num w:numId="29">
    <w:abstractNumId w:val="32"/>
  </w:num>
  <w:num w:numId="30">
    <w:abstractNumId w:val="36"/>
  </w:num>
  <w:num w:numId="31">
    <w:abstractNumId w:val="13"/>
  </w:num>
  <w:num w:numId="32">
    <w:abstractNumId w:val="9"/>
  </w:num>
  <w:num w:numId="33">
    <w:abstractNumId w:val="40"/>
  </w:num>
  <w:num w:numId="34">
    <w:abstractNumId w:val="8"/>
  </w:num>
  <w:num w:numId="35">
    <w:abstractNumId w:val="21"/>
  </w:num>
  <w:num w:numId="36">
    <w:abstractNumId w:val="48"/>
  </w:num>
  <w:num w:numId="37">
    <w:abstractNumId w:val="55"/>
  </w:num>
  <w:num w:numId="38">
    <w:abstractNumId w:val="15"/>
  </w:num>
  <w:num w:numId="39">
    <w:abstractNumId w:val="1"/>
  </w:num>
  <w:num w:numId="40">
    <w:abstractNumId w:val="50"/>
  </w:num>
  <w:num w:numId="41">
    <w:abstractNumId w:val="28"/>
  </w:num>
  <w:num w:numId="42">
    <w:abstractNumId w:val="45"/>
  </w:num>
  <w:num w:numId="43">
    <w:abstractNumId w:val="41"/>
  </w:num>
  <w:num w:numId="44">
    <w:abstractNumId w:val="4"/>
  </w:num>
  <w:num w:numId="45">
    <w:abstractNumId w:val="3"/>
  </w:num>
  <w:num w:numId="46">
    <w:abstractNumId w:val="34"/>
  </w:num>
  <w:num w:numId="47">
    <w:abstractNumId w:val="30"/>
  </w:num>
  <w:num w:numId="48">
    <w:abstractNumId w:val="59"/>
  </w:num>
  <w:num w:numId="49">
    <w:abstractNumId w:val="11"/>
  </w:num>
  <w:num w:numId="50">
    <w:abstractNumId w:val="5"/>
  </w:num>
  <w:num w:numId="51">
    <w:abstractNumId w:val="26"/>
  </w:num>
  <w:num w:numId="52">
    <w:abstractNumId w:val="56"/>
  </w:num>
  <w:num w:numId="53">
    <w:abstractNumId w:val="43"/>
  </w:num>
  <w:num w:numId="54">
    <w:abstractNumId w:val="61"/>
  </w:num>
  <w:num w:numId="55">
    <w:abstractNumId w:val="42"/>
  </w:num>
  <w:num w:numId="56">
    <w:abstractNumId w:val="60"/>
  </w:num>
  <w:num w:numId="57">
    <w:abstractNumId w:val="52"/>
  </w:num>
  <w:num w:numId="58">
    <w:abstractNumId w:val="58"/>
  </w:num>
  <w:num w:numId="59">
    <w:abstractNumId w:val="57"/>
  </w:num>
  <w:num w:numId="60">
    <w:abstractNumId w:val="12"/>
  </w:num>
  <w:num w:numId="61">
    <w:abstractNumId w:val="25"/>
  </w:num>
  <w:num w:numId="62">
    <w:abstractNumId w:val="27"/>
  </w:num>
  <w:num w:numId="63">
    <w:abstractNumId w:val="44"/>
  </w:num>
  <w:num w:numId="64">
    <w:abstractNumId w:val="54"/>
  </w:num>
  <w:num w:numId="65">
    <w:abstractNumId w:val="29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autoHyphenation/>
  <w:hyphenationZone w:val="357"/>
  <w:drawingGridHorizontalSpacing w:val="117"/>
  <w:displayHorizontalDrawingGridEvery w:val="2"/>
  <w:characterSpacingControl w:val="doNotCompress"/>
  <w:hdrShapeDefaults>
    <o:shapedefaults v:ext="edit" spidmax="34818" strokecolor="white">
      <v:stroke color="white" weight="3pt" linestyle="thinThin"/>
      <o:colormru v:ext="edit" colors="#ddd,#f9f9f9,#f1f0f6,#f0f0f0"/>
      <o:colormenu v:ext="edit" fillcolor="none [3212]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01557"/>
    <w:rsid w:val="00000AED"/>
    <w:rsid w:val="000012DB"/>
    <w:rsid w:val="00001557"/>
    <w:rsid w:val="000038E3"/>
    <w:rsid w:val="000042B2"/>
    <w:rsid w:val="00005194"/>
    <w:rsid w:val="000054C4"/>
    <w:rsid w:val="00006BBF"/>
    <w:rsid w:val="000070DC"/>
    <w:rsid w:val="00007F66"/>
    <w:rsid w:val="00011BE7"/>
    <w:rsid w:val="0001225E"/>
    <w:rsid w:val="0001396A"/>
    <w:rsid w:val="000159D9"/>
    <w:rsid w:val="000163AD"/>
    <w:rsid w:val="0002218E"/>
    <w:rsid w:val="00031665"/>
    <w:rsid w:val="000337E7"/>
    <w:rsid w:val="0003465A"/>
    <w:rsid w:val="000417FB"/>
    <w:rsid w:val="000440E6"/>
    <w:rsid w:val="0004558B"/>
    <w:rsid w:val="00046338"/>
    <w:rsid w:val="00051448"/>
    <w:rsid w:val="00055CBB"/>
    <w:rsid w:val="000575F3"/>
    <w:rsid w:val="000602AA"/>
    <w:rsid w:val="00060306"/>
    <w:rsid w:val="00060867"/>
    <w:rsid w:val="00061760"/>
    <w:rsid w:val="000652BB"/>
    <w:rsid w:val="00065474"/>
    <w:rsid w:val="000705E4"/>
    <w:rsid w:val="00072A16"/>
    <w:rsid w:val="0007333F"/>
    <w:rsid w:val="000733A7"/>
    <w:rsid w:val="00073CBA"/>
    <w:rsid w:val="00077E6B"/>
    <w:rsid w:val="00080244"/>
    <w:rsid w:val="00082055"/>
    <w:rsid w:val="000848B2"/>
    <w:rsid w:val="00087927"/>
    <w:rsid w:val="000907FB"/>
    <w:rsid w:val="00091231"/>
    <w:rsid w:val="00092AE1"/>
    <w:rsid w:val="00092B31"/>
    <w:rsid w:val="00095422"/>
    <w:rsid w:val="00095466"/>
    <w:rsid w:val="000974EC"/>
    <w:rsid w:val="000A21FA"/>
    <w:rsid w:val="000A3AF2"/>
    <w:rsid w:val="000A4963"/>
    <w:rsid w:val="000A5A55"/>
    <w:rsid w:val="000A6101"/>
    <w:rsid w:val="000A6830"/>
    <w:rsid w:val="000A6ABF"/>
    <w:rsid w:val="000B1544"/>
    <w:rsid w:val="000B2944"/>
    <w:rsid w:val="000B5429"/>
    <w:rsid w:val="000C2312"/>
    <w:rsid w:val="000C37EF"/>
    <w:rsid w:val="000D21EE"/>
    <w:rsid w:val="000D3AD5"/>
    <w:rsid w:val="000D4E17"/>
    <w:rsid w:val="000D71A3"/>
    <w:rsid w:val="000E264E"/>
    <w:rsid w:val="000E4192"/>
    <w:rsid w:val="000F0890"/>
    <w:rsid w:val="000F0DA3"/>
    <w:rsid w:val="000F13C6"/>
    <w:rsid w:val="000F3121"/>
    <w:rsid w:val="000F33AC"/>
    <w:rsid w:val="000F4D76"/>
    <w:rsid w:val="000F6FD6"/>
    <w:rsid w:val="00104ABC"/>
    <w:rsid w:val="001078EF"/>
    <w:rsid w:val="00111271"/>
    <w:rsid w:val="0011259F"/>
    <w:rsid w:val="00112F6B"/>
    <w:rsid w:val="001177EE"/>
    <w:rsid w:val="001219D1"/>
    <w:rsid w:val="00122053"/>
    <w:rsid w:val="0012315A"/>
    <w:rsid w:val="00123195"/>
    <w:rsid w:val="00123E36"/>
    <w:rsid w:val="0012484C"/>
    <w:rsid w:val="001253BD"/>
    <w:rsid w:val="00125CA2"/>
    <w:rsid w:val="00126918"/>
    <w:rsid w:val="001279FD"/>
    <w:rsid w:val="001304FD"/>
    <w:rsid w:val="00130FCF"/>
    <w:rsid w:val="00131422"/>
    <w:rsid w:val="00132A87"/>
    <w:rsid w:val="0013395C"/>
    <w:rsid w:val="001407F1"/>
    <w:rsid w:val="0014360A"/>
    <w:rsid w:val="00146DCA"/>
    <w:rsid w:val="00147F72"/>
    <w:rsid w:val="00151FE7"/>
    <w:rsid w:val="00152C15"/>
    <w:rsid w:val="00153100"/>
    <w:rsid w:val="0015579C"/>
    <w:rsid w:val="001572BD"/>
    <w:rsid w:val="00157316"/>
    <w:rsid w:val="00160D66"/>
    <w:rsid w:val="00160E45"/>
    <w:rsid w:val="00162480"/>
    <w:rsid w:val="00163FC5"/>
    <w:rsid w:val="001650A8"/>
    <w:rsid w:val="00167192"/>
    <w:rsid w:val="00170727"/>
    <w:rsid w:val="00174A08"/>
    <w:rsid w:val="00175E8D"/>
    <w:rsid w:val="001760D5"/>
    <w:rsid w:val="00176D78"/>
    <w:rsid w:val="0018344E"/>
    <w:rsid w:val="001864C8"/>
    <w:rsid w:val="00190C05"/>
    <w:rsid w:val="00191F1D"/>
    <w:rsid w:val="00191F58"/>
    <w:rsid w:val="0019346E"/>
    <w:rsid w:val="00193766"/>
    <w:rsid w:val="00194B23"/>
    <w:rsid w:val="0019537F"/>
    <w:rsid w:val="0019592E"/>
    <w:rsid w:val="001A5585"/>
    <w:rsid w:val="001A55A0"/>
    <w:rsid w:val="001A6E38"/>
    <w:rsid w:val="001A7451"/>
    <w:rsid w:val="001B1946"/>
    <w:rsid w:val="001B5921"/>
    <w:rsid w:val="001B5F98"/>
    <w:rsid w:val="001C07AC"/>
    <w:rsid w:val="001C099B"/>
    <w:rsid w:val="001C1D12"/>
    <w:rsid w:val="001C2314"/>
    <w:rsid w:val="001C50EA"/>
    <w:rsid w:val="001C6771"/>
    <w:rsid w:val="001D7516"/>
    <w:rsid w:val="001E14A2"/>
    <w:rsid w:val="001E2597"/>
    <w:rsid w:val="001E6946"/>
    <w:rsid w:val="001E73AF"/>
    <w:rsid w:val="001F13BB"/>
    <w:rsid w:val="001F1B69"/>
    <w:rsid w:val="001F1E76"/>
    <w:rsid w:val="001F2191"/>
    <w:rsid w:val="001F2827"/>
    <w:rsid w:val="001F3054"/>
    <w:rsid w:val="001F3374"/>
    <w:rsid w:val="001F4D10"/>
    <w:rsid w:val="001F6D2D"/>
    <w:rsid w:val="00201D4D"/>
    <w:rsid w:val="00201E9D"/>
    <w:rsid w:val="002044BE"/>
    <w:rsid w:val="00204573"/>
    <w:rsid w:val="00206FC1"/>
    <w:rsid w:val="002105C8"/>
    <w:rsid w:val="00215E98"/>
    <w:rsid w:val="00216B18"/>
    <w:rsid w:val="0022290D"/>
    <w:rsid w:val="0022456F"/>
    <w:rsid w:val="00230899"/>
    <w:rsid w:val="00233E89"/>
    <w:rsid w:val="00234EEF"/>
    <w:rsid w:val="0024235B"/>
    <w:rsid w:val="002425C1"/>
    <w:rsid w:val="00245057"/>
    <w:rsid w:val="00247070"/>
    <w:rsid w:val="0024739E"/>
    <w:rsid w:val="002473DA"/>
    <w:rsid w:val="00250682"/>
    <w:rsid w:val="00255325"/>
    <w:rsid w:val="00257CC5"/>
    <w:rsid w:val="00260ED1"/>
    <w:rsid w:val="002626EA"/>
    <w:rsid w:val="00266051"/>
    <w:rsid w:val="00266560"/>
    <w:rsid w:val="002703F3"/>
    <w:rsid w:val="00270A3D"/>
    <w:rsid w:val="00271281"/>
    <w:rsid w:val="00271CEA"/>
    <w:rsid w:val="0027388C"/>
    <w:rsid w:val="002739C8"/>
    <w:rsid w:val="0027425D"/>
    <w:rsid w:val="00274CFB"/>
    <w:rsid w:val="00275284"/>
    <w:rsid w:val="002774F6"/>
    <w:rsid w:val="00277BB8"/>
    <w:rsid w:val="00281088"/>
    <w:rsid w:val="00284AB7"/>
    <w:rsid w:val="00286D9B"/>
    <w:rsid w:val="002919C2"/>
    <w:rsid w:val="002920A6"/>
    <w:rsid w:val="00293D67"/>
    <w:rsid w:val="00296A8C"/>
    <w:rsid w:val="002A0A60"/>
    <w:rsid w:val="002A2776"/>
    <w:rsid w:val="002A3E6B"/>
    <w:rsid w:val="002A415F"/>
    <w:rsid w:val="002A45D1"/>
    <w:rsid w:val="002A7F35"/>
    <w:rsid w:val="002B04BE"/>
    <w:rsid w:val="002B1C4F"/>
    <w:rsid w:val="002B3644"/>
    <w:rsid w:val="002C12D6"/>
    <w:rsid w:val="002C2A92"/>
    <w:rsid w:val="002C41BA"/>
    <w:rsid w:val="002C430B"/>
    <w:rsid w:val="002C7608"/>
    <w:rsid w:val="002D11EB"/>
    <w:rsid w:val="002D1492"/>
    <w:rsid w:val="002D154F"/>
    <w:rsid w:val="002D2640"/>
    <w:rsid w:val="002D38C3"/>
    <w:rsid w:val="002D7134"/>
    <w:rsid w:val="002E0E18"/>
    <w:rsid w:val="002E1925"/>
    <w:rsid w:val="002E1D7E"/>
    <w:rsid w:val="002F3BC5"/>
    <w:rsid w:val="002F66E7"/>
    <w:rsid w:val="002F7587"/>
    <w:rsid w:val="00301927"/>
    <w:rsid w:val="003038B5"/>
    <w:rsid w:val="00307DB7"/>
    <w:rsid w:val="0031016C"/>
    <w:rsid w:val="0031158E"/>
    <w:rsid w:val="003154A1"/>
    <w:rsid w:val="0031582B"/>
    <w:rsid w:val="00317F2D"/>
    <w:rsid w:val="00321479"/>
    <w:rsid w:val="00326123"/>
    <w:rsid w:val="003305FD"/>
    <w:rsid w:val="00331991"/>
    <w:rsid w:val="003334C4"/>
    <w:rsid w:val="00333E8D"/>
    <w:rsid w:val="0033445D"/>
    <w:rsid w:val="00340FAA"/>
    <w:rsid w:val="003427A7"/>
    <w:rsid w:val="003445E5"/>
    <w:rsid w:val="003446A1"/>
    <w:rsid w:val="003466B5"/>
    <w:rsid w:val="00347AD4"/>
    <w:rsid w:val="0035043C"/>
    <w:rsid w:val="00350D49"/>
    <w:rsid w:val="00352C03"/>
    <w:rsid w:val="003537BE"/>
    <w:rsid w:val="003549C0"/>
    <w:rsid w:val="00356844"/>
    <w:rsid w:val="00357A7F"/>
    <w:rsid w:val="00364A8D"/>
    <w:rsid w:val="00364D66"/>
    <w:rsid w:val="0036560F"/>
    <w:rsid w:val="00366137"/>
    <w:rsid w:val="00367B70"/>
    <w:rsid w:val="0037407E"/>
    <w:rsid w:val="00375E5D"/>
    <w:rsid w:val="0037723C"/>
    <w:rsid w:val="0037791D"/>
    <w:rsid w:val="00380E7D"/>
    <w:rsid w:val="00381A42"/>
    <w:rsid w:val="0038396D"/>
    <w:rsid w:val="00383F72"/>
    <w:rsid w:val="0038571E"/>
    <w:rsid w:val="00385762"/>
    <w:rsid w:val="00385E13"/>
    <w:rsid w:val="003916C3"/>
    <w:rsid w:val="00392915"/>
    <w:rsid w:val="0039365D"/>
    <w:rsid w:val="003945D8"/>
    <w:rsid w:val="00395246"/>
    <w:rsid w:val="003A276B"/>
    <w:rsid w:val="003A4BCD"/>
    <w:rsid w:val="003A5DD3"/>
    <w:rsid w:val="003A6BF2"/>
    <w:rsid w:val="003B2301"/>
    <w:rsid w:val="003B24CA"/>
    <w:rsid w:val="003B2A93"/>
    <w:rsid w:val="003B2C15"/>
    <w:rsid w:val="003B4349"/>
    <w:rsid w:val="003B498F"/>
    <w:rsid w:val="003B6BD1"/>
    <w:rsid w:val="003B719B"/>
    <w:rsid w:val="003B726B"/>
    <w:rsid w:val="003C253F"/>
    <w:rsid w:val="003C7C10"/>
    <w:rsid w:val="003D1B76"/>
    <w:rsid w:val="003D2113"/>
    <w:rsid w:val="003D595D"/>
    <w:rsid w:val="003D7873"/>
    <w:rsid w:val="003D7B92"/>
    <w:rsid w:val="003E0E8B"/>
    <w:rsid w:val="003F1F5F"/>
    <w:rsid w:val="003F27AE"/>
    <w:rsid w:val="003F3372"/>
    <w:rsid w:val="003F601C"/>
    <w:rsid w:val="003F68DE"/>
    <w:rsid w:val="003F7866"/>
    <w:rsid w:val="00400E6F"/>
    <w:rsid w:val="004021FA"/>
    <w:rsid w:val="00404572"/>
    <w:rsid w:val="00410C14"/>
    <w:rsid w:val="004117DD"/>
    <w:rsid w:val="00411913"/>
    <w:rsid w:val="00411B94"/>
    <w:rsid w:val="00414EEF"/>
    <w:rsid w:val="004159A2"/>
    <w:rsid w:val="00420823"/>
    <w:rsid w:val="0042158E"/>
    <w:rsid w:val="00421B52"/>
    <w:rsid w:val="00421B85"/>
    <w:rsid w:val="00426A63"/>
    <w:rsid w:val="00430154"/>
    <w:rsid w:val="00430445"/>
    <w:rsid w:val="00432691"/>
    <w:rsid w:val="004338A2"/>
    <w:rsid w:val="00434C3E"/>
    <w:rsid w:val="00437979"/>
    <w:rsid w:val="00441FB9"/>
    <w:rsid w:val="00443EC1"/>
    <w:rsid w:val="004462EB"/>
    <w:rsid w:val="00447B0E"/>
    <w:rsid w:val="00450CD5"/>
    <w:rsid w:val="00452A28"/>
    <w:rsid w:val="00452C4F"/>
    <w:rsid w:val="00454EB4"/>
    <w:rsid w:val="0045515D"/>
    <w:rsid w:val="00455D50"/>
    <w:rsid w:val="00462EF3"/>
    <w:rsid w:val="00462F89"/>
    <w:rsid w:val="00465C21"/>
    <w:rsid w:val="004723BB"/>
    <w:rsid w:val="00475A72"/>
    <w:rsid w:val="00480B2B"/>
    <w:rsid w:val="00483271"/>
    <w:rsid w:val="004844FB"/>
    <w:rsid w:val="00484569"/>
    <w:rsid w:val="004868CC"/>
    <w:rsid w:val="00492A76"/>
    <w:rsid w:val="00492DE1"/>
    <w:rsid w:val="004A08D8"/>
    <w:rsid w:val="004A1163"/>
    <w:rsid w:val="004A2D22"/>
    <w:rsid w:val="004A3687"/>
    <w:rsid w:val="004A50EC"/>
    <w:rsid w:val="004A65ED"/>
    <w:rsid w:val="004A66C2"/>
    <w:rsid w:val="004B1283"/>
    <w:rsid w:val="004B2EFC"/>
    <w:rsid w:val="004B465F"/>
    <w:rsid w:val="004B729E"/>
    <w:rsid w:val="004C0268"/>
    <w:rsid w:val="004C376B"/>
    <w:rsid w:val="004C747D"/>
    <w:rsid w:val="004C7650"/>
    <w:rsid w:val="004D0452"/>
    <w:rsid w:val="004D10A3"/>
    <w:rsid w:val="004D2410"/>
    <w:rsid w:val="004D2F17"/>
    <w:rsid w:val="004D304D"/>
    <w:rsid w:val="004D6451"/>
    <w:rsid w:val="004E0532"/>
    <w:rsid w:val="004E08A1"/>
    <w:rsid w:val="004E13B0"/>
    <w:rsid w:val="004E6420"/>
    <w:rsid w:val="004E77C2"/>
    <w:rsid w:val="004F04F9"/>
    <w:rsid w:val="004F0583"/>
    <w:rsid w:val="004F0BD3"/>
    <w:rsid w:val="004F11B8"/>
    <w:rsid w:val="004F31E0"/>
    <w:rsid w:val="004F3AB7"/>
    <w:rsid w:val="004F549C"/>
    <w:rsid w:val="004F6040"/>
    <w:rsid w:val="00500571"/>
    <w:rsid w:val="00503F92"/>
    <w:rsid w:val="00505643"/>
    <w:rsid w:val="00506767"/>
    <w:rsid w:val="00510605"/>
    <w:rsid w:val="00512612"/>
    <w:rsid w:val="00514144"/>
    <w:rsid w:val="00517C29"/>
    <w:rsid w:val="00517CC5"/>
    <w:rsid w:val="00517CDD"/>
    <w:rsid w:val="00520097"/>
    <w:rsid w:val="00522373"/>
    <w:rsid w:val="00522DB8"/>
    <w:rsid w:val="00527B73"/>
    <w:rsid w:val="0053200F"/>
    <w:rsid w:val="00534A0F"/>
    <w:rsid w:val="0053687A"/>
    <w:rsid w:val="00537212"/>
    <w:rsid w:val="00537A55"/>
    <w:rsid w:val="00540BE9"/>
    <w:rsid w:val="00542780"/>
    <w:rsid w:val="00542B6A"/>
    <w:rsid w:val="0055118D"/>
    <w:rsid w:val="0055175B"/>
    <w:rsid w:val="00552C70"/>
    <w:rsid w:val="00552D76"/>
    <w:rsid w:val="00553AD5"/>
    <w:rsid w:val="005543E8"/>
    <w:rsid w:val="00556A17"/>
    <w:rsid w:val="005679A1"/>
    <w:rsid w:val="00571F2C"/>
    <w:rsid w:val="00572788"/>
    <w:rsid w:val="00572E61"/>
    <w:rsid w:val="00573571"/>
    <w:rsid w:val="00575884"/>
    <w:rsid w:val="00576072"/>
    <w:rsid w:val="005773DE"/>
    <w:rsid w:val="0057773C"/>
    <w:rsid w:val="0057794E"/>
    <w:rsid w:val="00577D44"/>
    <w:rsid w:val="00580841"/>
    <w:rsid w:val="00583002"/>
    <w:rsid w:val="00585367"/>
    <w:rsid w:val="00587374"/>
    <w:rsid w:val="0058744A"/>
    <w:rsid w:val="005909FC"/>
    <w:rsid w:val="00590FB9"/>
    <w:rsid w:val="0059299B"/>
    <w:rsid w:val="0059349B"/>
    <w:rsid w:val="00594899"/>
    <w:rsid w:val="00595BE6"/>
    <w:rsid w:val="00595EC1"/>
    <w:rsid w:val="005966F9"/>
    <w:rsid w:val="005977DF"/>
    <w:rsid w:val="00597FBA"/>
    <w:rsid w:val="005A0DD8"/>
    <w:rsid w:val="005A0E82"/>
    <w:rsid w:val="005A1191"/>
    <w:rsid w:val="005A1533"/>
    <w:rsid w:val="005A216C"/>
    <w:rsid w:val="005A2F83"/>
    <w:rsid w:val="005A3202"/>
    <w:rsid w:val="005A63FB"/>
    <w:rsid w:val="005B018B"/>
    <w:rsid w:val="005B0EA7"/>
    <w:rsid w:val="005B1914"/>
    <w:rsid w:val="005B2AF2"/>
    <w:rsid w:val="005B4A1B"/>
    <w:rsid w:val="005B5677"/>
    <w:rsid w:val="005C0FCF"/>
    <w:rsid w:val="005C11D9"/>
    <w:rsid w:val="005C431E"/>
    <w:rsid w:val="005D0C9A"/>
    <w:rsid w:val="005D2A9D"/>
    <w:rsid w:val="005D4602"/>
    <w:rsid w:val="005D57D5"/>
    <w:rsid w:val="005E0CA2"/>
    <w:rsid w:val="005E12F4"/>
    <w:rsid w:val="005E3455"/>
    <w:rsid w:val="005E5B5D"/>
    <w:rsid w:val="005E71D2"/>
    <w:rsid w:val="005F2BCA"/>
    <w:rsid w:val="005F5310"/>
    <w:rsid w:val="006003F6"/>
    <w:rsid w:val="006013EC"/>
    <w:rsid w:val="00602446"/>
    <w:rsid w:val="00603C33"/>
    <w:rsid w:val="00604E4F"/>
    <w:rsid w:val="006069CE"/>
    <w:rsid w:val="00607067"/>
    <w:rsid w:val="00607326"/>
    <w:rsid w:val="00607574"/>
    <w:rsid w:val="00607867"/>
    <w:rsid w:val="00612C0B"/>
    <w:rsid w:val="006163FE"/>
    <w:rsid w:val="00621651"/>
    <w:rsid w:val="00621F6C"/>
    <w:rsid w:val="00623663"/>
    <w:rsid w:val="0062520C"/>
    <w:rsid w:val="00625801"/>
    <w:rsid w:val="00626BCD"/>
    <w:rsid w:val="00627E77"/>
    <w:rsid w:val="0063183B"/>
    <w:rsid w:val="00633005"/>
    <w:rsid w:val="00634126"/>
    <w:rsid w:val="00634460"/>
    <w:rsid w:val="00634E38"/>
    <w:rsid w:val="006358B8"/>
    <w:rsid w:val="00641E79"/>
    <w:rsid w:val="00644316"/>
    <w:rsid w:val="0064447B"/>
    <w:rsid w:val="00652027"/>
    <w:rsid w:val="00656620"/>
    <w:rsid w:val="00657E93"/>
    <w:rsid w:val="00657FF5"/>
    <w:rsid w:val="00663BAA"/>
    <w:rsid w:val="0066460B"/>
    <w:rsid w:val="00664C27"/>
    <w:rsid w:val="00667BE2"/>
    <w:rsid w:val="00670A31"/>
    <w:rsid w:val="006715C9"/>
    <w:rsid w:val="00671729"/>
    <w:rsid w:val="00672270"/>
    <w:rsid w:val="0067616E"/>
    <w:rsid w:val="006763A5"/>
    <w:rsid w:val="00680CB7"/>
    <w:rsid w:val="00682668"/>
    <w:rsid w:val="00684F2C"/>
    <w:rsid w:val="00685A07"/>
    <w:rsid w:val="00686819"/>
    <w:rsid w:val="0069128D"/>
    <w:rsid w:val="006937EC"/>
    <w:rsid w:val="00694105"/>
    <w:rsid w:val="006953FB"/>
    <w:rsid w:val="006A0538"/>
    <w:rsid w:val="006A0CE7"/>
    <w:rsid w:val="006A1744"/>
    <w:rsid w:val="006A1F19"/>
    <w:rsid w:val="006A642C"/>
    <w:rsid w:val="006B17CF"/>
    <w:rsid w:val="006B4808"/>
    <w:rsid w:val="006B5AF9"/>
    <w:rsid w:val="006B709B"/>
    <w:rsid w:val="006B768C"/>
    <w:rsid w:val="006C2A6A"/>
    <w:rsid w:val="006C3FE8"/>
    <w:rsid w:val="006C4B0D"/>
    <w:rsid w:val="006D2C28"/>
    <w:rsid w:val="006D2FCB"/>
    <w:rsid w:val="006D550C"/>
    <w:rsid w:val="006D5FE0"/>
    <w:rsid w:val="006E2EB5"/>
    <w:rsid w:val="006E6E95"/>
    <w:rsid w:val="006F33D1"/>
    <w:rsid w:val="006F43D6"/>
    <w:rsid w:val="00700408"/>
    <w:rsid w:val="007020D9"/>
    <w:rsid w:val="00703A9A"/>
    <w:rsid w:val="00703CE5"/>
    <w:rsid w:val="007059D7"/>
    <w:rsid w:val="007102C9"/>
    <w:rsid w:val="007104F7"/>
    <w:rsid w:val="00711784"/>
    <w:rsid w:val="00713493"/>
    <w:rsid w:val="00716757"/>
    <w:rsid w:val="007206E0"/>
    <w:rsid w:val="0072294B"/>
    <w:rsid w:val="00724A8C"/>
    <w:rsid w:val="00725127"/>
    <w:rsid w:val="00725255"/>
    <w:rsid w:val="007253FB"/>
    <w:rsid w:val="00725B84"/>
    <w:rsid w:val="0072602B"/>
    <w:rsid w:val="00730C2D"/>
    <w:rsid w:val="00731EB6"/>
    <w:rsid w:val="00732573"/>
    <w:rsid w:val="0073385F"/>
    <w:rsid w:val="007368F1"/>
    <w:rsid w:val="00737496"/>
    <w:rsid w:val="007374DE"/>
    <w:rsid w:val="00737A51"/>
    <w:rsid w:val="00737FC0"/>
    <w:rsid w:val="007422C8"/>
    <w:rsid w:val="007437BE"/>
    <w:rsid w:val="00743FBB"/>
    <w:rsid w:val="00744AC7"/>
    <w:rsid w:val="00744E4E"/>
    <w:rsid w:val="007471E7"/>
    <w:rsid w:val="00751996"/>
    <w:rsid w:val="00752618"/>
    <w:rsid w:val="007528DF"/>
    <w:rsid w:val="007544E7"/>
    <w:rsid w:val="00756953"/>
    <w:rsid w:val="00756B99"/>
    <w:rsid w:val="00761B9B"/>
    <w:rsid w:val="00762EF8"/>
    <w:rsid w:val="00763100"/>
    <w:rsid w:val="007637E4"/>
    <w:rsid w:val="00764149"/>
    <w:rsid w:val="00764AF3"/>
    <w:rsid w:val="00764D3F"/>
    <w:rsid w:val="007653A2"/>
    <w:rsid w:val="00766439"/>
    <w:rsid w:val="007677E3"/>
    <w:rsid w:val="00770501"/>
    <w:rsid w:val="00771BC5"/>
    <w:rsid w:val="00771DD9"/>
    <w:rsid w:val="00772687"/>
    <w:rsid w:val="00772766"/>
    <w:rsid w:val="0077557D"/>
    <w:rsid w:val="007765C7"/>
    <w:rsid w:val="00777D25"/>
    <w:rsid w:val="00780198"/>
    <w:rsid w:val="00782140"/>
    <w:rsid w:val="0078522D"/>
    <w:rsid w:val="00787506"/>
    <w:rsid w:val="007876E7"/>
    <w:rsid w:val="00787805"/>
    <w:rsid w:val="00787F3C"/>
    <w:rsid w:val="00790C9E"/>
    <w:rsid w:val="0079226C"/>
    <w:rsid w:val="00792F6C"/>
    <w:rsid w:val="007951C0"/>
    <w:rsid w:val="00795BAE"/>
    <w:rsid w:val="007A0262"/>
    <w:rsid w:val="007A3BF6"/>
    <w:rsid w:val="007A40CD"/>
    <w:rsid w:val="007A4A72"/>
    <w:rsid w:val="007A7964"/>
    <w:rsid w:val="007A7A8F"/>
    <w:rsid w:val="007A7EDF"/>
    <w:rsid w:val="007B0427"/>
    <w:rsid w:val="007B0C65"/>
    <w:rsid w:val="007B2D6C"/>
    <w:rsid w:val="007B3155"/>
    <w:rsid w:val="007B3F79"/>
    <w:rsid w:val="007B659A"/>
    <w:rsid w:val="007C07CF"/>
    <w:rsid w:val="007C3EF8"/>
    <w:rsid w:val="007C4E82"/>
    <w:rsid w:val="007C6846"/>
    <w:rsid w:val="007D0723"/>
    <w:rsid w:val="007D29E7"/>
    <w:rsid w:val="007D52C2"/>
    <w:rsid w:val="007D68C6"/>
    <w:rsid w:val="007D70EA"/>
    <w:rsid w:val="007D7761"/>
    <w:rsid w:val="007E507C"/>
    <w:rsid w:val="007F1326"/>
    <w:rsid w:val="007F1961"/>
    <w:rsid w:val="007F2591"/>
    <w:rsid w:val="007F2E38"/>
    <w:rsid w:val="007F61DC"/>
    <w:rsid w:val="007F621F"/>
    <w:rsid w:val="007F7700"/>
    <w:rsid w:val="007F7AB2"/>
    <w:rsid w:val="0080160D"/>
    <w:rsid w:val="00802CEB"/>
    <w:rsid w:val="008031C0"/>
    <w:rsid w:val="008055EC"/>
    <w:rsid w:val="0080571A"/>
    <w:rsid w:val="00807357"/>
    <w:rsid w:val="00811933"/>
    <w:rsid w:val="00811971"/>
    <w:rsid w:val="00812F5C"/>
    <w:rsid w:val="00813341"/>
    <w:rsid w:val="008150D5"/>
    <w:rsid w:val="0081587A"/>
    <w:rsid w:val="00816B75"/>
    <w:rsid w:val="00816D5D"/>
    <w:rsid w:val="00820E74"/>
    <w:rsid w:val="00823B96"/>
    <w:rsid w:val="00824BBE"/>
    <w:rsid w:val="00825858"/>
    <w:rsid w:val="00825BCC"/>
    <w:rsid w:val="008311A0"/>
    <w:rsid w:val="00832250"/>
    <w:rsid w:val="008331B3"/>
    <w:rsid w:val="00833AF3"/>
    <w:rsid w:val="008355A4"/>
    <w:rsid w:val="008376FA"/>
    <w:rsid w:val="0084146A"/>
    <w:rsid w:val="0084294A"/>
    <w:rsid w:val="0084568D"/>
    <w:rsid w:val="00845E02"/>
    <w:rsid w:val="0085026D"/>
    <w:rsid w:val="00850337"/>
    <w:rsid w:val="00853830"/>
    <w:rsid w:val="008557BF"/>
    <w:rsid w:val="00855E9A"/>
    <w:rsid w:val="00856105"/>
    <w:rsid w:val="0086139D"/>
    <w:rsid w:val="00861D2E"/>
    <w:rsid w:val="00862B28"/>
    <w:rsid w:val="00862C6F"/>
    <w:rsid w:val="00862F1B"/>
    <w:rsid w:val="008654EF"/>
    <w:rsid w:val="008664F2"/>
    <w:rsid w:val="00866B07"/>
    <w:rsid w:val="00871D81"/>
    <w:rsid w:val="008731A9"/>
    <w:rsid w:val="008737BE"/>
    <w:rsid w:val="00873CD4"/>
    <w:rsid w:val="00874AB7"/>
    <w:rsid w:val="00874FAC"/>
    <w:rsid w:val="00874FF4"/>
    <w:rsid w:val="008767E9"/>
    <w:rsid w:val="00876C69"/>
    <w:rsid w:val="00877581"/>
    <w:rsid w:val="00877FE4"/>
    <w:rsid w:val="00880C06"/>
    <w:rsid w:val="008821FC"/>
    <w:rsid w:val="008850AC"/>
    <w:rsid w:val="00885A47"/>
    <w:rsid w:val="00885AD6"/>
    <w:rsid w:val="00887544"/>
    <w:rsid w:val="008905F6"/>
    <w:rsid w:val="00890895"/>
    <w:rsid w:val="00891B84"/>
    <w:rsid w:val="00894778"/>
    <w:rsid w:val="00894874"/>
    <w:rsid w:val="008978FF"/>
    <w:rsid w:val="008A2627"/>
    <w:rsid w:val="008A4EB6"/>
    <w:rsid w:val="008A68C8"/>
    <w:rsid w:val="008A7073"/>
    <w:rsid w:val="008A7AEB"/>
    <w:rsid w:val="008B270A"/>
    <w:rsid w:val="008B2BAD"/>
    <w:rsid w:val="008B4439"/>
    <w:rsid w:val="008B467F"/>
    <w:rsid w:val="008B4AEC"/>
    <w:rsid w:val="008B582C"/>
    <w:rsid w:val="008B5B79"/>
    <w:rsid w:val="008B7190"/>
    <w:rsid w:val="008B7808"/>
    <w:rsid w:val="008C0408"/>
    <w:rsid w:val="008C17A5"/>
    <w:rsid w:val="008C29BF"/>
    <w:rsid w:val="008C512D"/>
    <w:rsid w:val="008C5A4F"/>
    <w:rsid w:val="008C6F94"/>
    <w:rsid w:val="008C7294"/>
    <w:rsid w:val="008D023B"/>
    <w:rsid w:val="008D6297"/>
    <w:rsid w:val="008D7655"/>
    <w:rsid w:val="008E04A2"/>
    <w:rsid w:val="008E2912"/>
    <w:rsid w:val="008F01D6"/>
    <w:rsid w:val="008F0D0A"/>
    <w:rsid w:val="008F2023"/>
    <w:rsid w:val="008F6E0F"/>
    <w:rsid w:val="008F72C1"/>
    <w:rsid w:val="008F78D3"/>
    <w:rsid w:val="00905C07"/>
    <w:rsid w:val="00907644"/>
    <w:rsid w:val="0091255C"/>
    <w:rsid w:val="00915A96"/>
    <w:rsid w:val="0091683D"/>
    <w:rsid w:val="00916E1B"/>
    <w:rsid w:val="00917399"/>
    <w:rsid w:val="009205CE"/>
    <w:rsid w:val="0092211C"/>
    <w:rsid w:val="00922359"/>
    <w:rsid w:val="009233D7"/>
    <w:rsid w:val="009246E8"/>
    <w:rsid w:val="009305E1"/>
    <w:rsid w:val="0093098F"/>
    <w:rsid w:val="009334D8"/>
    <w:rsid w:val="0093357E"/>
    <w:rsid w:val="00933E4B"/>
    <w:rsid w:val="00935804"/>
    <w:rsid w:val="00941A78"/>
    <w:rsid w:val="00942559"/>
    <w:rsid w:val="00942DA5"/>
    <w:rsid w:val="00943050"/>
    <w:rsid w:val="0094324D"/>
    <w:rsid w:val="00944B04"/>
    <w:rsid w:val="00945542"/>
    <w:rsid w:val="009474D8"/>
    <w:rsid w:val="00947B73"/>
    <w:rsid w:val="00947EAE"/>
    <w:rsid w:val="00951ABF"/>
    <w:rsid w:val="00953875"/>
    <w:rsid w:val="00954EA0"/>
    <w:rsid w:val="0095692F"/>
    <w:rsid w:val="00956B52"/>
    <w:rsid w:val="009650C5"/>
    <w:rsid w:val="00965891"/>
    <w:rsid w:val="00965D16"/>
    <w:rsid w:val="0096695E"/>
    <w:rsid w:val="0096738F"/>
    <w:rsid w:val="00970105"/>
    <w:rsid w:val="00974A06"/>
    <w:rsid w:val="009759C2"/>
    <w:rsid w:val="00975F39"/>
    <w:rsid w:val="0097628B"/>
    <w:rsid w:val="00977C4F"/>
    <w:rsid w:val="00980FA6"/>
    <w:rsid w:val="00981544"/>
    <w:rsid w:val="00981C36"/>
    <w:rsid w:val="009821E5"/>
    <w:rsid w:val="00982CEA"/>
    <w:rsid w:val="0098467A"/>
    <w:rsid w:val="00984DBA"/>
    <w:rsid w:val="0098678D"/>
    <w:rsid w:val="00987615"/>
    <w:rsid w:val="00990415"/>
    <w:rsid w:val="00993DA8"/>
    <w:rsid w:val="009943F7"/>
    <w:rsid w:val="00994612"/>
    <w:rsid w:val="009962AF"/>
    <w:rsid w:val="009972FE"/>
    <w:rsid w:val="009975D2"/>
    <w:rsid w:val="009A2679"/>
    <w:rsid w:val="009A464B"/>
    <w:rsid w:val="009A5F3F"/>
    <w:rsid w:val="009A6802"/>
    <w:rsid w:val="009B14FF"/>
    <w:rsid w:val="009B17D6"/>
    <w:rsid w:val="009B259B"/>
    <w:rsid w:val="009B34E7"/>
    <w:rsid w:val="009B3B11"/>
    <w:rsid w:val="009B3B22"/>
    <w:rsid w:val="009B4190"/>
    <w:rsid w:val="009B664D"/>
    <w:rsid w:val="009B7E06"/>
    <w:rsid w:val="009C02C6"/>
    <w:rsid w:val="009C0DE4"/>
    <w:rsid w:val="009C1BE1"/>
    <w:rsid w:val="009C270F"/>
    <w:rsid w:val="009C2AB2"/>
    <w:rsid w:val="009C3AF3"/>
    <w:rsid w:val="009C63D4"/>
    <w:rsid w:val="009C72B6"/>
    <w:rsid w:val="009C7529"/>
    <w:rsid w:val="009C7CFB"/>
    <w:rsid w:val="009D0765"/>
    <w:rsid w:val="009D1D9D"/>
    <w:rsid w:val="009D26F8"/>
    <w:rsid w:val="009D27A3"/>
    <w:rsid w:val="009D3C6F"/>
    <w:rsid w:val="009D43FC"/>
    <w:rsid w:val="009D571A"/>
    <w:rsid w:val="009D7CA4"/>
    <w:rsid w:val="009E16B3"/>
    <w:rsid w:val="009E1741"/>
    <w:rsid w:val="009E2E78"/>
    <w:rsid w:val="009E654B"/>
    <w:rsid w:val="009E74C4"/>
    <w:rsid w:val="009F3144"/>
    <w:rsid w:val="009F4EDD"/>
    <w:rsid w:val="00A032A9"/>
    <w:rsid w:val="00A05C42"/>
    <w:rsid w:val="00A06A38"/>
    <w:rsid w:val="00A07FA2"/>
    <w:rsid w:val="00A10265"/>
    <w:rsid w:val="00A1064D"/>
    <w:rsid w:val="00A10C23"/>
    <w:rsid w:val="00A11050"/>
    <w:rsid w:val="00A11C93"/>
    <w:rsid w:val="00A138E2"/>
    <w:rsid w:val="00A13B5E"/>
    <w:rsid w:val="00A1472D"/>
    <w:rsid w:val="00A20D23"/>
    <w:rsid w:val="00A22B9B"/>
    <w:rsid w:val="00A23107"/>
    <w:rsid w:val="00A240B6"/>
    <w:rsid w:val="00A25EEB"/>
    <w:rsid w:val="00A27613"/>
    <w:rsid w:val="00A27F8F"/>
    <w:rsid w:val="00A35773"/>
    <w:rsid w:val="00A36FF7"/>
    <w:rsid w:val="00A375D9"/>
    <w:rsid w:val="00A37CA3"/>
    <w:rsid w:val="00A418B1"/>
    <w:rsid w:val="00A431FF"/>
    <w:rsid w:val="00A46D7A"/>
    <w:rsid w:val="00A50ADF"/>
    <w:rsid w:val="00A56ED5"/>
    <w:rsid w:val="00A60BEE"/>
    <w:rsid w:val="00A60FDE"/>
    <w:rsid w:val="00A61DAD"/>
    <w:rsid w:val="00A62C48"/>
    <w:rsid w:val="00A63932"/>
    <w:rsid w:val="00A643F2"/>
    <w:rsid w:val="00A66580"/>
    <w:rsid w:val="00A70723"/>
    <w:rsid w:val="00A7150C"/>
    <w:rsid w:val="00A71DD0"/>
    <w:rsid w:val="00A71FE5"/>
    <w:rsid w:val="00A737F9"/>
    <w:rsid w:val="00A772BB"/>
    <w:rsid w:val="00A83A7D"/>
    <w:rsid w:val="00A84138"/>
    <w:rsid w:val="00A8467E"/>
    <w:rsid w:val="00A9172D"/>
    <w:rsid w:val="00A91762"/>
    <w:rsid w:val="00A933CA"/>
    <w:rsid w:val="00A93E99"/>
    <w:rsid w:val="00A940D6"/>
    <w:rsid w:val="00A95D5F"/>
    <w:rsid w:val="00A96A28"/>
    <w:rsid w:val="00A97C27"/>
    <w:rsid w:val="00AA13E3"/>
    <w:rsid w:val="00AA367B"/>
    <w:rsid w:val="00AA3EEB"/>
    <w:rsid w:val="00AA4675"/>
    <w:rsid w:val="00AA7908"/>
    <w:rsid w:val="00AB11B7"/>
    <w:rsid w:val="00AB31D9"/>
    <w:rsid w:val="00AB7C79"/>
    <w:rsid w:val="00AC00EA"/>
    <w:rsid w:val="00AC0A9C"/>
    <w:rsid w:val="00AC0EDC"/>
    <w:rsid w:val="00AC3803"/>
    <w:rsid w:val="00AC497C"/>
    <w:rsid w:val="00AC4EDD"/>
    <w:rsid w:val="00AC5A84"/>
    <w:rsid w:val="00AC6DDB"/>
    <w:rsid w:val="00AC6F40"/>
    <w:rsid w:val="00AC746C"/>
    <w:rsid w:val="00AC7B3E"/>
    <w:rsid w:val="00AD181C"/>
    <w:rsid w:val="00AD1EFF"/>
    <w:rsid w:val="00AD2D71"/>
    <w:rsid w:val="00AD3DBD"/>
    <w:rsid w:val="00AD442C"/>
    <w:rsid w:val="00AD511A"/>
    <w:rsid w:val="00AD72AE"/>
    <w:rsid w:val="00AE0EAA"/>
    <w:rsid w:val="00AE16E6"/>
    <w:rsid w:val="00AE1D79"/>
    <w:rsid w:val="00AE3204"/>
    <w:rsid w:val="00AE36AF"/>
    <w:rsid w:val="00AF07FC"/>
    <w:rsid w:val="00AF1649"/>
    <w:rsid w:val="00AF38F4"/>
    <w:rsid w:val="00AF63E7"/>
    <w:rsid w:val="00AF7B8B"/>
    <w:rsid w:val="00B01399"/>
    <w:rsid w:val="00B0313B"/>
    <w:rsid w:val="00B055AD"/>
    <w:rsid w:val="00B05712"/>
    <w:rsid w:val="00B05870"/>
    <w:rsid w:val="00B064CC"/>
    <w:rsid w:val="00B06FB7"/>
    <w:rsid w:val="00B1036D"/>
    <w:rsid w:val="00B14B43"/>
    <w:rsid w:val="00B15431"/>
    <w:rsid w:val="00B16144"/>
    <w:rsid w:val="00B17AA7"/>
    <w:rsid w:val="00B20A05"/>
    <w:rsid w:val="00B20DF1"/>
    <w:rsid w:val="00B21BF2"/>
    <w:rsid w:val="00B22861"/>
    <w:rsid w:val="00B242BF"/>
    <w:rsid w:val="00B26D2D"/>
    <w:rsid w:val="00B2755B"/>
    <w:rsid w:val="00B277CA"/>
    <w:rsid w:val="00B33CA8"/>
    <w:rsid w:val="00B353DE"/>
    <w:rsid w:val="00B369BC"/>
    <w:rsid w:val="00B41AA2"/>
    <w:rsid w:val="00B430AC"/>
    <w:rsid w:val="00B4565B"/>
    <w:rsid w:val="00B45B8F"/>
    <w:rsid w:val="00B45D6F"/>
    <w:rsid w:val="00B46980"/>
    <w:rsid w:val="00B47C7C"/>
    <w:rsid w:val="00B51AD1"/>
    <w:rsid w:val="00B51C7E"/>
    <w:rsid w:val="00B54E3A"/>
    <w:rsid w:val="00B55ED1"/>
    <w:rsid w:val="00B61C91"/>
    <w:rsid w:val="00B635FA"/>
    <w:rsid w:val="00B63A37"/>
    <w:rsid w:val="00B647CF"/>
    <w:rsid w:val="00B64B20"/>
    <w:rsid w:val="00B65062"/>
    <w:rsid w:val="00B65524"/>
    <w:rsid w:val="00B65B35"/>
    <w:rsid w:val="00B678EF"/>
    <w:rsid w:val="00B72C62"/>
    <w:rsid w:val="00B72F01"/>
    <w:rsid w:val="00B748D3"/>
    <w:rsid w:val="00B75FC4"/>
    <w:rsid w:val="00B77B8B"/>
    <w:rsid w:val="00B8094C"/>
    <w:rsid w:val="00B809FA"/>
    <w:rsid w:val="00B81E8E"/>
    <w:rsid w:val="00B8447E"/>
    <w:rsid w:val="00B85D66"/>
    <w:rsid w:val="00B86771"/>
    <w:rsid w:val="00B9155F"/>
    <w:rsid w:val="00B91581"/>
    <w:rsid w:val="00B942D6"/>
    <w:rsid w:val="00B94AF6"/>
    <w:rsid w:val="00B96089"/>
    <w:rsid w:val="00B96B9A"/>
    <w:rsid w:val="00B96D81"/>
    <w:rsid w:val="00B97A01"/>
    <w:rsid w:val="00BA0042"/>
    <w:rsid w:val="00BA029D"/>
    <w:rsid w:val="00BA1AFB"/>
    <w:rsid w:val="00BA29BA"/>
    <w:rsid w:val="00BA2BAA"/>
    <w:rsid w:val="00BA525D"/>
    <w:rsid w:val="00BA682B"/>
    <w:rsid w:val="00BB1FF0"/>
    <w:rsid w:val="00BB5E54"/>
    <w:rsid w:val="00BC1BF0"/>
    <w:rsid w:val="00BC2A9C"/>
    <w:rsid w:val="00BC2C84"/>
    <w:rsid w:val="00BC3B15"/>
    <w:rsid w:val="00BC5527"/>
    <w:rsid w:val="00BC5BF2"/>
    <w:rsid w:val="00BC7589"/>
    <w:rsid w:val="00BC7F3B"/>
    <w:rsid w:val="00BD0957"/>
    <w:rsid w:val="00BD0B16"/>
    <w:rsid w:val="00BD13D7"/>
    <w:rsid w:val="00BD2196"/>
    <w:rsid w:val="00BD3718"/>
    <w:rsid w:val="00BD671C"/>
    <w:rsid w:val="00BE089F"/>
    <w:rsid w:val="00BE360E"/>
    <w:rsid w:val="00BE76CE"/>
    <w:rsid w:val="00BF194A"/>
    <w:rsid w:val="00BF1B60"/>
    <w:rsid w:val="00BF36C3"/>
    <w:rsid w:val="00BF3703"/>
    <w:rsid w:val="00C006CA"/>
    <w:rsid w:val="00C01562"/>
    <w:rsid w:val="00C02DB2"/>
    <w:rsid w:val="00C02FC1"/>
    <w:rsid w:val="00C04B6E"/>
    <w:rsid w:val="00C04DF9"/>
    <w:rsid w:val="00C0766C"/>
    <w:rsid w:val="00C07A56"/>
    <w:rsid w:val="00C10578"/>
    <w:rsid w:val="00C10B8B"/>
    <w:rsid w:val="00C132D2"/>
    <w:rsid w:val="00C146A4"/>
    <w:rsid w:val="00C146C5"/>
    <w:rsid w:val="00C171F4"/>
    <w:rsid w:val="00C213A3"/>
    <w:rsid w:val="00C2573F"/>
    <w:rsid w:val="00C257FF"/>
    <w:rsid w:val="00C30986"/>
    <w:rsid w:val="00C33C17"/>
    <w:rsid w:val="00C34D2F"/>
    <w:rsid w:val="00C35FDE"/>
    <w:rsid w:val="00C414A0"/>
    <w:rsid w:val="00C435F4"/>
    <w:rsid w:val="00C43865"/>
    <w:rsid w:val="00C447C1"/>
    <w:rsid w:val="00C448C7"/>
    <w:rsid w:val="00C45018"/>
    <w:rsid w:val="00C46A06"/>
    <w:rsid w:val="00C519C3"/>
    <w:rsid w:val="00C54409"/>
    <w:rsid w:val="00C54444"/>
    <w:rsid w:val="00C54615"/>
    <w:rsid w:val="00C564E9"/>
    <w:rsid w:val="00C7034A"/>
    <w:rsid w:val="00C719B6"/>
    <w:rsid w:val="00C723D8"/>
    <w:rsid w:val="00C72D78"/>
    <w:rsid w:val="00C80C52"/>
    <w:rsid w:val="00C80FB2"/>
    <w:rsid w:val="00C831BC"/>
    <w:rsid w:val="00C83203"/>
    <w:rsid w:val="00C84F57"/>
    <w:rsid w:val="00C86A33"/>
    <w:rsid w:val="00C9015D"/>
    <w:rsid w:val="00C90786"/>
    <w:rsid w:val="00C91821"/>
    <w:rsid w:val="00C922D2"/>
    <w:rsid w:val="00C92CAA"/>
    <w:rsid w:val="00C92DB5"/>
    <w:rsid w:val="00C92E88"/>
    <w:rsid w:val="00C936CD"/>
    <w:rsid w:val="00C947DD"/>
    <w:rsid w:val="00C9488A"/>
    <w:rsid w:val="00C96976"/>
    <w:rsid w:val="00CA037A"/>
    <w:rsid w:val="00CA1265"/>
    <w:rsid w:val="00CA3307"/>
    <w:rsid w:val="00CB0241"/>
    <w:rsid w:val="00CB0C22"/>
    <w:rsid w:val="00CB183D"/>
    <w:rsid w:val="00CC3706"/>
    <w:rsid w:val="00CC7C1D"/>
    <w:rsid w:val="00CD2A00"/>
    <w:rsid w:val="00CD749C"/>
    <w:rsid w:val="00CE0EF8"/>
    <w:rsid w:val="00CE49F4"/>
    <w:rsid w:val="00CE4F13"/>
    <w:rsid w:val="00CE6E3F"/>
    <w:rsid w:val="00CE7604"/>
    <w:rsid w:val="00CE7CC3"/>
    <w:rsid w:val="00CF1EF3"/>
    <w:rsid w:val="00CF2517"/>
    <w:rsid w:val="00CF3146"/>
    <w:rsid w:val="00CF5922"/>
    <w:rsid w:val="00CF6672"/>
    <w:rsid w:val="00CF7CCB"/>
    <w:rsid w:val="00CF7F31"/>
    <w:rsid w:val="00D00738"/>
    <w:rsid w:val="00D008F7"/>
    <w:rsid w:val="00D00E2D"/>
    <w:rsid w:val="00D01CF8"/>
    <w:rsid w:val="00D02638"/>
    <w:rsid w:val="00D03763"/>
    <w:rsid w:val="00D06AA6"/>
    <w:rsid w:val="00D121CE"/>
    <w:rsid w:val="00D1289A"/>
    <w:rsid w:val="00D1591E"/>
    <w:rsid w:val="00D1621E"/>
    <w:rsid w:val="00D16A37"/>
    <w:rsid w:val="00D17974"/>
    <w:rsid w:val="00D24AD9"/>
    <w:rsid w:val="00D25936"/>
    <w:rsid w:val="00D26CF8"/>
    <w:rsid w:val="00D302D1"/>
    <w:rsid w:val="00D30307"/>
    <w:rsid w:val="00D30FC6"/>
    <w:rsid w:val="00D31038"/>
    <w:rsid w:val="00D32D4F"/>
    <w:rsid w:val="00D3311B"/>
    <w:rsid w:val="00D331CE"/>
    <w:rsid w:val="00D3654E"/>
    <w:rsid w:val="00D37EB3"/>
    <w:rsid w:val="00D40CFE"/>
    <w:rsid w:val="00D41998"/>
    <w:rsid w:val="00D433CA"/>
    <w:rsid w:val="00D43484"/>
    <w:rsid w:val="00D47404"/>
    <w:rsid w:val="00D47593"/>
    <w:rsid w:val="00D50D9D"/>
    <w:rsid w:val="00D514BD"/>
    <w:rsid w:val="00D51ED7"/>
    <w:rsid w:val="00D57714"/>
    <w:rsid w:val="00D606A6"/>
    <w:rsid w:val="00D61BD1"/>
    <w:rsid w:val="00D61C06"/>
    <w:rsid w:val="00D626E7"/>
    <w:rsid w:val="00D70FCD"/>
    <w:rsid w:val="00D729EA"/>
    <w:rsid w:val="00D731A0"/>
    <w:rsid w:val="00D77B2A"/>
    <w:rsid w:val="00D82058"/>
    <w:rsid w:val="00D83283"/>
    <w:rsid w:val="00D8774D"/>
    <w:rsid w:val="00D87769"/>
    <w:rsid w:val="00D90167"/>
    <w:rsid w:val="00D90AA0"/>
    <w:rsid w:val="00D91796"/>
    <w:rsid w:val="00D925EA"/>
    <w:rsid w:val="00D92985"/>
    <w:rsid w:val="00D92BF0"/>
    <w:rsid w:val="00D92D33"/>
    <w:rsid w:val="00D937AC"/>
    <w:rsid w:val="00D94AE3"/>
    <w:rsid w:val="00D94BE4"/>
    <w:rsid w:val="00D969AB"/>
    <w:rsid w:val="00DA15F5"/>
    <w:rsid w:val="00DA1C5B"/>
    <w:rsid w:val="00DA3264"/>
    <w:rsid w:val="00DA37F3"/>
    <w:rsid w:val="00DA490F"/>
    <w:rsid w:val="00DA6BE5"/>
    <w:rsid w:val="00DB0A7D"/>
    <w:rsid w:val="00DB2888"/>
    <w:rsid w:val="00DB497A"/>
    <w:rsid w:val="00DB66AE"/>
    <w:rsid w:val="00DB735D"/>
    <w:rsid w:val="00DB7B0A"/>
    <w:rsid w:val="00DC0D1B"/>
    <w:rsid w:val="00DC0EC7"/>
    <w:rsid w:val="00DC152B"/>
    <w:rsid w:val="00DC3773"/>
    <w:rsid w:val="00DC3F71"/>
    <w:rsid w:val="00DC5A1F"/>
    <w:rsid w:val="00DC6C54"/>
    <w:rsid w:val="00DD11A0"/>
    <w:rsid w:val="00DD21F9"/>
    <w:rsid w:val="00DD4640"/>
    <w:rsid w:val="00DD493F"/>
    <w:rsid w:val="00DD5A4C"/>
    <w:rsid w:val="00DD5A77"/>
    <w:rsid w:val="00DE0BB9"/>
    <w:rsid w:val="00DE4569"/>
    <w:rsid w:val="00DE6551"/>
    <w:rsid w:val="00DF05BD"/>
    <w:rsid w:val="00DF1A1C"/>
    <w:rsid w:val="00DF1DB4"/>
    <w:rsid w:val="00DF5E01"/>
    <w:rsid w:val="00E0243B"/>
    <w:rsid w:val="00E10D4C"/>
    <w:rsid w:val="00E12C34"/>
    <w:rsid w:val="00E12D92"/>
    <w:rsid w:val="00E13CE6"/>
    <w:rsid w:val="00E22A74"/>
    <w:rsid w:val="00E24B79"/>
    <w:rsid w:val="00E3043C"/>
    <w:rsid w:val="00E30C11"/>
    <w:rsid w:val="00E3149B"/>
    <w:rsid w:val="00E315D6"/>
    <w:rsid w:val="00E33A0A"/>
    <w:rsid w:val="00E34261"/>
    <w:rsid w:val="00E35B32"/>
    <w:rsid w:val="00E360AD"/>
    <w:rsid w:val="00E36AB5"/>
    <w:rsid w:val="00E3744F"/>
    <w:rsid w:val="00E37A70"/>
    <w:rsid w:val="00E37CA8"/>
    <w:rsid w:val="00E40B0C"/>
    <w:rsid w:val="00E42DBD"/>
    <w:rsid w:val="00E42ED0"/>
    <w:rsid w:val="00E435ED"/>
    <w:rsid w:val="00E43BE1"/>
    <w:rsid w:val="00E46466"/>
    <w:rsid w:val="00E46496"/>
    <w:rsid w:val="00E4698E"/>
    <w:rsid w:val="00E46E4E"/>
    <w:rsid w:val="00E518D7"/>
    <w:rsid w:val="00E51B50"/>
    <w:rsid w:val="00E521B3"/>
    <w:rsid w:val="00E53855"/>
    <w:rsid w:val="00E60B72"/>
    <w:rsid w:val="00E61EFB"/>
    <w:rsid w:val="00E63574"/>
    <w:rsid w:val="00E63ACE"/>
    <w:rsid w:val="00E65622"/>
    <w:rsid w:val="00E66980"/>
    <w:rsid w:val="00E704F3"/>
    <w:rsid w:val="00E7079B"/>
    <w:rsid w:val="00E76010"/>
    <w:rsid w:val="00E76A6C"/>
    <w:rsid w:val="00E80C10"/>
    <w:rsid w:val="00E8216C"/>
    <w:rsid w:val="00E8237C"/>
    <w:rsid w:val="00E83A44"/>
    <w:rsid w:val="00E86E10"/>
    <w:rsid w:val="00E90E4E"/>
    <w:rsid w:val="00E90F64"/>
    <w:rsid w:val="00E96553"/>
    <w:rsid w:val="00EA2343"/>
    <w:rsid w:val="00EA6903"/>
    <w:rsid w:val="00EB069C"/>
    <w:rsid w:val="00EB17DD"/>
    <w:rsid w:val="00EB1A2F"/>
    <w:rsid w:val="00EB4264"/>
    <w:rsid w:val="00EB4459"/>
    <w:rsid w:val="00EB5179"/>
    <w:rsid w:val="00EB5FCF"/>
    <w:rsid w:val="00EB671E"/>
    <w:rsid w:val="00EB77B7"/>
    <w:rsid w:val="00EC24EF"/>
    <w:rsid w:val="00ED07B4"/>
    <w:rsid w:val="00ED09A6"/>
    <w:rsid w:val="00ED0FDA"/>
    <w:rsid w:val="00ED1F14"/>
    <w:rsid w:val="00ED3E30"/>
    <w:rsid w:val="00ED4662"/>
    <w:rsid w:val="00ED5AC6"/>
    <w:rsid w:val="00EE1BB3"/>
    <w:rsid w:val="00EE2E20"/>
    <w:rsid w:val="00EE3BD8"/>
    <w:rsid w:val="00EE784B"/>
    <w:rsid w:val="00EF0516"/>
    <w:rsid w:val="00EF2E22"/>
    <w:rsid w:val="00F00254"/>
    <w:rsid w:val="00F02F91"/>
    <w:rsid w:val="00F02FC6"/>
    <w:rsid w:val="00F03C32"/>
    <w:rsid w:val="00F0444A"/>
    <w:rsid w:val="00F06A0B"/>
    <w:rsid w:val="00F072AA"/>
    <w:rsid w:val="00F0783A"/>
    <w:rsid w:val="00F110E6"/>
    <w:rsid w:val="00F16930"/>
    <w:rsid w:val="00F16CC8"/>
    <w:rsid w:val="00F227ED"/>
    <w:rsid w:val="00F22FBD"/>
    <w:rsid w:val="00F251CF"/>
    <w:rsid w:val="00F30CEF"/>
    <w:rsid w:val="00F30D8C"/>
    <w:rsid w:val="00F34679"/>
    <w:rsid w:val="00F34CCC"/>
    <w:rsid w:val="00F37850"/>
    <w:rsid w:val="00F40C10"/>
    <w:rsid w:val="00F41DD3"/>
    <w:rsid w:val="00F41E71"/>
    <w:rsid w:val="00F42297"/>
    <w:rsid w:val="00F42790"/>
    <w:rsid w:val="00F46B91"/>
    <w:rsid w:val="00F5340A"/>
    <w:rsid w:val="00F53677"/>
    <w:rsid w:val="00F54D09"/>
    <w:rsid w:val="00F55BA3"/>
    <w:rsid w:val="00F56B47"/>
    <w:rsid w:val="00F60E2A"/>
    <w:rsid w:val="00F61B05"/>
    <w:rsid w:val="00F630CB"/>
    <w:rsid w:val="00F63477"/>
    <w:rsid w:val="00F63590"/>
    <w:rsid w:val="00F64FA5"/>
    <w:rsid w:val="00F65E86"/>
    <w:rsid w:val="00F7002F"/>
    <w:rsid w:val="00F70450"/>
    <w:rsid w:val="00F712DE"/>
    <w:rsid w:val="00F716CB"/>
    <w:rsid w:val="00F77474"/>
    <w:rsid w:val="00F819E0"/>
    <w:rsid w:val="00F823B9"/>
    <w:rsid w:val="00F85237"/>
    <w:rsid w:val="00F852D2"/>
    <w:rsid w:val="00F87BDF"/>
    <w:rsid w:val="00F87CD3"/>
    <w:rsid w:val="00F904C4"/>
    <w:rsid w:val="00F90F53"/>
    <w:rsid w:val="00F95F35"/>
    <w:rsid w:val="00FA116F"/>
    <w:rsid w:val="00FA3098"/>
    <w:rsid w:val="00FA3E5B"/>
    <w:rsid w:val="00FA61D7"/>
    <w:rsid w:val="00FA69FC"/>
    <w:rsid w:val="00FB0AB9"/>
    <w:rsid w:val="00FB0D79"/>
    <w:rsid w:val="00FB22D6"/>
    <w:rsid w:val="00FB4CD5"/>
    <w:rsid w:val="00FB56D0"/>
    <w:rsid w:val="00FB5D57"/>
    <w:rsid w:val="00FC152D"/>
    <w:rsid w:val="00FC42FB"/>
    <w:rsid w:val="00FC5B9B"/>
    <w:rsid w:val="00FD1921"/>
    <w:rsid w:val="00FD36A1"/>
    <w:rsid w:val="00FD3751"/>
    <w:rsid w:val="00FD3EAB"/>
    <w:rsid w:val="00FD5D74"/>
    <w:rsid w:val="00FD689E"/>
    <w:rsid w:val="00FE1661"/>
    <w:rsid w:val="00FE33A6"/>
    <w:rsid w:val="00FE5139"/>
    <w:rsid w:val="00FE5F2E"/>
    <w:rsid w:val="00FE714A"/>
    <w:rsid w:val="00FF02DD"/>
    <w:rsid w:val="00FF1147"/>
    <w:rsid w:val="00FF1B08"/>
    <w:rsid w:val="00FF227C"/>
    <w:rsid w:val="00FF22D1"/>
    <w:rsid w:val="00FF2911"/>
    <w:rsid w:val="00FF3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 strokecolor="white">
      <v:stroke color="white" weight="3pt" linestyle="thinThin"/>
      <o:colormru v:ext="edit" colors="#ddd,#f9f9f9,#f1f0f6,#f0f0f0"/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color w:val="000000"/>
        <w:spacing w:val="-6"/>
        <w:sz w:val="25"/>
        <w:szCs w:val="25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HTML Address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B5E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0155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01557"/>
    <w:pPr>
      <w:keepNext/>
      <w:jc w:val="center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001557"/>
    <w:pPr>
      <w:keepNext/>
      <w:jc w:val="center"/>
      <w:outlineLvl w:val="2"/>
    </w:pPr>
    <w:rPr>
      <w:sz w:val="32"/>
      <w:szCs w:val="20"/>
    </w:rPr>
  </w:style>
  <w:style w:type="paragraph" w:styleId="4">
    <w:name w:val="heading 4"/>
    <w:basedOn w:val="a"/>
    <w:next w:val="a"/>
    <w:link w:val="40"/>
    <w:qFormat/>
    <w:rsid w:val="00001557"/>
    <w:pPr>
      <w:keepNext/>
      <w:jc w:val="center"/>
      <w:outlineLvl w:val="3"/>
    </w:pPr>
    <w:rPr>
      <w:b/>
      <w:sz w:val="32"/>
      <w:szCs w:val="20"/>
    </w:rPr>
  </w:style>
  <w:style w:type="paragraph" w:styleId="5">
    <w:name w:val="heading 5"/>
    <w:basedOn w:val="a"/>
    <w:next w:val="a"/>
    <w:link w:val="50"/>
    <w:qFormat/>
    <w:rsid w:val="00001557"/>
    <w:pPr>
      <w:keepNext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001557"/>
    <w:pPr>
      <w:keepNext/>
      <w:outlineLvl w:val="5"/>
    </w:pPr>
    <w:rPr>
      <w:szCs w:val="20"/>
      <w:u w:val="single"/>
    </w:rPr>
  </w:style>
  <w:style w:type="paragraph" w:styleId="7">
    <w:name w:val="heading 7"/>
    <w:basedOn w:val="a"/>
    <w:next w:val="a"/>
    <w:link w:val="70"/>
    <w:unhideWhenUsed/>
    <w:qFormat/>
    <w:rsid w:val="00001557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0155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001557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001557"/>
    <w:rPr>
      <w:rFonts w:ascii="Times New Roman" w:eastAsia="Times New Roman" w:hAnsi="Times New Roman" w:cs="Times New Roman"/>
      <w:sz w:val="32"/>
      <w:szCs w:val="20"/>
    </w:rPr>
  </w:style>
  <w:style w:type="character" w:customStyle="1" w:styleId="40">
    <w:name w:val="Заголовок 4 Знак"/>
    <w:link w:val="4"/>
    <w:rsid w:val="00001557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50">
    <w:name w:val="Заголовок 5 Знак"/>
    <w:link w:val="5"/>
    <w:rsid w:val="00001557"/>
    <w:rPr>
      <w:rFonts w:ascii="Times New Roman" w:eastAsia="Times New Roman" w:hAnsi="Times New Roman" w:cs="Times New Roman"/>
      <w:sz w:val="28"/>
      <w:szCs w:val="20"/>
    </w:rPr>
  </w:style>
  <w:style w:type="character" w:customStyle="1" w:styleId="60">
    <w:name w:val="Заголовок 6 Знак"/>
    <w:link w:val="6"/>
    <w:rsid w:val="00001557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70">
    <w:name w:val="Заголовок 7 Знак"/>
    <w:link w:val="7"/>
    <w:rsid w:val="00001557"/>
    <w:rPr>
      <w:rFonts w:ascii="Calibri" w:eastAsia="Times New Roman" w:hAnsi="Calibri" w:cs="Times New Roman"/>
      <w:sz w:val="24"/>
      <w:szCs w:val="24"/>
    </w:rPr>
  </w:style>
  <w:style w:type="paragraph" w:styleId="a3">
    <w:name w:val="No Spacing"/>
    <w:link w:val="a4"/>
    <w:uiPriority w:val="1"/>
    <w:qFormat/>
    <w:rsid w:val="00001557"/>
    <w:rPr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rsid w:val="00001557"/>
    <w:rPr>
      <w:sz w:val="22"/>
      <w:szCs w:val="22"/>
      <w:lang w:val="ru-RU" w:eastAsia="en-US" w:bidi="ar-SA"/>
    </w:rPr>
  </w:style>
  <w:style w:type="paragraph" w:styleId="a5">
    <w:name w:val="List Paragraph"/>
    <w:basedOn w:val="a"/>
    <w:uiPriority w:val="34"/>
    <w:qFormat/>
    <w:rsid w:val="000015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Strong"/>
    <w:uiPriority w:val="22"/>
    <w:qFormat/>
    <w:rsid w:val="00001557"/>
    <w:rPr>
      <w:b/>
      <w:bCs/>
    </w:rPr>
  </w:style>
  <w:style w:type="paragraph" w:styleId="a7">
    <w:name w:val="Normal (Web)"/>
    <w:basedOn w:val="a"/>
    <w:uiPriority w:val="99"/>
    <w:qFormat/>
    <w:rsid w:val="00001557"/>
    <w:pPr>
      <w:spacing w:before="100" w:beforeAutospacing="1" w:after="100" w:afterAutospacing="1"/>
    </w:pPr>
  </w:style>
  <w:style w:type="character" w:styleId="a8">
    <w:name w:val="Subtle Emphasis"/>
    <w:uiPriority w:val="19"/>
    <w:qFormat/>
    <w:rsid w:val="00001557"/>
    <w:rPr>
      <w:i/>
      <w:iCs/>
      <w:color w:val="808080"/>
    </w:rPr>
  </w:style>
  <w:style w:type="paragraph" w:customStyle="1" w:styleId="news-title">
    <w:name w:val="news-title"/>
    <w:basedOn w:val="a"/>
    <w:rsid w:val="00001557"/>
    <w:pPr>
      <w:spacing w:before="100" w:beforeAutospacing="1" w:after="100" w:afterAutospacing="1"/>
    </w:pPr>
  </w:style>
  <w:style w:type="character" w:customStyle="1" w:styleId="s2">
    <w:name w:val="s2"/>
    <w:basedOn w:val="a0"/>
    <w:rsid w:val="00001557"/>
  </w:style>
  <w:style w:type="character" w:customStyle="1" w:styleId="s4">
    <w:name w:val="s4"/>
    <w:basedOn w:val="a0"/>
    <w:rsid w:val="00001557"/>
  </w:style>
  <w:style w:type="paragraph" w:customStyle="1" w:styleId="p2">
    <w:name w:val="p2"/>
    <w:basedOn w:val="a"/>
    <w:rsid w:val="00001557"/>
    <w:pPr>
      <w:spacing w:before="100" w:beforeAutospacing="1" w:after="100" w:afterAutospacing="1"/>
    </w:pPr>
  </w:style>
  <w:style w:type="character" w:customStyle="1" w:styleId="s1">
    <w:name w:val="s1"/>
    <w:basedOn w:val="a0"/>
    <w:rsid w:val="00001557"/>
  </w:style>
  <w:style w:type="character" w:customStyle="1" w:styleId="s5">
    <w:name w:val="s5"/>
    <w:basedOn w:val="a0"/>
    <w:rsid w:val="00001557"/>
  </w:style>
  <w:style w:type="character" w:customStyle="1" w:styleId="s6">
    <w:name w:val="s6"/>
    <w:basedOn w:val="a0"/>
    <w:rsid w:val="00001557"/>
  </w:style>
  <w:style w:type="character" w:customStyle="1" w:styleId="s7">
    <w:name w:val="s7"/>
    <w:basedOn w:val="a0"/>
    <w:rsid w:val="00001557"/>
  </w:style>
  <w:style w:type="character" w:customStyle="1" w:styleId="apple-converted-space">
    <w:name w:val="apple-converted-space"/>
    <w:basedOn w:val="a0"/>
    <w:rsid w:val="00001557"/>
  </w:style>
  <w:style w:type="character" w:customStyle="1" w:styleId="wmi-callto">
    <w:name w:val="wmi-callto"/>
    <w:basedOn w:val="a0"/>
    <w:rsid w:val="00001557"/>
  </w:style>
  <w:style w:type="character" w:customStyle="1" w:styleId="cl-a">
    <w:name w:val="cl-a"/>
    <w:basedOn w:val="a0"/>
    <w:rsid w:val="00001557"/>
  </w:style>
  <w:style w:type="paragraph" w:styleId="a9">
    <w:name w:val="Body Text Indent"/>
    <w:basedOn w:val="a"/>
    <w:link w:val="aa"/>
    <w:rsid w:val="00001557"/>
    <w:pPr>
      <w:ind w:left="72"/>
    </w:pPr>
    <w:rPr>
      <w:sz w:val="28"/>
      <w:szCs w:val="20"/>
    </w:rPr>
  </w:style>
  <w:style w:type="character" w:customStyle="1" w:styleId="aa">
    <w:name w:val="Основной текст с отступом Знак"/>
    <w:link w:val="a9"/>
    <w:rsid w:val="00001557"/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ody Text"/>
    <w:basedOn w:val="a"/>
    <w:link w:val="ac"/>
    <w:rsid w:val="00001557"/>
    <w:rPr>
      <w:i/>
      <w:sz w:val="32"/>
      <w:szCs w:val="20"/>
      <w:u w:val="single"/>
    </w:rPr>
  </w:style>
  <w:style w:type="character" w:customStyle="1" w:styleId="ac">
    <w:name w:val="Основной текст Знак"/>
    <w:link w:val="ab"/>
    <w:rsid w:val="00001557"/>
    <w:rPr>
      <w:rFonts w:ascii="Times New Roman" w:eastAsia="Times New Roman" w:hAnsi="Times New Roman" w:cs="Times New Roman"/>
      <w:i/>
      <w:sz w:val="32"/>
      <w:szCs w:val="20"/>
      <w:u w:val="single"/>
    </w:rPr>
  </w:style>
  <w:style w:type="paragraph" w:styleId="21">
    <w:name w:val="Body Text 2"/>
    <w:basedOn w:val="a"/>
    <w:link w:val="22"/>
    <w:rsid w:val="00001557"/>
    <w:rPr>
      <w:sz w:val="28"/>
      <w:szCs w:val="20"/>
    </w:rPr>
  </w:style>
  <w:style w:type="character" w:customStyle="1" w:styleId="22">
    <w:name w:val="Основной текст 2 Знак"/>
    <w:link w:val="21"/>
    <w:rsid w:val="00001557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3"/>
    <w:basedOn w:val="a"/>
    <w:link w:val="32"/>
    <w:rsid w:val="00001557"/>
    <w:rPr>
      <w:b/>
      <w:szCs w:val="20"/>
    </w:rPr>
  </w:style>
  <w:style w:type="character" w:customStyle="1" w:styleId="32">
    <w:name w:val="Основной текст 3 Знак"/>
    <w:link w:val="31"/>
    <w:rsid w:val="00001557"/>
    <w:rPr>
      <w:rFonts w:ascii="Times New Roman" w:eastAsia="Times New Roman" w:hAnsi="Times New Roman" w:cs="Times New Roman"/>
      <w:b/>
      <w:sz w:val="24"/>
      <w:szCs w:val="20"/>
    </w:rPr>
  </w:style>
  <w:style w:type="paragraph" w:styleId="ad">
    <w:name w:val="header"/>
    <w:basedOn w:val="a"/>
    <w:link w:val="ae"/>
    <w:rsid w:val="00001557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e">
    <w:name w:val="Верхний колонтитул Знак"/>
    <w:link w:val="ad"/>
    <w:rsid w:val="00001557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footer"/>
    <w:basedOn w:val="a"/>
    <w:link w:val="af0"/>
    <w:rsid w:val="00001557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0">
    <w:name w:val="Нижний колонтитул Знак"/>
    <w:link w:val="af"/>
    <w:rsid w:val="00001557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Balloon Text"/>
    <w:basedOn w:val="a"/>
    <w:link w:val="af2"/>
    <w:rsid w:val="00001557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rsid w:val="00001557"/>
    <w:rPr>
      <w:rFonts w:ascii="Tahoma" w:eastAsia="Times New Roman" w:hAnsi="Tahoma" w:cs="Times New Roman"/>
      <w:sz w:val="16"/>
      <w:szCs w:val="16"/>
    </w:rPr>
  </w:style>
  <w:style w:type="paragraph" w:styleId="af3">
    <w:name w:val="caption"/>
    <w:basedOn w:val="a"/>
    <w:next w:val="a"/>
    <w:unhideWhenUsed/>
    <w:qFormat/>
    <w:rsid w:val="00001557"/>
    <w:rPr>
      <w:b/>
      <w:bCs/>
      <w:sz w:val="20"/>
      <w:szCs w:val="20"/>
    </w:rPr>
  </w:style>
  <w:style w:type="table" w:styleId="af4">
    <w:name w:val="Table Grid"/>
    <w:basedOn w:val="a1"/>
    <w:uiPriority w:val="59"/>
    <w:rsid w:val="0000155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unhideWhenUsed/>
    <w:rsid w:val="00CE0EF8"/>
    <w:rPr>
      <w:color w:val="0000CC"/>
      <w:u w:val="single"/>
    </w:rPr>
  </w:style>
  <w:style w:type="character" w:customStyle="1" w:styleId="dropdown-user-namefirst-letter">
    <w:name w:val="dropdown-user-name__first-letter"/>
    <w:basedOn w:val="a0"/>
    <w:rsid w:val="00001557"/>
  </w:style>
  <w:style w:type="paragraph" w:customStyle="1" w:styleId="newsdate">
    <w:name w:val="news__date"/>
    <w:basedOn w:val="a"/>
    <w:uiPriority w:val="99"/>
    <w:rsid w:val="00001557"/>
    <w:pPr>
      <w:spacing w:before="100" w:beforeAutospacing="1" w:after="100" w:afterAutospacing="1"/>
    </w:pPr>
  </w:style>
  <w:style w:type="character" w:customStyle="1" w:styleId="c0">
    <w:name w:val="c0"/>
    <w:rsid w:val="00001557"/>
  </w:style>
  <w:style w:type="character" w:styleId="af6">
    <w:name w:val="Emphasis"/>
    <w:qFormat/>
    <w:rsid w:val="00001557"/>
    <w:rPr>
      <w:i/>
      <w:iCs/>
    </w:rPr>
  </w:style>
  <w:style w:type="paragraph" w:styleId="23">
    <w:name w:val="Body Text Indent 2"/>
    <w:basedOn w:val="a"/>
    <w:link w:val="24"/>
    <w:uiPriority w:val="99"/>
    <w:semiHidden/>
    <w:unhideWhenUsed/>
    <w:rsid w:val="0000155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rsid w:val="00001557"/>
    <w:rPr>
      <w:rFonts w:ascii="Times New Roman" w:eastAsia="Times New Roman" w:hAnsi="Times New Roman" w:cs="Times New Roman"/>
      <w:sz w:val="24"/>
      <w:szCs w:val="24"/>
    </w:rPr>
  </w:style>
  <w:style w:type="paragraph" w:customStyle="1" w:styleId="p41">
    <w:name w:val="p41"/>
    <w:basedOn w:val="a"/>
    <w:rsid w:val="00001557"/>
    <w:pPr>
      <w:spacing w:before="100" w:beforeAutospacing="1" w:after="100" w:afterAutospacing="1"/>
    </w:pPr>
  </w:style>
  <w:style w:type="character" w:customStyle="1" w:styleId="s11">
    <w:name w:val="s11"/>
    <w:basedOn w:val="a0"/>
    <w:rsid w:val="00001557"/>
  </w:style>
  <w:style w:type="paragraph" w:styleId="HTML">
    <w:name w:val="HTML Address"/>
    <w:basedOn w:val="a"/>
    <w:link w:val="HTML0"/>
    <w:rsid w:val="00001557"/>
    <w:rPr>
      <w:i/>
      <w:iCs/>
    </w:rPr>
  </w:style>
  <w:style w:type="character" w:customStyle="1" w:styleId="HTML0">
    <w:name w:val="Адрес HTML Знак"/>
    <w:link w:val="HTML"/>
    <w:rsid w:val="00001557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Default">
    <w:name w:val="Default"/>
    <w:rsid w:val="00001557"/>
    <w:pPr>
      <w:autoSpaceDE w:val="0"/>
      <w:autoSpaceDN w:val="0"/>
      <w:adjustRightInd w:val="0"/>
    </w:pPr>
    <w:rPr>
      <w:sz w:val="24"/>
      <w:szCs w:val="24"/>
    </w:rPr>
  </w:style>
  <w:style w:type="paragraph" w:styleId="af7">
    <w:name w:val="TOC Heading"/>
    <w:basedOn w:val="1"/>
    <w:next w:val="a"/>
    <w:uiPriority w:val="39"/>
    <w:unhideWhenUsed/>
    <w:qFormat/>
    <w:rsid w:val="0000155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33">
    <w:name w:val="toc 3"/>
    <w:basedOn w:val="a"/>
    <w:next w:val="a"/>
    <w:autoRedefine/>
    <w:uiPriority w:val="39"/>
    <w:unhideWhenUsed/>
    <w:qFormat/>
    <w:rsid w:val="00001557"/>
    <w:pPr>
      <w:ind w:left="480"/>
    </w:pPr>
  </w:style>
  <w:style w:type="paragraph" w:styleId="11">
    <w:name w:val="toc 1"/>
    <w:basedOn w:val="a"/>
    <w:next w:val="a"/>
    <w:autoRedefine/>
    <w:uiPriority w:val="39"/>
    <w:unhideWhenUsed/>
    <w:qFormat/>
    <w:rsid w:val="00A56ED5"/>
    <w:pPr>
      <w:tabs>
        <w:tab w:val="left" w:pos="480"/>
        <w:tab w:val="right" w:leader="dot" w:pos="10490"/>
      </w:tabs>
      <w:spacing w:line="276" w:lineRule="auto"/>
    </w:pPr>
    <w:rPr>
      <w:noProof/>
    </w:rPr>
  </w:style>
  <w:style w:type="paragraph" w:styleId="25">
    <w:name w:val="toc 2"/>
    <w:basedOn w:val="a"/>
    <w:next w:val="a"/>
    <w:autoRedefine/>
    <w:uiPriority w:val="39"/>
    <w:unhideWhenUsed/>
    <w:qFormat/>
    <w:rsid w:val="000F13C6"/>
    <w:pPr>
      <w:tabs>
        <w:tab w:val="left" w:pos="880"/>
        <w:tab w:val="right" w:leader="dot" w:pos="10478"/>
      </w:tabs>
      <w:ind w:left="221"/>
    </w:pPr>
    <w:rPr>
      <w:rFonts w:ascii="Calibri" w:hAnsi="Calibri"/>
      <w:sz w:val="22"/>
      <w:szCs w:val="22"/>
      <w:lang w:eastAsia="en-US"/>
    </w:rPr>
  </w:style>
  <w:style w:type="table" w:styleId="2-5">
    <w:name w:val="Medium List 2 Accent 5"/>
    <w:basedOn w:val="a1"/>
    <w:uiPriority w:val="66"/>
    <w:rsid w:val="00001557"/>
    <w:rPr>
      <w:rFonts w:ascii="Cambria" w:eastAsia="Times New Roman" w:hAnsi="Cambria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-3">
    <w:name w:val="Light Shading Accent 3"/>
    <w:basedOn w:val="a1"/>
    <w:uiPriority w:val="60"/>
    <w:rsid w:val="00001557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-11">
    <w:name w:val="Средний список 1 - Акцент 11"/>
    <w:basedOn w:val="a1"/>
    <w:uiPriority w:val="65"/>
    <w:rsid w:val="00001557"/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character" w:styleId="af8">
    <w:name w:val="Intense Emphasis"/>
    <w:uiPriority w:val="21"/>
    <w:qFormat/>
    <w:rsid w:val="00945542"/>
    <w:rPr>
      <w:b/>
      <w:bCs/>
      <w:i/>
      <w:iCs/>
      <w:color w:val="4F81BD"/>
    </w:rPr>
  </w:style>
  <w:style w:type="character" w:customStyle="1" w:styleId="cut2invisible">
    <w:name w:val="cut2__invisible"/>
    <w:basedOn w:val="a0"/>
    <w:rsid w:val="00945542"/>
  </w:style>
  <w:style w:type="paragraph" w:styleId="26">
    <w:name w:val="Quote"/>
    <w:basedOn w:val="a"/>
    <w:next w:val="a"/>
    <w:link w:val="27"/>
    <w:uiPriority w:val="29"/>
    <w:qFormat/>
    <w:rsid w:val="00AC6F40"/>
    <w:rPr>
      <w:rFonts w:ascii="Calibri" w:eastAsia="Calibri" w:hAnsi="Calibri"/>
      <w:i/>
      <w:iCs/>
      <w:sz w:val="22"/>
      <w:szCs w:val="22"/>
    </w:rPr>
  </w:style>
  <w:style w:type="character" w:customStyle="1" w:styleId="27">
    <w:name w:val="Цитата 2 Знак"/>
    <w:link w:val="26"/>
    <w:uiPriority w:val="29"/>
    <w:rsid w:val="00AC6F40"/>
    <w:rPr>
      <w:i/>
      <w:iCs/>
      <w:color w:val="000000"/>
      <w:sz w:val="22"/>
      <w:szCs w:val="22"/>
    </w:rPr>
  </w:style>
  <w:style w:type="character" w:styleId="af9">
    <w:name w:val="annotation reference"/>
    <w:rsid w:val="00D57714"/>
    <w:rPr>
      <w:sz w:val="16"/>
      <w:szCs w:val="16"/>
    </w:rPr>
  </w:style>
  <w:style w:type="paragraph" w:styleId="afa">
    <w:name w:val="annotation text"/>
    <w:basedOn w:val="a"/>
    <w:link w:val="afb"/>
    <w:rsid w:val="00D57714"/>
    <w:rPr>
      <w:sz w:val="20"/>
      <w:szCs w:val="20"/>
    </w:rPr>
  </w:style>
  <w:style w:type="character" w:customStyle="1" w:styleId="afb">
    <w:name w:val="Текст примечания Знак"/>
    <w:link w:val="afa"/>
    <w:rsid w:val="00D57714"/>
    <w:rPr>
      <w:rFonts w:ascii="Times New Roman" w:eastAsia="Times New Roman" w:hAnsi="Times New Roman"/>
    </w:rPr>
  </w:style>
  <w:style w:type="paragraph" w:styleId="afc">
    <w:name w:val="annotation subject"/>
    <w:basedOn w:val="afa"/>
    <w:next w:val="afa"/>
    <w:link w:val="afd"/>
    <w:rsid w:val="00D57714"/>
    <w:rPr>
      <w:b/>
      <w:bCs/>
    </w:rPr>
  </w:style>
  <w:style w:type="character" w:customStyle="1" w:styleId="afd">
    <w:name w:val="Тема примечания Знак"/>
    <w:link w:val="afc"/>
    <w:rsid w:val="00D57714"/>
    <w:rPr>
      <w:rFonts w:ascii="Times New Roman" w:eastAsia="Times New Roman" w:hAnsi="Times New Roman"/>
      <w:b/>
      <w:bCs/>
    </w:rPr>
  </w:style>
  <w:style w:type="character" w:customStyle="1" w:styleId="apple-style-span">
    <w:name w:val="apple-style-span"/>
    <w:basedOn w:val="a0"/>
    <w:rsid w:val="00484569"/>
  </w:style>
  <w:style w:type="character" w:customStyle="1" w:styleId="afe">
    <w:name w:val="Основной текст_"/>
    <w:link w:val="12"/>
    <w:rsid w:val="009962AF"/>
    <w:rPr>
      <w:rFonts w:ascii="Times New Roman" w:eastAsia="Times New Roman" w:hAnsi="Times New Roman"/>
      <w:shd w:val="clear" w:color="auto" w:fill="FFFFFF"/>
    </w:rPr>
  </w:style>
  <w:style w:type="paragraph" w:customStyle="1" w:styleId="12">
    <w:name w:val="Основной текст1"/>
    <w:basedOn w:val="a"/>
    <w:link w:val="afe"/>
    <w:rsid w:val="009962AF"/>
    <w:pPr>
      <w:widowControl w:val="0"/>
      <w:shd w:val="clear" w:color="auto" w:fill="FFFFFF"/>
      <w:spacing w:line="0" w:lineRule="atLeast"/>
    </w:pPr>
    <w:rPr>
      <w:sz w:val="20"/>
      <w:szCs w:val="20"/>
    </w:rPr>
  </w:style>
  <w:style w:type="character" w:styleId="aff">
    <w:name w:val="FollowedHyperlink"/>
    <w:uiPriority w:val="99"/>
    <w:semiHidden/>
    <w:unhideWhenUsed/>
    <w:rsid w:val="00006BBF"/>
    <w:rPr>
      <w:color w:val="800080"/>
      <w:u w:val="single"/>
    </w:rPr>
  </w:style>
  <w:style w:type="numbering" w:customStyle="1" w:styleId="13">
    <w:name w:val="Нет списка1"/>
    <w:next w:val="a2"/>
    <w:semiHidden/>
    <w:unhideWhenUsed/>
    <w:rsid w:val="00CB0241"/>
  </w:style>
  <w:style w:type="table" w:customStyle="1" w:styleId="14">
    <w:name w:val="Сетка таблицы1"/>
    <w:basedOn w:val="a1"/>
    <w:next w:val="af4"/>
    <w:uiPriority w:val="59"/>
    <w:rsid w:val="00CB024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51">
    <w:name w:val="Средний список 2 - Акцент 51"/>
    <w:basedOn w:val="a1"/>
    <w:next w:val="2-5"/>
    <w:uiPriority w:val="66"/>
    <w:rsid w:val="00CB0241"/>
    <w:rPr>
      <w:rFonts w:ascii="Cambria" w:eastAsia="Times New Roman" w:hAnsi="Cambria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-31">
    <w:name w:val="Светлая заливка - Акцент 31"/>
    <w:basedOn w:val="a1"/>
    <w:next w:val="-3"/>
    <w:uiPriority w:val="60"/>
    <w:rsid w:val="00CB0241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-12">
    <w:name w:val="Средний список 1 - Акцент 12"/>
    <w:basedOn w:val="a1"/>
    <w:uiPriority w:val="65"/>
    <w:rsid w:val="00CB0241"/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character" w:styleId="aff0">
    <w:name w:val="page number"/>
    <w:basedOn w:val="a0"/>
    <w:uiPriority w:val="99"/>
    <w:semiHidden/>
    <w:unhideWhenUsed/>
    <w:rsid w:val="00BE360E"/>
  </w:style>
  <w:style w:type="paragraph" w:customStyle="1" w:styleId="a003d136ce516e5a">
    <w:name w:val="a003d136ce516e5a"/>
    <w:basedOn w:val="a"/>
    <w:rsid w:val="005B1914"/>
    <w:pPr>
      <w:spacing w:before="100" w:beforeAutospacing="1" w:after="100" w:afterAutospacing="1"/>
    </w:pPr>
    <w:rPr>
      <w:color w:val="auto"/>
      <w:spacing w:val="0"/>
    </w:rPr>
  </w:style>
  <w:style w:type="paragraph" w:customStyle="1" w:styleId="15">
    <w:name w:val="Обычный (веб)1"/>
    <w:basedOn w:val="a"/>
    <w:rsid w:val="003A4BCD"/>
    <w:pPr>
      <w:suppressAutoHyphens/>
      <w:spacing w:before="100" w:after="100"/>
    </w:pPr>
    <w:rPr>
      <w:color w:val="auto"/>
      <w:spacing w:val="0"/>
      <w:kern w:val="2"/>
    </w:rPr>
  </w:style>
  <w:style w:type="character" w:customStyle="1" w:styleId="explain">
    <w:name w:val="explain"/>
    <w:basedOn w:val="a0"/>
    <w:rsid w:val="00293D67"/>
  </w:style>
  <w:style w:type="character" w:customStyle="1" w:styleId="currenttext">
    <w:name w:val="current_text"/>
    <w:basedOn w:val="a0"/>
    <w:rsid w:val="00293D67"/>
  </w:style>
  <w:style w:type="character" w:customStyle="1" w:styleId="extended-textshort">
    <w:name w:val="extended-text__short"/>
    <w:basedOn w:val="a0"/>
    <w:rsid w:val="008355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5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0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3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4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99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6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1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28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62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02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6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0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77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3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5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76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8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972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31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34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1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73561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85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9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5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608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6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hyperlink" Target="https://www.youtube.com/watch?v=X7ELsP8hmWc&amp;feature=youtu.be" TargetMode="External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39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hyperlink" Target="https://ok.ru/profile/563327199216" TargetMode="External"/><Relationship Id="rId89" Type="http://schemas.openxmlformats.org/officeDocument/2006/relationships/hyperlink" Target="https://vk.com/public201192419" TargetMode="External"/><Relationship Id="rId112" Type="http://schemas.openxmlformats.org/officeDocument/2006/relationships/hyperlink" Target="https://drive.google.com/file/d/1EJYUaK4VHT12KDGbSHuW6Twctm00Q6Iv/view" TargetMode="External"/><Relationship Id="rId133" Type="http://schemas.openxmlformats.org/officeDocument/2006/relationships/hyperlink" Target="https://www.culture.ru/" TargetMode="External"/><Relationship Id="rId138" Type="http://schemas.openxmlformats.org/officeDocument/2006/relationships/footer" Target="footer1.xml"/><Relationship Id="rId16" Type="http://schemas.openxmlformats.org/officeDocument/2006/relationships/image" Target="media/image10.jpeg"/><Relationship Id="rId107" Type="http://schemas.openxmlformats.org/officeDocument/2006/relationships/hyperlink" Target="http://vyazma.library67.ru/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hyperlink" Target="http://smolensk.ru/programs/inf_obch_gp/" TargetMode="External"/><Relationship Id="rId58" Type="http://schemas.openxmlformats.org/officeDocument/2006/relationships/image" Target="media/image45.jpeg"/><Relationship Id="rId74" Type="http://schemas.openxmlformats.org/officeDocument/2006/relationships/image" Target="media/image60.jpeg"/><Relationship Id="rId79" Type="http://schemas.openxmlformats.org/officeDocument/2006/relationships/chart" Target="charts/chart1.xml"/><Relationship Id="rId102" Type="http://schemas.openxmlformats.org/officeDocument/2006/relationships/hyperlink" Target="https://vk.com/id482561064" TargetMode="External"/><Relationship Id="rId123" Type="http://schemas.openxmlformats.org/officeDocument/2006/relationships/hyperlink" Target="http://vyazma.library67.ru/news/-a-grin-put-k-mechte-/" TargetMode="External"/><Relationship Id="rId128" Type="http://schemas.openxmlformats.org/officeDocument/2006/relationships/hyperlink" Target="https://www.youtube.com/watch?v=HpTplFbwcVU&amp;feature=youtu.be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vk.com/id600962558" TargetMode="External"/><Relationship Id="rId95" Type="http://schemas.openxmlformats.org/officeDocument/2006/relationships/hyperlink" Target="https://vk.com/public195934637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hyperlink" Target="https://youtu.be/z73WhkTMAW8" TargetMode="External"/><Relationship Id="rId64" Type="http://schemas.openxmlformats.org/officeDocument/2006/relationships/image" Target="media/image51.jpeg"/><Relationship Id="rId69" Type="http://schemas.openxmlformats.org/officeDocument/2006/relationships/hyperlink" Target="http://vyazma.library67.ru/mediabiblioteka/virtualnye-vystavki/" TargetMode="External"/><Relationship Id="rId113" Type="http://schemas.openxmlformats.org/officeDocument/2006/relationships/hyperlink" Target="http://vyazma.library67.ru/files/460/sentyabr-2020.pdf" TargetMode="External"/><Relationship Id="rId118" Type="http://schemas.openxmlformats.org/officeDocument/2006/relationships/hyperlink" Target="https://ru.calameo.com/read/0033504852bb4afc69ddd" TargetMode="External"/><Relationship Id="rId134" Type="http://schemas.openxmlformats.org/officeDocument/2006/relationships/hyperlink" Target="http://vyazma.library67.ru/" TargetMode="External"/><Relationship Id="rId13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image" Target="media/image58.jpeg"/><Relationship Id="rId80" Type="http://schemas.openxmlformats.org/officeDocument/2006/relationships/chart" Target="charts/chart2.xml"/><Relationship Id="rId85" Type="http://schemas.openxmlformats.org/officeDocument/2006/relationships/hyperlink" Target="https://vk.com/detskayabibliotekavzm" TargetMode="External"/><Relationship Id="rId93" Type="http://schemas.openxmlformats.org/officeDocument/2006/relationships/hyperlink" Target="https://ok.ru/profile/587686379521" TargetMode="External"/><Relationship Id="rId98" Type="http://schemas.openxmlformats.org/officeDocument/2006/relationships/hyperlink" Target="https://vk.com/wall-176339153_588" TargetMode="External"/><Relationship Id="rId121" Type="http://schemas.openxmlformats.org/officeDocument/2006/relationships/hyperlink" Target="http://vyazma.library67.ru/news/-gordost-rossii-rossijskij-flot-/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hyperlink" Target="https://youtu.be/gcksNkk5EdE" TargetMode="External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hyperlink" Target="https://ok.ru/profile/563327199216" TargetMode="External"/><Relationship Id="rId108" Type="http://schemas.openxmlformats.org/officeDocument/2006/relationships/hyperlink" Target="https://vk.com/id482561064" TargetMode="External"/><Relationship Id="rId116" Type="http://schemas.openxmlformats.org/officeDocument/2006/relationships/hyperlink" Target="https://www.youtube.com/watch?v=yKqGcuv8kqc&amp;feature=youtu.be" TargetMode="External"/><Relationship Id="rId124" Type="http://schemas.openxmlformats.org/officeDocument/2006/relationships/hyperlink" Target="http://vyazma.library67.ru/stranica-kraeveda-325/znamenitye-lyudi/vyazmichi-geroi-sovetskogo-soyuz/" TargetMode="External"/><Relationship Id="rId129" Type="http://schemas.openxmlformats.org/officeDocument/2006/relationships/hyperlink" Target="https://www.youtube.com/watch?v=dP42tTeNtnU&amp;feature=youtu.be" TargetMode="External"/><Relationship Id="rId137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hyperlink" Target="https://vk.com/id482561064" TargetMode="External"/><Relationship Id="rId88" Type="http://schemas.openxmlformats.org/officeDocument/2006/relationships/hyperlink" Target="https://vk.com/public199851798" TargetMode="External"/><Relationship Id="rId91" Type="http://schemas.openxmlformats.org/officeDocument/2006/relationships/hyperlink" Target="https://vk.com/public195770461" TargetMode="External"/><Relationship Id="rId96" Type="http://schemas.openxmlformats.org/officeDocument/2006/relationships/hyperlink" Target="https://vk.com/public196560701" TargetMode="External"/><Relationship Id="rId111" Type="http://schemas.openxmlformats.org/officeDocument/2006/relationships/hyperlink" Target="https://www.youtube.com/watch?v=Tynmrh1vf1k&amp;feature=youtu.be" TargetMode="External"/><Relationship Id="rId132" Type="http://schemas.openxmlformats.org/officeDocument/2006/relationships/hyperlink" Target="https://www.vyazma.ru/" TargetMode="External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0.jpeg"/><Relationship Id="rId57" Type="http://schemas.openxmlformats.org/officeDocument/2006/relationships/image" Target="media/image44.jpeg"/><Relationship Id="rId106" Type="http://schemas.openxmlformats.org/officeDocument/2006/relationships/hyperlink" Target="http://vyazma.library67.ru/bibliograficheskij-orientir/" TargetMode="External"/><Relationship Id="rId114" Type="http://schemas.openxmlformats.org/officeDocument/2006/relationships/hyperlink" Target="https://www.youtube.com/watch?v=Vnz8H1iBqBo&amp;feature=youtu.be" TargetMode="External"/><Relationship Id="rId119" Type="http://schemas.openxmlformats.org/officeDocument/2006/relationships/hyperlink" Target="https://www.youtube.com/watch?v=gk3sFMFLvsk&amp;feature=youtu.be" TargetMode="External"/><Relationship Id="rId127" Type="http://schemas.openxmlformats.org/officeDocument/2006/relationships/hyperlink" Target="https://www.youtube.com/watch?v=N8ur45PmYGA&amp;feature=youtu.be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hyperlink" Target="https://youtu.be/crxKR-oYRjI" TargetMode="External"/><Relationship Id="rId52" Type="http://schemas.openxmlformats.org/officeDocument/2006/relationships/hyperlink" Target="http://admin-smolensk.ru/news/news_8508.html" TargetMode="External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59.jpeg"/><Relationship Id="rId78" Type="http://schemas.openxmlformats.org/officeDocument/2006/relationships/image" Target="media/image63.png"/><Relationship Id="rId81" Type="http://schemas.openxmlformats.org/officeDocument/2006/relationships/chart" Target="charts/chart3.xml"/><Relationship Id="rId86" Type="http://schemas.openxmlformats.org/officeDocument/2006/relationships/hyperlink" Target="https://vk.com/public197981604" TargetMode="External"/><Relationship Id="rId94" Type="http://schemas.openxmlformats.org/officeDocument/2006/relationships/hyperlink" Target="https://vk.com/id604332140" TargetMode="External"/><Relationship Id="rId99" Type="http://schemas.openxmlformats.org/officeDocument/2006/relationships/hyperlink" Target="https://vk.com/wall-176339153_684" TargetMode="External"/><Relationship Id="rId101" Type="http://schemas.openxmlformats.org/officeDocument/2006/relationships/hyperlink" Target="http://vyazma.library67.ru/noch-iskusstv-2020/" TargetMode="External"/><Relationship Id="rId122" Type="http://schemas.openxmlformats.org/officeDocument/2006/relationships/hyperlink" Target="https://www.youtube.com/watch?v=QfgoEdLwJCQ&amp;feature=youtu.be" TargetMode="External"/><Relationship Id="rId130" Type="http://schemas.openxmlformats.org/officeDocument/2006/relationships/hyperlink" Target="https://www.youtube.com/watch?v=ZjKJ_4FbbR0&amp;feature=youtu.be" TargetMode="External"/><Relationship Id="rId135" Type="http://schemas.openxmlformats.org/officeDocument/2006/relationships/hyperlink" Target="http://vyazma.library67.ru/afisha/2020-god-god-pamyati-i-slavy/" TargetMode="External"/><Relationship Id="rId4" Type="http://schemas.openxmlformats.org/officeDocument/2006/relationships/image" Target="media/image2.jpeg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hyperlink" Target="https://ok.ru/profile/563327199216" TargetMode="External"/><Relationship Id="rId34" Type="http://schemas.openxmlformats.org/officeDocument/2006/relationships/image" Target="media/image28.jpeg"/><Relationship Id="rId50" Type="http://schemas.openxmlformats.org/officeDocument/2006/relationships/hyperlink" Target="https://youtu.be/gp3jLkxN5IU" TargetMode="External"/><Relationship Id="rId55" Type="http://schemas.openxmlformats.org/officeDocument/2006/relationships/hyperlink" Target="http://vyazma.library67.ru/files/198/cb-golub.jpg" TargetMode="External"/><Relationship Id="rId76" Type="http://schemas.openxmlformats.org/officeDocument/2006/relationships/hyperlink" Target="http://library.karelia.ru/materials/material30.html" TargetMode="External"/><Relationship Id="rId97" Type="http://schemas.openxmlformats.org/officeDocument/2006/relationships/hyperlink" Target="https://vk.com/wall-176339153_969" TargetMode="External"/><Relationship Id="rId104" Type="http://schemas.openxmlformats.org/officeDocument/2006/relationships/hyperlink" Target="https://vk.com/public195770461" TargetMode="External"/><Relationship Id="rId120" Type="http://schemas.openxmlformats.org/officeDocument/2006/relationships/hyperlink" Target="https://drive.google.com/file/d/1zkmSq1ni_4aIvq2NWyATSYK690Fodl6w/view" TargetMode="External"/><Relationship Id="rId125" Type="http://schemas.openxmlformats.org/officeDocument/2006/relationships/hyperlink" Target="http://vyazma.library67.ru/virtualnaya-baza-dannyh-chtoby-p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7.jpeg"/><Relationship Id="rId92" Type="http://schemas.openxmlformats.org/officeDocument/2006/relationships/hyperlink" Target="https://vk.com/id592878863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66" Type="http://schemas.openxmlformats.org/officeDocument/2006/relationships/image" Target="media/image53.jpeg"/><Relationship Id="rId87" Type="http://schemas.openxmlformats.org/officeDocument/2006/relationships/hyperlink" Target="https://vk.com/id602900477" TargetMode="External"/><Relationship Id="rId110" Type="http://schemas.openxmlformats.org/officeDocument/2006/relationships/hyperlink" Target="http://vyazma.library67.ru/files/464/prezentaciya-knigi-o-vojn.ppt" TargetMode="External"/><Relationship Id="rId115" Type="http://schemas.openxmlformats.org/officeDocument/2006/relationships/hyperlink" Target="https://www.youtube.com/watch?v=hLWFfL9y9kI&amp;feature=youtu.be" TargetMode="External"/><Relationship Id="rId131" Type="http://schemas.openxmlformats.org/officeDocument/2006/relationships/hyperlink" Target="https://www.youtube.com/watch?v=yFNroT4H8MM&amp;feature=youtu.be" TargetMode="External"/><Relationship Id="rId136" Type="http://schemas.openxmlformats.org/officeDocument/2006/relationships/hyperlink" Target="http://vyazma.library67.ru/noch-iskusstv-2020/" TargetMode="External"/><Relationship Id="rId61" Type="http://schemas.openxmlformats.org/officeDocument/2006/relationships/image" Target="media/image48.jpeg"/><Relationship Id="rId82" Type="http://schemas.openxmlformats.org/officeDocument/2006/relationships/hyperlink" Target="http://vyazma.library67.ru/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43.jpeg"/><Relationship Id="rId77" Type="http://schemas.openxmlformats.org/officeDocument/2006/relationships/image" Target="media/image62.png"/><Relationship Id="rId100" Type="http://schemas.openxmlformats.org/officeDocument/2006/relationships/hyperlink" Target="https://vk.com/wall-176339153_726" TargetMode="External"/><Relationship Id="rId105" Type="http://schemas.openxmlformats.org/officeDocument/2006/relationships/hyperlink" Target="https://ok.ru/video/1431921166849" TargetMode="External"/><Relationship Id="rId126" Type="http://schemas.openxmlformats.org/officeDocument/2006/relationships/hyperlink" Target="http://vyazma.library67.ru/files/455/rekomendatelnyj-spisok-kr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3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600" i="1">
                <a:solidFill>
                  <a:srgbClr val="E62C00"/>
                </a:solidFill>
                <a:latin typeface="Times New Roman" pitchFamily="18" charset="0"/>
                <a:cs typeface="Times New Roman" pitchFamily="18" charset="0"/>
              </a:rPr>
              <a:t>Видовой состав книжного фонда 390641-100%</a:t>
            </a:r>
          </a:p>
        </c:rich>
      </c:tx>
    </c:title>
    <c:view3D>
      <c:perspective val="0"/>
    </c:view3D>
    <c:plotArea>
      <c:layout/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42"/>
          <c:dPt>
            <c:idx val="0"/>
            <c:explosion val="12"/>
          </c:dPt>
          <c:dPt>
            <c:idx val="1"/>
            <c:explosion val="17"/>
          </c:dPt>
          <c:dLbls>
            <c:dLbl>
              <c:idx val="0"/>
              <c:layout>
                <c:manualLayout>
                  <c:x val="-5.1865187918207134E-3"/>
                  <c:y val="-0.32887602502590119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solidFill>
                          <a:schemeClr val="accent6">
                            <a:lumMod val="75000"/>
                          </a:schemeClr>
                        </a:solidFill>
                        <a:latin typeface="Times New Roman" pitchFamily="18" charset="0"/>
                        <a:cs typeface="Times New Roman" pitchFamily="18" charset="0"/>
                      </a:rPr>
                      <a:t>к</a:t>
                    </a:r>
                    <a:r>
                      <a:rPr lang="ru-RU"/>
                      <a:t>ниги
258929-66,3%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1.0240944842179233E-2"/>
                  <c:y val="-8.5601414800272224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solidFill>
                          <a:schemeClr val="accent6">
                            <a:lumMod val="75000"/>
                          </a:schemeClr>
                        </a:solidFill>
                        <a:latin typeface="Times New Roman" pitchFamily="18" charset="0"/>
                        <a:cs typeface="Times New Roman" pitchFamily="18" charset="0"/>
                      </a:rPr>
                      <a:t>б</a:t>
                    </a:r>
                    <a:r>
                      <a:rPr lang="ru-RU"/>
                      <a:t>рошюры,
журналы
130776-33,5%</a:t>
                    </a:r>
                  </a:p>
                </c:rich>
              </c:tx>
              <c:showCatName val="1"/>
              <c:showPercent val="1"/>
            </c:dLbl>
            <c:dLbl>
              <c:idx val="2"/>
              <c:layout>
                <c:manualLayout>
                  <c:x val="0.10091701753627165"/>
                  <c:y val="4.3892709182116074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1">
                        <a:solidFill>
                          <a:schemeClr val="accent6">
                            <a:lumMod val="75000"/>
                          </a:schemeClr>
                        </a:solidFill>
                        <a:latin typeface="Times New Roman" pitchFamily="18" charset="0"/>
                        <a:cs typeface="Times New Roman" pitchFamily="18" charset="0"/>
                      </a:rPr>
                      <a:t>а</a:t>
                    </a:r>
                    <a:r>
                      <a:rPr lang="ru-RU"/>
                      <a:t>уди, электр.издания
936-0,2%</a:t>
                    </a:r>
                  </a:p>
                </c:rich>
              </c:tx>
              <c:showCatName val="1"/>
              <c:showPercent val="1"/>
            </c:dLbl>
            <c:numFmt formatCode="0%" sourceLinked="0"/>
            <c:txPr>
              <a:bodyPr/>
              <a:lstStyle/>
              <a:p>
                <a:pPr>
                  <a:defRPr sz="1200" b="1" i="1">
                    <a:solidFill>
                      <a:schemeClr val="accent6">
                        <a:lumMod val="75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</c:dLbls>
          <c:cat>
            <c:strRef>
              <c:f>Sheet1!$B$1:$D$1</c:f>
              <c:strCache>
                <c:ptCount val="3"/>
                <c:pt idx="0">
                  <c:v>книги</c:v>
                </c:pt>
                <c:pt idx="1">
                  <c:v>брошюры,журналы</c:v>
                </c:pt>
                <c:pt idx="2">
                  <c:v>ауди, электр.издания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258929</c:v>
                </c:pt>
                <c:pt idx="1">
                  <c:v>130776</c:v>
                </c:pt>
                <c:pt idx="2">
                  <c:v>936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explosion val="56"/>
          <c:dLbls>
            <c:numFmt formatCode="0%" sourceLinked="0"/>
            <c:showCatName val="1"/>
            <c:showPercent val="1"/>
          </c:dLbls>
          <c:cat>
            <c:strRef>
              <c:f>Sheet1!$B$1:$D$1</c:f>
              <c:strCache>
                <c:ptCount val="3"/>
                <c:pt idx="0">
                  <c:v>книги</c:v>
                </c:pt>
                <c:pt idx="1">
                  <c:v>брошюры,журналы</c:v>
                </c:pt>
                <c:pt idx="2">
                  <c:v>ауди, электр.издания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spPr>
    <a:noFill/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 algn="ctr">
              <a:defRPr>
                <a:solidFill>
                  <a:srgbClr val="E62C00"/>
                </a:solidFill>
              </a:defRPr>
            </a:pPr>
            <a:r>
              <a:rPr lang="ru-RU" sz="1400" i="1">
                <a:solidFill>
                  <a:srgbClr val="E62C00"/>
                </a:solidFill>
                <a:latin typeface="Times New Roman" pitchFamily="18" charset="0"/>
                <a:cs typeface="Times New Roman" pitchFamily="18" charset="0"/>
              </a:rPr>
              <a:t>Отраслевой состав книжного фонда</a:t>
            </a:r>
          </a:p>
        </c:rich>
      </c:tx>
      <c:layout>
        <c:manualLayout>
          <c:xMode val="edge"/>
          <c:yMode val="edge"/>
          <c:x val="0.28008789204823598"/>
          <c:y val="4.1580142384692327E-2"/>
        </c:manualLayout>
      </c:layout>
    </c:title>
    <c:plotArea>
      <c:layout>
        <c:manualLayout>
          <c:layoutTarget val="inner"/>
          <c:xMode val="edge"/>
          <c:yMode val="edge"/>
          <c:x val="0.32815198618307723"/>
          <c:y val="0.29460580912863082"/>
          <c:w val="0.45423143350604323"/>
          <c:h val="0.545643153526976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ОПЛ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accent6">
                            <a:lumMod val="75000"/>
                          </a:schemeClr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b="1">
                        <a:solidFill>
                          <a:schemeClr val="accent6">
                            <a:lumMod val="75000"/>
                          </a:schemeClr>
                        </a:solidFill>
                        <a:latin typeface="Times New Roman" pitchFamily="18" charset="0"/>
                        <a:cs typeface="Times New Roman" pitchFamily="18" charset="0"/>
                      </a:rPr>
                      <a:t>5</a:t>
                    </a:r>
                    <a:r>
                      <a:rPr lang="ru-RU"/>
                      <a:t>7724
14,8%</a:t>
                    </a:r>
                  </a:p>
                </c:rich>
              </c:tx>
              <c:spPr/>
              <c:dLblPos val="outEnd"/>
              <c:showLegendKey val="1"/>
            </c:dLbl>
            <c:dLbl>
              <c:idx val="1"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accent6">
                            <a:lumMod val="75000"/>
                          </a:schemeClr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b="1">
                        <a:solidFill>
                          <a:schemeClr val="accent6">
                            <a:lumMod val="75000"/>
                          </a:schemeClr>
                        </a:solidFill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/>
                      <a:t>74239
44,6%</a:t>
                    </a:r>
                  </a:p>
                </c:rich>
              </c:tx>
              <c:spPr/>
              <c:dLblPos val="outEnd"/>
              <c:showLegendKey val="1"/>
            </c:dLbl>
            <c:dLbl>
              <c:idx val="2"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accent6">
                            <a:lumMod val="75000"/>
                          </a:schemeClr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b="1">
                        <a:solidFill>
                          <a:schemeClr val="accent6">
                            <a:lumMod val="75000"/>
                          </a:schemeClr>
                        </a:solidFill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/>
                      <a:t>6823
4,3%</a:t>
                    </a:r>
                  </a:p>
                </c:rich>
              </c:tx>
              <c:spPr/>
              <c:dLblPos val="outEnd"/>
              <c:showLegendKey val="1"/>
            </c:dLbl>
            <c:dLbl>
              <c:idx val="3"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accent6">
                            <a:lumMod val="75000"/>
                          </a:schemeClr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b="1">
                        <a:solidFill>
                          <a:schemeClr val="accent6">
                            <a:lumMod val="75000"/>
                          </a:schemeClr>
                        </a:solidFill>
                        <a:latin typeface="Times New Roman" pitchFamily="18" charset="0"/>
                        <a:cs typeface="Times New Roman" pitchFamily="18" charset="0"/>
                      </a:rPr>
                      <a:t>3</a:t>
                    </a:r>
                    <a:r>
                      <a:rPr lang="ru-RU"/>
                      <a:t>2188
8,2%</a:t>
                    </a:r>
                  </a:p>
                </c:rich>
              </c:tx>
              <c:spPr/>
              <c:dLblPos val="outEnd"/>
              <c:showLegendKey val="1"/>
            </c:dLbl>
            <c:dLbl>
              <c:idx val="4"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accent6">
                            <a:lumMod val="75000"/>
                          </a:schemeClr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b="1">
                        <a:solidFill>
                          <a:schemeClr val="accent6">
                            <a:lumMod val="75000"/>
                          </a:schemeClr>
                        </a:solidFill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ru-RU"/>
                      <a:t>0044
5,1%</a:t>
                    </a:r>
                  </a:p>
                </c:rich>
              </c:tx>
              <c:spPr/>
              <c:dLblPos val="outEnd"/>
              <c:showLegendKey val="1"/>
            </c:dLbl>
            <c:dLbl>
              <c:idx val="5"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accent6">
                            <a:lumMod val="75000"/>
                          </a:schemeClr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b="1">
                        <a:solidFill>
                          <a:schemeClr val="accent6">
                            <a:lumMod val="75000"/>
                          </a:schemeClr>
                        </a:solidFill>
                        <a:latin typeface="Times New Roman" pitchFamily="18" charset="0"/>
                        <a:cs typeface="Times New Roman" pitchFamily="18" charset="0"/>
                      </a:rPr>
                      <a:t>8</a:t>
                    </a:r>
                    <a:r>
                      <a:rPr lang="ru-RU"/>
                      <a:t>9623
23%</a:t>
                    </a:r>
                  </a:p>
                </c:rich>
              </c:tx>
              <c:spPr/>
              <c:dLblPos val="outEnd"/>
              <c:showLegendKey val="1"/>
            </c:dLbl>
            <c:numFmt formatCode="0%" sourceLinked="0"/>
            <c:txPr>
              <a:bodyPr/>
              <a:lstStyle/>
              <a:p>
                <a:pPr>
                  <a:defRPr b="1">
                    <a:solidFill>
                      <a:schemeClr val="accent6">
                        <a:lumMod val="75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howPercent val="1"/>
            <c:separator>
</c:separator>
          </c:dLbls>
          <c:cat>
            <c:strRef>
              <c:f>Sheet1!$A$2:$A$7</c:f>
              <c:strCache>
                <c:ptCount val="6"/>
                <c:pt idx="0">
                  <c:v>дет лит</c:v>
                </c:pt>
                <c:pt idx="1">
                  <c:v>худ</c:v>
                </c:pt>
                <c:pt idx="2">
                  <c:v>75,85</c:v>
                </c:pt>
                <c:pt idx="3">
                  <c:v>3,4</c:v>
                </c:pt>
                <c:pt idx="4">
                  <c:v>2,5</c:v>
                </c:pt>
                <c:pt idx="5">
                  <c:v>ОПЛ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56356</c:v>
                </c:pt>
                <c:pt idx="1">
                  <c:v>177625</c:v>
                </c:pt>
                <c:pt idx="2">
                  <c:v>17230</c:v>
                </c:pt>
                <c:pt idx="3">
                  <c:v>33913</c:v>
                </c:pt>
                <c:pt idx="4">
                  <c:v>21026</c:v>
                </c:pt>
                <c:pt idx="5">
                  <c:v>91870</c:v>
                </c:pt>
              </c:numCache>
            </c:numRef>
          </c:val>
        </c:ser>
        <c:ser>
          <c:idx val="2"/>
          <c:order val="1"/>
          <c:tx>
            <c:strRef>
              <c:f>Sheet1!$D$1</c:f>
              <c:strCache>
                <c:ptCount val="1"/>
              </c:strCache>
            </c:strRef>
          </c:tx>
          <c:explosion val="25"/>
          <c:dLbls>
            <c:numFmt formatCode="0%" sourceLinked="0"/>
            <c:showLegendKey val="1"/>
            <c:showVal val="1"/>
            <c:showPercent val="1"/>
            <c:separator>
</c:separator>
          </c:dLbls>
          <c:cat>
            <c:strRef>
              <c:f>Sheet1!$A$2:$A$7</c:f>
              <c:strCache>
                <c:ptCount val="6"/>
                <c:pt idx="0">
                  <c:v>дет лит</c:v>
                </c:pt>
                <c:pt idx="1">
                  <c:v>худ</c:v>
                </c:pt>
                <c:pt idx="2">
                  <c:v>75,85</c:v>
                </c:pt>
                <c:pt idx="3">
                  <c:v>3,4</c:v>
                </c:pt>
                <c:pt idx="4">
                  <c:v>2,5</c:v>
                </c:pt>
                <c:pt idx="5">
                  <c:v>ОПЛ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</c:ser>
        <c:ser>
          <c:idx val="3"/>
          <c:order val="2"/>
          <c:tx>
            <c:strRef>
              <c:f>Sheet1!$E$1</c:f>
              <c:strCache>
                <c:ptCount val="1"/>
              </c:strCache>
            </c:strRef>
          </c:tx>
          <c:explosion val="25"/>
          <c:dLbls>
            <c:numFmt formatCode="0%" sourceLinked="0"/>
            <c:showLegendKey val="1"/>
            <c:showVal val="1"/>
            <c:showPercent val="1"/>
            <c:separator>
</c:separator>
          </c:dLbls>
          <c:cat>
            <c:strRef>
              <c:f>Sheet1!$A$2:$A$7</c:f>
              <c:strCache>
                <c:ptCount val="6"/>
                <c:pt idx="0">
                  <c:v>дет лит</c:v>
                </c:pt>
                <c:pt idx="1">
                  <c:v>худ</c:v>
                </c:pt>
                <c:pt idx="2">
                  <c:v>75,85</c:v>
                </c:pt>
                <c:pt idx="3">
                  <c:v>3,4</c:v>
                </c:pt>
                <c:pt idx="4">
                  <c:v>2,5</c:v>
                </c:pt>
                <c:pt idx="5">
                  <c:v>ОПЛ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</c:numCache>
            </c:numRef>
          </c:val>
        </c:ser>
        <c:ser>
          <c:idx val="4"/>
          <c:order val="3"/>
          <c:tx>
            <c:strRef>
              <c:f>Sheet1!$F$1</c:f>
              <c:strCache>
                <c:ptCount val="1"/>
              </c:strCache>
            </c:strRef>
          </c:tx>
          <c:explosion val="25"/>
          <c:dLbls>
            <c:numFmt formatCode="0%" sourceLinked="0"/>
            <c:showLegendKey val="1"/>
            <c:showVal val="1"/>
            <c:showPercent val="1"/>
            <c:separator>
</c:separator>
          </c:dLbls>
          <c:cat>
            <c:strRef>
              <c:f>Sheet1!$A$2:$A$7</c:f>
              <c:strCache>
                <c:ptCount val="6"/>
                <c:pt idx="0">
                  <c:v>дет лит</c:v>
                </c:pt>
                <c:pt idx="1">
                  <c:v>худ</c:v>
                </c:pt>
                <c:pt idx="2">
                  <c:v>75,85</c:v>
                </c:pt>
                <c:pt idx="3">
                  <c:v>3,4</c:v>
                </c:pt>
                <c:pt idx="4">
                  <c:v>2,5</c:v>
                </c:pt>
                <c:pt idx="5">
                  <c:v>ОПЛ</c:v>
                </c:pt>
              </c:strCache>
            </c:strRef>
          </c:cat>
          <c:val>
            <c:numRef>
              <c:f>Sheet1!$F$2:$F$7</c:f>
              <c:numCache>
                <c:formatCode>General</c:formatCode>
                <c:ptCount val="6"/>
              </c:numCache>
            </c:numRef>
          </c:val>
        </c:ser>
        <c:ser>
          <c:idx val="5"/>
          <c:order val="4"/>
          <c:tx>
            <c:strRef>
              <c:f>Sheet1!$G$1</c:f>
              <c:strCache>
                <c:ptCount val="1"/>
              </c:strCache>
            </c:strRef>
          </c:tx>
          <c:explosion val="25"/>
          <c:dLbls>
            <c:numFmt formatCode="0%" sourceLinked="0"/>
            <c:showLegendKey val="1"/>
            <c:showVal val="1"/>
            <c:showPercent val="1"/>
            <c:separator>
</c:separator>
          </c:dLbls>
          <c:cat>
            <c:strRef>
              <c:f>Sheet1!$A$2:$A$7</c:f>
              <c:strCache>
                <c:ptCount val="6"/>
                <c:pt idx="0">
                  <c:v>дет лит</c:v>
                </c:pt>
                <c:pt idx="1">
                  <c:v>худ</c:v>
                </c:pt>
                <c:pt idx="2">
                  <c:v>75,85</c:v>
                </c:pt>
                <c:pt idx="3">
                  <c:v>3,4</c:v>
                </c:pt>
                <c:pt idx="4">
                  <c:v>2,5</c:v>
                </c:pt>
                <c:pt idx="5">
                  <c:v>ОПЛ</c:v>
                </c:pt>
              </c:strCache>
            </c:strRef>
          </c:cat>
          <c:val>
            <c:numRef>
              <c:f>Sheet1!$G$2:$G$7</c:f>
              <c:numCache>
                <c:formatCode>General</c:formatCode>
                <c:ptCount val="6"/>
              </c:numCache>
            </c:numRef>
          </c:val>
        </c:ser>
        <c:ser>
          <c:idx val="6"/>
          <c:order val="5"/>
          <c:tx>
            <c:strRef>
              <c:f>Sheet1!$BD$1</c:f>
              <c:strCache>
                <c:ptCount val="1"/>
              </c:strCache>
            </c:strRef>
          </c:tx>
          <c:explosion val="25"/>
          <c:dLbls>
            <c:numFmt formatCode="0%" sourceLinked="0"/>
            <c:showLegendKey val="1"/>
            <c:showVal val="1"/>
            <c:showPercent val="1"/>
            <c:separator>
</c:separator>
          </c:dLbls>
          <c:cat>
            <c:strRef>
              <c:f>Sheet1!$A$2:$A$7</c:f>
              <c:strCache>
                <c:ptCount val="6"/>
                <c:pt idx="0">
                  <c:v>дет лит</c:v>
                </c:pt>
                <c:pt idx="1">
                  <c:v>худ</c:v>
                </c:pt>
                <c:pt idx="2">
                  <c:v>75,85</c:v>
                </c:pt>
                <c:pt idx="3">
                  <c:v>3,4</c:v>
                </c:pt>
                <c:pt idx="4">
                  <c:v>2,5</c:v>
                </c:pt>
                <c:pt idx="5">
                  <c:v>ОПЛ</c:v>
                </c:pt>
              </c:strCache>
            </c:strRef>
          </c:cat>
          <c:val>
            <c:numRef>
              <c:f>Sheet1!$BD$2:$BD$7</c:f>
              <c:numCache>
                <c:formatCode>General</c:formatCode>
                <c:ptCount val="6"/>
                <c:pt idx="0">
                  <c:v>57724</c:v>
                </c:pt>
                <c:pt idx="1">
                  <c:v>174239</c:v>
                </c:pt>
                <c:pt idx="2">
                  <c:v>16823</c:v>
                </c:pt>
                <c:pt idx="3">
                  <c:v>32188</c:v>
                </c:pt>
                <c:pt idx="4">
                  <c:v>20044</c:v>
                </c:pt>
                <c:pt idx="5">
                  <c:v>89623</c:v>
                </c:pt>
              </c:numCache>
            </c:numRef>
          </c:val>
        </c:ser>
        <c:firstSliceAng val="0"/>
      </c:pieChart>
    </c:plotArea>
    <c:legend>
      <c:legendPos val="l"/>
      <c:layout>
        <c:manualLayout>
          <c:xMode val="edge"/>
          <c:yMode val="edge"/>
          <c:x val="5.1814005177063709E-3"/>
          <c:y val="0.44605815577400681"/>
          <c:w val="9.8445525634597048E-2"/>
          <c:h val="0.23858930677143869"/>
        </c:manualLayout>
      </c:layout>
      <c:txPr>
        <a:bodyPr/>
        <a:lstStyle/>
        <a:p>
          <a:pPr>
            <a:defRPr b="1">
              <a:solidFill>
                <a:schemeClr val="accent6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>
        <c:manualLayout>
          <c:layoutTarget val="inner"/>
          <c:xMode val="edge"/>
          <c:yMode val="edge"/>
          <c:x val="0.23293332757571322"/>
          <c:y val="4.9919078239824582E-2"/>
          <c:w val="0.44272366579127681"/>
          <c:h val="0.91208808056875579"/>
        </c:manualLayout>
      </c:layout>
      <c:doughnutChart>
        <c:varyColors val="1"/>
        <c:ser>
          <c:idx val="1"/>
          <c:order val="0"/>
          <c:tx>
            <c:strRef>
              <c:f>Sheet1!$A$3</c:f>
              <c:strCache>
                <c:ptCount val="1"/>
              </c:strCache>
            </c:strRef>
          </c:tx>
          <c:cat>
            <c:strRef>
              <c:f>Sheet1!$B$1:$G$1</c:f>
              <c:strCache>
                <c:ptCount val="6"/>
                <c:pt idx="0">
                  <c:v>ОПЛ</c:v>
                </c:pt>
                <c:pt idx="1">
                  <c:v>2,5</c:v>
                </c:pt>
                <c:pt idx="2">
                  <c:v>3,4</c:v>
                </c:pt>
                <c:pt idx="3">
                  <c:v>75,85</c:v>
                </c:pt>
                <c:pt idx="4">
                  <c:v>худ</c:v>
                </c:pt>
                <c:pt idx="5">
                  <c:v>дет.лит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2973</c:v>
                </c:pt>
                <c:pt idx="1">
                  <c:v>473</c:v>
                </c:pt>
                <c:pt idx="2">
                  <c:v>714</c:v>
                </c:pt>
                <c:pt idx="3">
                  <c:v>370</c:v>
                </c:pt>
                <c:pt idx="4">
                  <c:v>4473</c:v>
                </c:pt>
                <c:pt idx="5">
                  <c:v>1076</c:v>
                </c:pt>
              </c:numCache>
            </c:numRef>
          </c:val>
        </c:ser>
        <c:ser>
          <c:idx val="2"/>
          <c:order val="1"/>
          <c:tx>
            <c:strRef>
              <c:f>Sheet1!$A$4</c:f>
              <c:strCache>
                <c:ptCount val="1"/>
              </c:strCache>
            </c:strRef>
          </c:tx>
          <c:explosion val="25"/>
          <c:cat>
            <c:strRef>
              <c:f>Sheet1!$B$1:$G$1</c:f>
              <c:strCache>
                <c:ptCount val="6"/>
                <c:pt idx="0">
                  <c:v>ОПЛ</c:v>
                </c:pt>
                <c:pt idx="1">
                  <c:v>2,5</c:v>
                </c:pt>
                <c:pt idx="2">
                  <c:v>3,4</c:v>
                </c:pt>
                <c:pt idx="3">
                  <c:v>75,85</c:v>
                </c:pt>
                <c:pt idx="4">
                  <c:v>худ</c:v>
                </c:pt>
                <c:pt idx="5">
                  <c:v>дет.лит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80947204765986625"/>
          <c:y val="0.23626373626373626"/>
          <c:w val="0.18392736926519157"/>
          <c:h val="0.53021978021978022"/>
        </c:manualLayout>
      </c:layout>
      <c:txPr>
        <a:bodyPr/>
        <a:lstStyle/>
        <a:p>
          <a:pPr>
            <a:defRPr b="1">
              <a:solidFill>
                <a:schemeClr val="accent6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0.542</cdr:x>
      <cdr:y>0.58525</cdr:y>
    </cdr:from>
    <cdr:to>
      <cdr:x>0.631</cdr:x>
      <cdr:y>0.66225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128505" y="2029120"/>
          <a:ext cx="513722" cy="26696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0.58623</cdr:x>
      <cdr:y>0.57097</cdr:y>
    </cdr:from>
    <cdr:to>
      <cdr:x>0.73502</cdr:x>
      <cdr:y>0.63723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43299" y="1526876"/>
          <a:ext cx="899304" cy="177186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1" i="0" u="none" strike="noStrike" baseline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203-3,3%</a:t>
          </a:r>
        </a:p>
      </cdr:txBody>
    </cdr:sp>
  </cdr:relSizeAnchor>
  <cdr:relSizeAnchor xmlns:cdr="http://schemas.openxmlformats.org/drawingml/2006/chartDrawing">
    <cdr:from>
      <cdr:x>0.55717</cdr:x>
      <cdr:y>0.6965</cdr:y>
    </cdr:from>
    <cdr:to>
      <cdr:x>0.70077</cdr:x>
      <cdr:y>0.75161</cdr:y>
    </cdr:to>
    <cdr:sp macro="" textlink="">
      <cdr:nvSpPr>
        <cdr:cNvPr id="1028" name="Text Box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67633" y="1862572"/>
          <a:ext cx="867935" cy="147382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1" i="0" u="none" strike="noStrike" baseline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369-6%</a:t>
          </a:r>
        </a:p>
      </cdr:txBody>
    </cdr:sp>
  </cdr:relSizeAnchor>
  <cdr:relSizeAnchor xmlns:cdr="http://schemas.openxmlformats.org/drawingml/2006/chartDrawing">
    <cdr:from>
      <cdr:x>0.34824</cdr:x>
      <cdr:y>0.79774</cdr:y>
    </cdr:from>
    <cdr:to>
      <cdr:x>0.50896</cdr:x>
      <cdr:y>0.86452</cdr:y>
    </cdr:to>
    <cdr:sp macro="" textlink="">
      <cdr:nvSpPr>
        <cdr:cNvPr id="1029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104843" y="2133312"/>
          <a:ext cx="971401" cy="178567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1" i="0" u="none" strike="noStrike" baseline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217-3,6%</a:t>
          </a:r>
        </a:p>
      </cdr:txBody>
    </cdr:sp>
  </cdr:relSizeAnchor>
  <cdr:relSizeAnchor xmlns:cdr="http://schemas.openxmlformats.org/drawingml/2006/chartDrawing">
    <cdr:from>
      <cdr:x>0.30573</cdr:x>
      <cdr:y>0.15799</cdr:y>
    </cdr:from>
    <cdr:to>
      <cdr:x>0.41532</cdr:x>
      <cdr:y>0.23379</cdr:y>
    </cdr:to>
    <cdr:sp macro="" textlink="">
      <cdr:nvSpPr>
        <cdr:cNvPr id="1030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847857" y="422508"/>
          <a:ext cx="662429" cy="202684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squar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1" i="0" u="none" strike="noStrike" baseline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727-12</a:t>
          </a:r>
          <a:r>
            <a:rPr lang="ru-RU" sz="1000" b="1" i="0" u="none" strike="noStrike" baseline="0">
              <a:solidFill>
                <a:srgbClr val="000000"/>
              </a:solidFill>
              <a:latin typeface="Calibri"/>
              <a:cs typeface="Calibri"/>
            </a:rPr>
            <a:t>%</a:t>
          </a:r>
        </a:p>
      </cdr:txBody>
    </cdr:sp>
  </cdr:relSizeAnchor>
  <cdr:relSizeAnchor xmlns:cdr="http://schemas.openxmlformats.org/drawingml/2006/chartDrawing">
    <cdr:from>
      <cdr:x>0.15414</cdr:x>
      <cdr:y>0.55107</cdr:y>
    </cdr:from>
    <cdr:to>
      <cdr:x>0.32025</cdr:x>
      <cdr:y>0.62348</cdr:y>
    </cdr:to>
    <cdr:sp macro="" textlink="">
      <cdr:nvSpPr>
        <cdr:cNvPr id="1031" name="Text Box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931653" y="1473670"/>
          <a:ext cx="1003990" cy="193643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squar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1" i="0" u="none" strike="noStrike" baseline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3026-49,8%</a:t>
          </a:r>
        </a:p>
      </cdr:txBody>
    </cdr:sp>
  </cdr:relSizeAnchor>
  <cdr:relSizeAnchor xmlns:cdr="http://schemas.openxmlformats.org/drawingml/2006/chartDrawing">
    <cdr:from>
      <cdr:x>0.5297</cdr:x>
      <cdr:y>0.20176</cdr:y>
    </cdr:from>
    <cdr:to>
      <cdr:x>0.69363</cdr:x>
      <cdr:y>0.27417</cdr:y>
    </cdr:to>
    <cdr:sp macro="" textlink="">
      <cdr:nvSpPr>
        <cdr:cNvPr id="1032" name="Text Box 8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201611" y="539549"/>
          <a:ext cx="990825" cy="193643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squar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1" i="0" u="none" strike="noStrike" baseline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1545-25,3%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A6EFC-DEDB-4C2B-95D5-3B2A9F11C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61</Pages>
  <Words>25599</Words>
  <Characters>145920</Characters>
  <Application>Microsoft Office Word</Application>
  <DocSecurity>0</DocSecurity>
  <Lines>1216</Lines>
  <Paragraphs>342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171177</CharactersWithSpaces>
  <SharedDoc>false</SharedDoc>
  <HLinks>
    <vt:vector size="804" baseType="variant">
      <vt:variant>
        <vt:i4>70255669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Нашидостижения</vt:lpwstr>
      </vt:variant>
      <vt:variant>
        <vt:i4>2424950</vt:i4>
      </vt:variant>
      <vt:variant>
        <vt:i4>192</vt:i4>
      </vt:variant>
      <vt:variant>
        <vt:i4>0</vt:i4>
      </vt:variant>
      <vt:variant>
        <vt:i4>5</vt:i4>
      </vt:variant>
      <vt:variant>
        <vt:lpwstr>http://vyazma.library67.ru/stranica-kraeveda-325/kraevedcheskij-sektor-informirue/</vt:lpwstr>
      </vt:variant>
      <vt:variant>
        <vt:lpwstr/>
      </vt:variant>
      <vt:variant>
        <vt:i4>8060984</vt:i4>
      </vt:variant>
      <vt:variant>
        <vt:i4>189</vt:i4>
      </vt:variant>
      <vt:variant>
        <vt:i4>0</vt:i4>
      </vt:variant>
      <vt:variant>
        <vt:i4>5</vt:i4>
      </vt:variant>
      <vt:variant>
        <vt:lpwstr>http://vyazma.library67.ru/</vt:lpwstr>
      </vt:variant>
      <vt:variant>
        <vt:lpwstr/>
      </vt:variant>
      <vt:variant>
        <vt:i4>5701656</vt:i4>
      </vt:variant>
      <vt:variant>
        <vt:i4>186</vt:i4>
      </vt:variant>
      <vt:variant>
        <vt:i4>0</vt:i4>
      </vt:variant>
      <vt:variant>
        <vt:i4>5</vt:i4>
      </vt:variant>
      <vt:variant>
        <vt:lpwstr>http://vyazma.library67.ru/konkursy/</vt:lpwstr>
      </vt:variant>
      <vt:variant>
        <vt:lpwstr/>
      </vt:variant>
      <vt:variant>
        <vt:i4>5439523</vt:i4>
      </vt:variant>
      <vt:variant>
        <vt:i4>183</vt:i4>
      </vt:variant>
      <vt:variant>
        <vt:i4>0</vt:i4>
      </vt:variant>
      <vt:variant>
        <vt:i4>5</vt:i4>
      </vt:variant>
      <vt:variant>
        <vt:lpwstr>https://drive.google.com/file/d/1Fk6yDeXw_OT6rR9VR2KR7OHkr2vY-JJv/view?usp=sharing</vt:lpwstr>
      </vt:variant>
      <vt:variant>
        <vt:lpwstr/>
      </vt:variant>
      <vt:variant>
        <vt:i4>7667773</vt:i4>
      </vt:variant>
      <vt:variant>
        <vt:i4>180</vt:i4>
      </vt:variant>
      <vt:variant>
        <vt:i4>0</vt:i4>
      </vt:variant>
      <vt:variant>
        <vt:i4>5</vt:i4>
      </vt:variant>
      <vt:variant>
        <vt:lpwstr>http://vyazma.library67.ru/afisha/2019-god-god-teatra/</vt:lpwstr>
      </vt:variant>
      <vt:variant>
        <vt:lpwstr/>
      </vt:variant>
      <vt:variant>
        <vt:i4>3342447</vt:i4>
      </vt:variant>
      <vt:variant>
        <vt:i4>177</vt:i4>
      </vt:variant>
      <vt:variant>
        <vt:i4>0</vt:i4>
      </vt:variant>
      <vt:variant>
        <vt:i4>5</vt:i4>
      </vt:variant>
      <vt:variant>
        <vt:lpwstr>http://vyazma.library67.ru/bibliograficheskij-orientir/</vt:lpwstr>
      </vt:variant>
      <vt:variant>
        <vt:lpwstr/>
      </vt:variant>
      <vt:variant>
        <vt:i4>8060984</vt:i4>
      </vt:variant>
      <vt:variant>
        <vt:i4>174</vt:i4>
      </vt:variant>
      <vt:variant>
        <vt:i4>0</vt:i4>
      </vt:variant>
      <vt:variant>
        <vt:i4>5</vt:i4>
      </vt:variant>
      <vt:variant>
        <vt:lpwstr>http://vyazma.library67.ru/</vt:lpwstr>
      </vt:variant>
      <vt:variant>
        <vt:lpwstr/>
      </vt:variant>
      <vt:variant>
        <vt:i4>6291501</vt:i4>
      </vt:variant>
      <vt:variant>
        <vt:i4>171</vt:i4>
      </vt:variant>
      <vt:variant>
        <vt:i4>0</vt:i4>
      </vt:variant>
      <vt:variant>
        <vt:i4>5</vt:i4>
      </vt:variant>
      <vt:variant>
        <vt:lpwstr>https://www.culture.ru/</vt:lpwstr>
      </vt:variant>
      <vt:variant>
        <vt:lpwstr/>
      </vt:variant>
      <vt:variant>
        <vt:i4>7798881</vt:i4>
      </vt:variant>
      <vt:variant>
        <vt:i4>168</vt:i4>
      </vt:variant>
      <vt:variant>
        <vt:i4>0</vt:i4>
      </vt:variant>
      <vt:variant>
        <vt:i4>5</vt:i4>
      </vt:variant>
      <vt:variant>
        <vt:lpwstr>https://www.vyazma.ru/</vt:lpwstr>
      </vt:variant>
      <vt:variant>
        <vt:lpwstr/>
      </vt:variant>
      <vt:variant>
        <vt:i4>71237727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_Анализ_состояния_автоматизации</vt:lpwstr>
      </vt:variant>
      <vt:variant>
        <vt:i4>7667718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основнаправкраев</vt:lpwstr>
      </vt:variant>
      <vt:variant>
        <vt:i4>655481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клуб</vt:lpwstr>
      </vt:variant>
      <vt:variant>
        <vt:i4>71762997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Туризм</vt:lpwstr>
      </vt:variant>
      <vt:variant>
        <vt:i4>71435316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муниципальныепрограммы</vt:lpwstr>
      </vt:variant>
      <vt:variant>
        <vt:i4>7602288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клетновскиечтения</vt:lpwstr>
      </vt:variant>
      <vt:variant>
        <vt:i4>70845502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вязьма7802</vt:lpwstr>
      </vt:variant>
      <vt:variant>
        <vt:i4>8060984</vt:i4>
      </vt:variant>
      <vt:variant>
        <vt:i4>144</vt:i4>
      </vt:variant>
      <vt:variant>
        <vt:i4>0</vt:i4>
      </vt:variant>
      <vt:variant>
        <vt:i4>5</vt:i4>
      </vt:variant>
      <vt:variant>
        <vt:lpwstr>http://vyazma.library67.ru/</vt:lpwstr>
      </vt:variant>
      <vt:variant>
        <vt:lpwstr/>
      </vt:variant>
      <vt:variant>
        <vt:i4>67895305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значимыесобытия2</vt:lpwstr>
      </vt:variant>
      <vt:variant>
        <vt:i4>786544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ГодТеатра</vt:lpwstr>
      </vt:variant>
      <vt:variant>
        <vt:i4>71304248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клубобъдинения2</vt:lpwstr>
      </vt:variant>
      <vt:variant>
        <vt:i4>71238726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главныесобытия</vt:lpwstr>
      </vt:variant>
      <vt:variant>
        <vt:i4>2687030</vt:i4>
      </vt:variant>
      <vt:variant>
        <vt:i4>129</vt:i4>
      </vt:variant>
      <vt:variant>
        <vt:i4>0</vt:i4>
      </vt:variant>
      <vt:variant>
        <vt:i4>5</vt:i4>
      </vt:variant>
      <vt:variant>
        <vt:lpwstr>https://vk.com/id482561064</vt:lpwstr>
      </vt:variant>
      <vt:variant>
        <vt:lpwstr/>
      </vt:variant>
      <vt:variant>
        <vt:i4>786504</vt:i4>
      </vt:variant>
      <vt:variant>
        <vt:i4>126</vt:i4>
      </vt:variant>
      <vt:variant>
        <vt:i4>0</vt:i4>
      </vt:variant>
      <vt:variant>
        <vt:i4>5</vt:i4>
      </vt:variant>
      <vt:variant>
        <vt:lpwstr>https://vk.com/detskayabiblvyazma</vt:lpwstr>
      </vt:variant>
      <vt:variant>
        <vt:lpwstr/>
      </vt:variant>
      <vt:variant>
        <vt:i4>7995439</vt:i4>
      </vt:variant>
      <vt:variant>
        <vt:i4>123</vt:i4>
      </vt:variant>
      <vt:variant>
        <vt:i4>0</vt:i4>
      </vt:variant>
      <vt:variant>
        <vt:i4>5</vt:i4>
      </vt:variant>
      <vt:variant>
        <vt:lpwstr>https://ok/</vt:lpwstr>
      </vt:variant>
      <vt:variant>
        <vt:lpwstr/>
      </vt:variant>
      <vt:variant>
        <vt:i4>2490487</vt:i4>
      </vt:variant>
      <vt:variant>
        <vt:i4>120</vt:i4>
      </vt:variant>
      <vt:variant>
        <vt:i4>0</vt:i4>
      </vt:variant>
      <vt:variant>
        <vt:i4>5</vt:i4>
      </vt:variant>
      <vt:variant>
        <vt:lpwstr>https://ok.ru/feed</vt:lpwstr>
      </vt:variant>
      <vt:variant>
        <vt:lpwstr/>
      </vt:variant>
      <vt:variant>
        <vt:i4>8060984</vt:i4>
      </vt:variant>
      <vt:variant>
        <vt:i4>117</vt:i4>
      </vt:variant>
      <vt:variant>
        <vt:i4>0</vt:i4>
      </vt:variant>
      <vt:variant>
        <vt:i4>5</vt:i4>
      </vt:variant>
      <vt:variant>
        <vt:lpwstr>http://vyazma.library67.ru/</vt:lpwstr>
      </vt:variant>
      <vt:variant>
        <vt:lpwstr/>
      </vt:variant>
      <vt:variant>
        <vt:i4>71631944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Хмелита</vt:lpwstr>
      </vt:variant>
      <vt:variant>
        <vt:i4>71631944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Хмелита</vt:lpwstr>
      </vt:variant>
      <vt:variant>
        <vt:i4>655454</vt:i4>
      </vt:variant>
      <vt:variant>
        <vt:i4>90</vt:i4>
      </vt:variant>
      <vt:variant>
        <vt:i4>0</vt:i4>
      </vt:variant>
      <vt:variant>
        <vt:i4>5</vt:i4>
      </vt:variant>
      <vt:variant>
        <vt:lpwstr>http://vyazma.library67.ru/news/-osen-schedraya-prishla-/</vt:lpwstr>
      </vt:variant>
      <vt:variant>
        <vt:lpwstr/>
      </vt:variant>
      <vt:variant>
        <vt:i4>7209058</vt:i4>
      </vt:variant>
      <vt:variant>
        <vt:i4>87</vt:i4>
      </vt:variant>
      <vt:variant>
        <vt:i4>0</vt:i4>
      </vt:variant>
      <vt:variant>
        <vt:i4>5</vt:i4>
      </vt:variant>
      <vt:variant>
        <vt:lpwstr>http://library.karelia.ru/materials/material30.html</vt:lpwstr>
      </vt:variant>
      <vt:variant>
        <vt:lpwstr/>
      </vt:variant>
      <vt:variant>
        <vt:i4>2490491</vt:i4>
      </vt:variant>
      <vt:variant>
        <vt:i4>84</vt:i4>
      </vt:variant>
      <vt:variant>
        <vt:i4>0</vt:i4>
      </vt:variant>
      <vt:variant>
        <vt:i4>5</vt:i4>
      </vt:variant>
      <vt:variant>
        <vt:lpwstr>http://smolensk.ru/programs/inf_obch_gp/</vt:lpwstr>
      </vt:variant>
      <vt:variant>
        <vt:lpwstr/>
      </vt:variant>
      <vt:variant>
        <vt:i4>393256</vt:i4>
      </vt:variant>
      <vt:variant>
        <vt:i4>81</vt:i4>
      </vt:variant>
      <vt:variant>
        <vt:i4>0</vt:i4>
      </vt:variant>
      <vt:variant>
        <vt:i4>5</vt:i4>
      </vt:variant>
      <vt:variant>
        <vt:lpwstr>http://admin-smolensk.ru/news/news_8508.html</vt:lpwstr>
      </vt:variant>
      <vt:variant>
        <vt:lpwstr/>
      </vt:variant>
      <vt:variant>
        <vt:i4>1245233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_Toc30939225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_Toc30939224</vt:lpwstr>
      </vt:variant>
      <vt:variant>
        <vt:i4>1376305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_Toc30939223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_Toc30939222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_Toc30939221</vt:lpwstr>
      </vt:variant>
      <vt:variant>
        <vt:i4>1441841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_Toc30939220</vt:lpwstr>
      </vt:variant>
      <vt:variant>
        <vt:i4>2031666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_Toc30939219</vt:lpwstr>
      </vt:variant>
      <vt:variant>
        <vt:i4>1966130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_Toc30939218</vt:lpwstr>
      </vt:variant>
      <vt:variant>
        <vt:i4>1114162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_Toc30939217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_Toc30939216</vt:lpwstr>
      </vt:variant>
      <vt:variant>
        <vt:i4>1245234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_Toc30939215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_Toc30939214</vt:lpwstr>
      </vt:variant>
      <vt:variant>
        <vt:i4>1376306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_Toc30939213</vt:lpwstr>
      </vt:variant>
      <vt:variant>
        <vt:i4>7274520</vt:i4>
      </vt:variant>
      <vt:variant>
        <vt:i4>-1</vt:i4>
      </vt:variant>
      <vt:variant>
        <vt:i4>1334</vt:i4>
      </vt:variant>
      <vt:variant>
        <vt:i4>1</vt:i4>
      </vt:variant>
      <vt:variant>
        <vt:lpwstr>http://vyazma.library67.ru/files/198/resize/img_2009_364_273.jpg</vt:lpwstr>
      </vt:variant>
      <vt:variant>
        <vt:lpwstr/>
      </vt:variant>
      <vt:variant>
        <vt:i4>5898328</vt:i4>
      </vt:variant>
      <vt:variant>
        <vt:i4>-1</vt:i4>
      </vt:variant>
      <vt:variant>
        <vt:i4>1336</vt:i4>
      </vt:variant>
      <vt:variant>
        <vt:i4>1</vt:i4>
      </vt:variant>
      <vt:variant>
        <vt:lpwstr>http://vyazma.library67.ru/files/198/resize/p1100923_496_372.jpg</vt:lpwstr>
      </vt:variant>
      <vt:variant>
        <vt:lpwstr/>
      </vt:variant>
      <vt:variant>
        <vt:i4>74907768</vt:i4>
      </vt:variant>
      <vt:variant>
        <vt:i4>-1</vt:i4>
      </vt:variant>
      <vt:variant>
        <vt:i4>1678</vt:i4>
      </vt:variant>
      <vt:variant>
        <vt:i4>4</vt:i4>
      </vt:variant>
      <vt:variant>
        <vt:lpwstr/>
      </vt:variant>
      <vt:variant>
        <vt:lpwstr>Хмелита2</vt:lpwstr>
      </vt:variant>
      <vt:variant>
        <vt:i4>7667718</vt:i4>
      </vt:variant>
      <vt:variant>
        <vt:i4>-1</vt:i4>
      </vt:variant>
      <vt:variant>
        <vt:i4>1683</vt:i4>
      </vt:variant>
      <vt:variant>
        <vt:i4>4</vt:i4>
      </vt:variant>
      <vt:variant>
        <vt:lpwstr/>
      </vt:variant>
      <vt:variant>
        <vt:lpwstr>основнаправкраев2</vt:lpwstr>
      </vt:variant>
      <vt:variant>
        <vt:i4>70583357</vt:i4>
      </vt:variant>
      <vt:variant>
        <vt:i4>-1</vt:i4>
      </vt:variant>
      <vt:variant>
        <vt:i4>1689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1690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1691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1692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1693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1694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1695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1696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1697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1698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1699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1700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1701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1702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1703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1704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1705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1706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1707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1708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1709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1710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1711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1712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1713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1714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1715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1716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1717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1718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1719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1720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1721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1722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1723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1724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1725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1726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1727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1728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1730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1731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1732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1733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1736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1737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1738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1739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1740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1741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1742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1743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1745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1746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1747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1748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1749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1750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1751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1752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1753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1754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1755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1756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1757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1758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1759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1760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1761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1762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1763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1764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70255669</vt:i4>
      </vt:variant>
      <vt:variant>
        <vt:i4>-1</vt:i4>
      </vt:variant>
      <vt:variant>
        <vt:i4>1811</vt:i4>
      </vt:variant>
      <vt:variant>
        <vt:i4>4</vt:i4>
      </vt:variant>
      <vt:variant>
        <vt:lpwstr/>
      </vt:variant>
      <vt:variant>
        <vt:lpwstr>Нашидостижения2</vt:lpwstr>
      </vt:variant>
      <vt:variant>
        <vt:i4>67830798</vt:i4>
      </vt:variant>
      <vt:variant>
        <vt:i4>-1</vt:i4>
      </vt:variant>
      <vt:variant>
        <vt:i4>1812</vt:i4>
      </vt:variant>
      <vt:variant>
        <vt:i4>4</vt:i4>
      </vt:variant>
      <vt:variant>
        <vt:lpwstr/>
      </vt:variant>
      <vt:variant>
        <vt:lpwstr>вязьма780</vt:lpwstr>
      </vt:variant>
      <vt:variant>
        <vt:i4>71762997</vt:i4>
      </vt:variant>
      <vt:variant>
        <vt:i4>-1</vt:i4>
      </vt:variant>
      <vt:variant>
        <vt:i4>1814</vt:i4>
      </vt:variant>
      <vt:variant>
        <vt:i4>4</vt:i4>
      </vt:variant>
      <vt:variant>
        <vt:lpwstr/>
      </vt:variant>
      <vt:variant>
        <vt:lpwstr>Туризм2</vt:lpwstr>
      </vt:variant>
      <vt:variant>
        <vt:i4>4588607</vt:i4>
      </vt:variant>
      <vt:variant>
        <vt:i4>-1</vt:i4>
      </vt:variant>
      <vt:variant>
        <vt:i4>1815</vt:i4>
      </vt:variant>
      <vt:variant>
        <vt:i4>4</vt:i4>
      </vt:variant>
      <vt:variant>
        <vt:lpwstr/>
      </vt:variant>
      <vt:variant>
        <vt:lpwstr>клетновскиечтения2</vt:lpwstr>
      </vt:variant>
      <vt:variant>
        <vt:i4>71304248</vt:i4>
      </vt:variant>
      <vt:variant>
        <vt:i4>-1</vt:i4>
      </vt:variant>
      <vt:variant>
        <vt:i4>1817</vt:i4>
      </vt:variant>
      <vt:variant>
        <vt:i4>4</vt:i4>
      </vt:variant>
      <vt:variant>
        <vt:lpwstr/>
      </vt:variant>
      <vt:variant>
        <vt:lpwstr>клубобъдинения</vt:lpwstr>
      </vt:variant>
      <vt:variant>
        <vt:i4>655481</vt:i4>
      </vt:variant>
      <vt:variant>
        <vt:i4>-1</vt:i4>
      </vt:variant>
      <vt:variant>
        <vt:i4>1819</vt:i4>
      </vt:variant>
      <vt:variant>
        <vt:i4>4</vt:i4>
      </vt:variant>
      <vt:variant>
        <vt:lpwstr/>
      </vt:variant>
      <vt:variant>
        <vt:lpwstr>клуб2</vt:lpwstr>
      </vt:variant>
      <vt:variant>
        <vt:i4>4064320</vt:i4>
      </vt:variant>
      <vt:variant>
        <vt:i4>-1</vt:i4>
      </vt:variant>
      <vt:variant>
        <vt:i4>1822</vt:i4>
      </vt:variant>
      <vt:variant>
        <vt:i4>4</vt:i4>
      </vt:variant>
      <vt:variant>
        <vt:lpwstr/>
      </vt:variant>
      <vt:variant>
        <vt:lpwstr>ГодТеатра2</vt:lpwstr>
      </vt:variant>
      <vt:variant>
        <vt:i4>71238726</vt:i4>
      </vt:variant>
      <vt:variant>
        <vt:i4>-1</vt:i4>
      </vt:variant>
      <vt:variant>
        <vt:i4>1823</vt:i4>
      </vt:variant>
      <vt:variant>
        <vt:i4>4</vt:i4>
      </vt:variant>
      <vt:variant>
        <vt:lpwstr/>
      </vt:variant>
      <vt:variant>
        <vt:lpwstr>главныесобытия2</vt:lpwstr>
      </vt:variant>
      <vt:variant>
        <vt:i4>71435316</vt:i4>
      </vt:variant>
      <vt:variant>
        <vt:i4>-1</vt:i4>
      </vt:variant>
      <vt:variant>
        <vt:i4>1824</vt:i4>
      </vt:variant>
      <vt:variant>
        <vt:i4>4</vt:i4>
      </vt:variant>
      <vt:variant>
        <vt:lpwstr/>
      </vt:variant>
      <vt:variant>
        <vt:lpwstr>муниципальныепрограммы2</vt:lpwstr>
      </vt:variant>
      <vt:variant>
        <vt:i4>71173190</vt:i4>
      </vt:variant>
      <vt:variant>
        <vt:i4>-1</vt:i4>
      </vt:variant>
      <vt:variant>
        <vt:i4>1837</vt:i4>
      </vt:variant>
      <vt:variant>
        <vt:i4>4</vt:i4>
      </vt:variant>
      <vt:variant>
        <vt:lpwstr/>
      </vt:variant>
      <vt:variant>
        <vt:lpwstr>значимыесобытия</vt:lpwstr>
      </vt:variant>
      <vt:variant>
        <vt:i4>70583357</vt:i4>
      </vt:variant>
      <vt:variant>
        <vt:i4>-1</vt:i4>
      </vt:variant>
      <vt:variant>
        <vt:i4>1729</vt:i4>
      </vt:variant>
      <vt:variant>
        <vt:i4>4</vt:i4>
      </vt:variant>
      <vt:variant>
        <vt:lpwstr/>
      </vt:variant>
      <vt:variant>
        <vt:lpwstr>содержание</vt:lpwstr>
      </vt:variant>
      <vt:variant>
        <vt:i4>70583357</vt:i4>
      </vt:variant>
      <vt:variant>
        <vt:i4>-1</vt:i4>
      </vt:variant>
      <vt:variant>
        <vt:i4>1838</vt:i4>
      </vt:variant>
      <vt:variant>
        <vt:i4>4</vt:i4>
      </vt:variant>
      <vt:variant>
        <vt:lpwstr/>
      </vt:variant>
      <vt:variant>
        <vt:lpwstr>содержание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58</cp:revision>
  <cp:lastPrinted>2021-01-06T06:20:00Z</cp:lastPrinted>
  <dcterms:created xsi:type="dcterms:W3CDTF">2021-01-08T08:07:00Z</dcterms:created>
  <dcterms:modified xsi:type="dcterms:W3CDTF">2021-01-13T11:12:00Z</dcterms:modified>
</cp:coreProperties>
</file>